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F4" w:rsidRPr="002A093E" w:rsidRDefault="00A16BF4" w:rsidP="00372BB0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FB6D8E">
          <w:rPr>
            <w:rFonts w:ascii="Times New Roman" w:hAnsi="Times New Roman"/>
            <w:sz w:val="28"/>
            <w:szCs w:val="28"/>
            <w:lang w:val="uk-UA"/>
          </w:rPr>
          <w:t>UA-2021-07-07-002560-a</w:t>
        </w:r>
      </w:hyperlink>
    </w:p>
    <w:p w:rsidR="00A16BF4" w:rsidRPr="002A093E" w:rsidRDefault="00A16BF4" w:rsidP="002A093E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A16BF4" w:rsidRPr="002A093E" w:rsidRDefault="00A16BF4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BF4" w:rsidRPr="00FB6D8E" w:rsidRDefault="00A16BF4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A16BF4" w:rsidRPr="00FB6D8E" w:rsidRDefault="00A16BF4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Природний газ для виробництва теплової енергії, яка споживається бюджетними установами/організаціями та для виробництва теплової енергії для надання послуг з опалення та постачання гарячої води населенню Код ДК 021:2015: 09120000-6 Газове паливо</w:t>
      </w:r>
    </w:p>
    <w:p w:rsidR="00A16BF4" w:rsidRPr="002A093E" w:rsidRDefault="00A16BF4" w:rsidP="00BA6D8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FB6D8E">
          <w:rPr>
            <w:rFonts w:ascii="Times New Roman" w:hAnsi="Times New Roman"/>
            <w:sz w:val="28"/>
            <w:szCs w:val="28"/>
          </w:rPr>
          <w:t>UA-2021-07-07-002560-a</w:t>
        </w:r>
      </w:hyperlink>
    </w:p>
    <w:p w:rsidR="00A16BF4" w:rsidRPr="00FB6D8E" w:rsidRDefault="00A16BF4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Відкриті торги з публікацією англійською</w:t>
      </w:r>
      <w:r w:rsidRPr="00FB6D8E">
        <w:rPr>
          <w:rFonts w:ascii="Times New Roman" w:hAnsi="Times New Roman"/>
          <w:sz w:val="28"/>
          <w:szCs w:val="28"/>
        </w:rPr>
        <w:t xml:space="preserve"> мовою, підстава: річна потреба по коду більше 133 тис.євро.</w:t>
      </w:r>
    </w:p>
    <w:p w:rsidR="00A16BF4" w:rsidRPr="00FB6D8E" w:rsidRDefault="00A16BF4" w:rsidP="00FB6D8E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A16BF4" w:rsidRPr="00FB6D8E" w:rsidRDefault="00A16BF4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Очікуємий розмір бюджетного призначення  - 4 309 000,00грн.</w:t>
      </w:r>
    </w:p>
    <w:p w:rsidR="00A16BF4" w:rsidRPr="00FB6D8E" w:rsidRDefault="00A16BF4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Обсяг поставки товару: 310000м.куб.</w:t>
      </w:r>
    </w:p>
    <w:p w:rsidR="00A16BF4" w:rsidRPr="002A093E" w:rsidRDefault="00A16BF4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6BF4" w:rsidRPr="002A093E" w:rsidRDefault="00A16BF4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16BF4" w:rsidRPr="002A093E" w:rsidSect="00372BB0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76E74"/>
    <w:rsid w:val="00087EB8"/>
    <w:rsid w:val="00093E11"/>
    <w:rsid w:val="000A025C"/>
    <w:rsid w:val="001D6257"/>
    <w:rsid w:val="001E11D8"/>
    <w:rsid w:val="00224C40"/>
    <w:rsid w:val="002718A1"/>
    <w:rsid w:val="002A093E"/>
    <w:rsid w:val="002C4D45"/>
    <w:rsid w:val="00302A78"/>
    <w:rsid w:val="00303855"/>
    <w:rsid w:val="00367076"/>
    <w:rsid w:val="00372BB0"/>
    <w:rsid w:val="00384706"/>
    <w:rsid w:val="0046560D"/>
    <w:rsid w:val="0047471C"/>
    <w:rsid w:val="00483B09"/>
    <w:rsid w:val="004A06A5"/>
    <w:rsid w:val="004A08E3"/>
    <w:rsid w:val="004C04DD"/>
    <w:rsid w:val="005065B7"/>
    <w:rsid w:val="00526CE8"/>
    <w:rsid w:val="005608B6"/>
    <w:rsid w:val="00567035"/>
    <w:rsid w:val="0058006C"/>
    <w:rsid w:val="005864BF"/>
    <w:rsid w:val="00637F99"/>
    <w:rsid w:val="00667F2D"/>
    <w:rsid w:val="006A7E5C"/>
    <w:rsid w:val="006D3978"/>
    <w:rsid w:val="00711AEA"/>
    <w:rsid w:val="00720EEE"/>
    <w:rsid w:val="00740618"/>
    <w:rsid w:val="007C2AA9"/>
    <w:rsid w:val="007C2CC3"/>
    <w:rsid w:val="007D4B4D"/>
    <w:rsid w:val="0086554D"/>
    <w:rsid w:val="009157A2"/>
    <w:rsid w:val="00940F80"/>
    <w:rsid w:val="00A16BF4"/>
    <w:rsid w:val="00A314A0"/>
    <w:rsid w:val="00A75429"/>
    <w:rsid w:val="00AA32A5"/>
    <w:rsid w:val="00AC0159"/>
    <w:rsid w:val="00B24F7E"/>
    <w:rsid w:val="00B97331"/>
    <w:rsid w:val="00BA6D8B"/>
    <w:rsid w:val="00BD224A"/>
    <w:rsid w:val="00C24E70"/>
    <w:rsid w:val="00C43E18"/>
    <w:rsid w:val="00C77B35"/>
    <w:rsid w:val="00C92C36"/>
    <w:rsid w:val="00C93C3B"/>
    <w:rsid w:val="00D2200E"/>
    <w:rsid w:val="00D83B49"/>
    <w:rsid w:val="00D93414"/>
    <w:rsid w:val="00E07C5F"/>
    <w:rsid w:val="00E11BE6"/>
    <w:rsid w:val="00E22BDA"/>
    <w:rsid w:val="00E97E5D"/>
    <w:rsid w:val="00EA421C"/>
    <w:rsid w:val="00EC0D9E"/>
    <w:rsid w:val="00EE679C"/>
    <w:rsid w:val="00EF243E"/>
    <w:rsid w:val="00F00284"/>
    <w:rsid w:val="00F27BDA"/>
    <w:rsid w:val="00F30AE2"/>
    <w:rsid w:val="00F518CC"/>
    <w:rsid w:val="00F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A0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basedOn w:val="DefaultParagraphFont"/>
    <w:uiPriority w:val="99"/>
    <w:rsid w:val="00E22B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07-002560-a" TargetMode="External"/><Relationship Id="rId5" Type="http://schemas.openxmlformats.org/officeDocument/2006/relationships/hyperlink" Target="https://prozorro.gov.ua/tender/UA-2021-07-07-0025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195</Words>
  <Characters>1116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13</cp:revision>
  <cp:lastPrinted>2021-02-18T07:46:00Z</cp:lastPrinted>
  <dcterms:created xsi:type="dcterms:W3CDTF">2021-01-15T10:03:00Z</dcterms:created>
  <dcterms:modified xsi:type="dcterms:W3CDTF">2021-07-08T06:27:00Z</dcterms:modified>
</cp:coreProperties>
</file>