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8E56" w14:textId="5C50134D" w:rsidR="008A7BFF" w:rsidRDefault="00F43B96" w:rsidP="00652BFB">
      <w:pPr>
        <w:ind w:left="6327" w:firstLine="153"/>
        <w:jc w:val="center"/>
        <w:rPr>
          <w:rFonts w:ascii="Times New Roman" w:hAnsi="Times New Roman"/>
          <w:bCs/>
          <w:sz w:val="28"/>
          <w:szCs w:val="28"/>
          <w:lang w:val="uk-UA"/>
        </w:rPr>
      </w:pPr>
      <w:r w:rsidRPr="00F43B96">
        <w:rPr>
          <w:rFonts w:ascii="Times New Roman" w:hAnsi="Times New Roman"/>
          <w:color w:val="000000"/>
          <w:sz w:val="24"/>
          <w:szCs w:val="24"/>
          <w:lang w:val="ru-RU" w:eastAsia="ru-RU"/>
        </w:rPr>
        <w:t xml:space="preserve"> </w:t>
      </w:r>
    </w:p>
    <w:p w14:paraId="10B95376" w14:textId="5BEFAD92" w:rsidR="008A7BFF" w:rsidRPr="003B36CE" w:rsidRDefault="008A7BFF" w:rsidP="00592AF3">
      <w:pPr>
        <w:jc w:val="center"/>
        <w:rPr>
          <w:rFonts w:ascii="Times New Roman" w:hAnsi="Times New Roman"/>
          <w:b/>
          <w:bCs/>
          <w:sz w:val="28"/>
          <w:szCs w:val="28"/>
          <w:lang w:val="uk-UA"/>
        </w:rPr>
      </w:pPr>
      <w:r w:rsidRPr="003B36CE">
        <w:rPr>
          <w:rFonts w:ascii="Times New Roman" w:hAnsi="Times New Roman"/>
          <w:b/>
          <w:bCs/>
          <w:sz w:val="28"/>
          <w:szCs w:val="28"/>
          <w:lang w:val="uk-UA"/>
        </w:rPr>
        <w:t>ПРИДНІПРОВСЬКА ДЕРЖАВНА АКАДЕМІЯ БУДІВНИЦТВА ТА АРХІТЕКТУРИ</w:t>
      </w:r>
    </w:p>
    <w:p w14:paraId="30C37DA8" w14:textId="77777777" w:rsidR="008A7BFF" w:rsidRPr="003B36CE" w:rsidRDefault="008A7BFF" w:rsidP="00592AF3">
      <w:pPr>
        <w:jc w:val="center"/>
        <w:rPr>
          <w:rFonts w:ascii="Times New Roman" w:hAnsi="Times New Roman"/>
          <w:b/>
          <w:bCs/>
          <w:sz w:val="28"/>
          <w:szCs w:val="28"/>
          <w:lang w:val="uk-UA"/>
        </w:rPr>
      </w:pPr>
    </w:p>
    <w:p w14:paraId="56B85AD0" w14:textId="77777777" w:rsidR="008A7BFF" w:rsidRPr="003B36CE" w:rsidRDefault="008A7BFF" w:rsidP="00592AF3">
      <w:pPr>
        <w:jc w:val="center"/>
        <w:rPr>
          <w:rFonts w:ascii="Times New Roman" w:hAnsi="Times New Roman"/>
          <w:b/>
          <w:bCs/>
          <w:sz w:val="28"/>
          <w:szCs w:val="28"/>
          <w:lang w:val="uk-UA"/>
        </w:rPr>
      </w:pPr>
    </w:p>
    <w:p w14:paraId="7980D405" w14:textId="77777777" w:rsidR="008A7BFF" w:rsidRPr="005E187B" w:rsidRDefault="008A7BFF" w:rsidP="00581957">
      <w:pPr>
        <w:ind w:left="4962"/>
        <w:rPr>
          <w:rFonts w:ascii="Times New Roman" w:hAnsi="Times New Roman"/>
          <w:sz w:val="24"/>
          <w:szCs w:val="24"/>
          <w:lang w:val="uk-UA"/>
        </w:rPr>
      </w:pPr>
      <w:r w:rsidRPr="005E187B">
        <w:rPr>
          <w:rFonts w:ascii="Times New Roman" w:hAnsi="Times New Roman"/>
          <w:sz w:val="24"/>
          <w:szCs w:val="24"/>
          <w:lang w:val="uk-UA"/>
        </w:rPr>
        <w:t xml:space="preserve">ЗАТВЕРДЖЕНО </w:t>
      </w:r>
    </w:p>
    <w:p w14:paraId="5E52CAB0" w14:textId="77777777" w:rsidR="008A7BFF" w:rsidRPr="005E187B" w:rsidRDefault="008A7BFF" w:rsidP="00581957">
      <w:pPr>
        <w:ind w:left="4962"/>
        <w:rPr>
          <w:rFonts w:ascii="Times New Roman" w:hAnsi="Times New Roman"/>
          <w:sz w:val="24"/>
          <w:szCs w:val="24"/>
          <w:lang w:val="uk-UA"/>
        </w:rPr>
      </w:pPr>
      <w:r w:rsidRPr="005E187B">
        <w:rPr>
          <w:rFonts w:ascii="Times New Roman" w:hAnsi="Times New Roman"/>
          <w:sz w:val="24"/>
          <w:szCs w:val="24"/>
          <w:lang w:val="uk-UA"/>
        </w:rPr>
        <w:t xml:space="preserve">Вченою радою ДВНЗ «Придніпровська державна академія будівництва та архітектури» </w:t>
      </w:r>
    </w:p>
    <w:p w14:paraId="293699FB" w14:textId="557EC83E" w:rsidR="008A7BFF" w:rsidRPr="00A306F4" w:rsidRDefault="008A7BFF" w:rsidP="00581957">
      <w:pPr>
        <w:ind w:left="4962"/>
        <w:rPr>
          <w:rFonts w:ascii="Times New Roman" w:hAnsi="Times New Roman"/>
          <w:color w:val="FF0000"/>
          <w:sz w:val="24"/>
          <w:szCs w:val="24"/>
          <w:lang w:val="uk-UA"/>
        </w:rPr>
      </w:pPr>
      <w:r w:rsidRPr="00A306F4">
        <w:rPr>
          <w:rFonts w:ascii="Times New Roman" w:hAnsi="Times New Roman"/>
          <w:color w:val="FF0000"/>
          <w:sz w:val="24"/>
          <w:szCs w:val="24"/>
          <w:lang w:val="uk-UA"/>
        </w:rPr>
        <w:t xml:space="preserve">протокол № </w:t>
      </w:r>
      <w:r w:rsidR="00113E15" w:rsidRPr="00A306F4">
        <w:rPr>
          <w:rFonts w:ascii="Times New Roman" w:hAnsi="Times New Roman"/>
          <w:color w:val="FF0000"/>
          <w:sz w:val="24"/>
          <w:szCs w:val="24"/>
          <w:lang w:val="ru-RU"/>
        </w:rPr>
        <w:t xml:space="preserve">1 </w:t>
      </w:r>
      <w:r w:rsidRPr="00A306F4">
        <w:rPr>
          <w:rFonts w:ascii="Times New Roman" w:hAnsi="Times New Roman"/>
          <w:color w:val="FF0000"/>
          <w:sz w:val="24"/>
          <w:szCs w:val="24"/>
          <w:lang w:val="uk-UA"/>
        </w:rPr>
        <w:t>від «</w:t>
      </w:r>
      <w:r w:rsidR="00113E15" w:rsidRPr="00A306F4">
        <w:rPr>
          <w:rFonts w:ascii="Times New Roman" w:hAnsi="Times New Roman"/>
          <w:color w:val="FF0000"/>
          <w:sz w:val="24"/>
          <w:szCs w:val="24"/>
          <w:lang w:val="uk-UA"/>
        </w:rPr>
        <w:t>01</w:t>
      </w:r>
      <w:r w:rsidRPr="00A306F4">
        <w:rPr>
          <w:rFonts w:ascii="Times New Roman" w:hAnsi="Times New Roman"/>
          <w:color w:val="FF0000"/>
          <w:sz w:val="24"/>
          <w:szCs w:val="24"/>
          <w:lang w:val="uk-UA"/>
        </w:rPr>
        <w:t xml:space="preserve">» </w:t>
      </w:r>
      <w:r w:rsidR="00113E15" w:rsidRPr="00A306F4">
        <w:rPr>
          <w:rFonts w:ascii="Times New Roman" w:hAnsi="Times New Roman"/>
          <w:color w:val="FF0000"/>
          <w:sz w:val="24"/>
          <w:szCs w:val="24"/>
          <w:lang w:val="uk-UA"/>
        </w:rPr>
        <w:t xml:space="preserve">вересня </w:t>
      </w:r>
      <w:r w:rsidRPr="00A306F4">
        <w:rPr>
          <w:rFonts w:ascii="Times New Roman" w:hAnsi="Times New Roman"/>
          <w:color w:val="FF0000"/>
          <w:sz w:val="24"/>
          <w:szCs w:val="24"/>
          <w:lang w:val="uk-UA"/>
        </w:rPr>
        <w:t>20</w:t>
      </w:r>
      <w:r w:rsidR="00113E15" w:rsidRPr="00A306F4">
        <w:rPr>
          <w:rFonts w:ascii="Times New Roman" w:hAnsi="Times New Roman"/>
          <w:color w:val="FF0000"/>
          <w:sz w:val="24"/>
          <w:szCs w:val="24"/>
          <w:lang w:val="uk-UA"/>
        </w:rPr>
        <w:t>20</w:t>
      </w:r>
      <w:r w:rsidRPr="00A306F4">
        <w:rPr>
          <w:rFonts w:ascii="Times New Roman" w:hAnsi="Times New Roman"/>
          <w:color w:val="FF0000"/>
          <w:sz w:val="24"/>
          <w:szCs w:val="24"/>
          <w:lang w:val="uk-UA"/>
        </w:rPr>
        <w:t xml:space="preserve"> року</w:t>
      </w:r>
    </w:p>
    <w:p w14:paraId="4895D9BE" w14:textId="77777777" w:rsidR="008A7BFF" w:rsidRDefault="001F17B3" w:rsidP="00581957">
      <w:pPr>
        <w:ind w:left="4962"/>
        <w:rPr>
          <w:rFonts w:ascii="Times New Roman" w:hAnsi="Times New Roman"/>
          <w:sz w:val="24"/>
          <w:szCs w:val="24"/>
          <w:lang w:val="uk-UA"/>
        </w:rPr>
      </w:pPr>
      <w:r>
        <w:rPr>
          <w:rFonts w:ascii="Times New Roman" w:hAnsi="Times New Roman"/>
          <w:sz w:val="24"/>
          <w:szCs w:val="24"/>
          <w:lang w:val="uk-UA"/>
        </w:rPr>
        <w:t>Голова В</w:t>
      </w:r>
      <w:r w:rsidR="008A7BFF" w:rsidRPr="005E187B">
        <w:rPr>
          <w:rFonts w:ascii="Times New Roman" w:hAnsi="Times New Roman"/>
          <w:sz w:val="24"/>
          <w:szCs w:val="24"/>
          <w:lang w:val="uk-UA"/>
        </w:rPr>
        <w:t>ченої ради ДВНЗ  ПДАБА, ректор</w:t>
      </w:r>
    </w:p>
    <w:p w14:paraId="37CF399F" w14:textId="77777777" w:rsidR="008A7BFF" w:rsidRPr="005E187B" w:rsidRDefault="008A7BFF" w:rsidP="00581957">
      <w:pPr>
        <w:ind w:left="4962"/>
        <w:rPr>
          <w:rFonts w:ascii="Times New Roman" w:hAnsi="Times New Roman"/>
          <w:sz w:val="24"/>
          <w:szCs w:val="24"/>
          <w:lang w:val="uk-UA"/>
        </w:rPr>
      </w:pPr>
    </w:p>
    <w:p w14:paraId="23E25C4F" w14:textId="77777777" w:rsidR="008A7BFF" w:rsidRPr="005E187B" w:rsidRDefault="008A7BFF" w:rsidP="00581957">
      <w:pPr>
        <w:ind w:left="4962"/>
        <w:rPr>
          <w:rFonts w:ascii="Times New Roman" w:hAnsi="Times New Roman"/>
          <w:sz w:val="24"/>
          <w:szCs w:val="24"/>
          <w:lang w:val="uk-UA"/>
        </w:rPr>
      </w:pPr>
      <w:r w:rsidRPr="005E187B">
        <w:rPr>
          <w:rFonts w:ascii="Times New Roman" w:hAnsi="Times New Roman"/>
          <w:sz w:val="24"/>
          <w:szCs w:val="24"/>
          <w:lang w:val="uk-UA"/>
        </w:rPr>
        <w:t>_____________________М. В. Савицький</w:t>
      </w:r>
    </w:p>
    <w:p w14:paraId="3DFC0A7B" w14:textId="77777777" w:rsidR="008A7BFF" w:rsidRPr="005E187B" w:rsidRDefault="008A7BFF" w:rsidP="00592AF3">
      <w:pPr>
        <w:jc w:val="center"/>
        <w:rPr>
          <w:rFonts w:ascii="Times New Roman" w:hAnsi="Times New Roman"/>
          <w:b/>
          <w:bCs/>
          <w:sz w:val="24"/>
          <w:szCs w:val="24"/>
          <w:lang w:val="uk-UA"/>
        </w:rPr>
      </w:pPr>
    </w:p>
    <w:p w14:paraId="092AEAFA" w14:textId="77777777" w:rsidR="008A7BFF" w:rsidRPr="003B36CE" w:rsidRDefault="008A7BFF" w:rsidP="00592AF3">
      <w:pPr>
        <w:rPr>
          <w:rFonts w:ascii="Times New Roman" w:hAnsi="Times New Roman"/>
          <w:b/>
          <w:bCs/>
          <w:sz w:val="28"/>
          <w:szCs w:val="28"/>
          <w:lang w:val="uk-UA"/>
        </w:rPr>
      </w:pPr>
    </w:p>
    <w:p w14:paraId="4E852793" w14:textId="77777777" w:rsidR="008A7BFF" w:rsidRDefault="008A7BFF" w:rsidP="00592AF3">
      <w:pPr>
        <w:rPr>
          <w:rFonts w:ascii="Times New Roman" w:hAnsi="Times New Roman"/>
          <w:b/>
          <w:bCs/>
          <w:sz w:val="28"/>
          <w:szCs w:val="28"/>
          <w:lang w:val="uk-UA"/>
        </w:rPr>
      </w:pPr>
    </w:p>
    <w:p w14:paraId="654C196D" w14:textId="77777777" w:rsidR="001F17B3" w:rsidRDefault="001F17B3" w:rsidP="00592AF3">
      <w:pPr>
        <w:rPr>
          <w:rFonts w:ascii="Times New Roman" w:hAnsi="Times New Roman"/>
          <w:b/>
          <w:bCs/>
          <w:sz w:val="28"/>
          <w:szCs w:val="28"/>
          <w:lang w:val="uk-UA"/>
        </w:rPr>
      </w:pPr>
    </w:p>
    <w:p w14:paraId="3378616F" w14:textId="77777777" w:rsidR="001F17B3" w:rsidRDefault="001F17B3" w:rsidP="00592AF3">
      <w:pPr>
        <w:rPr>
          <w:rFonts w:ascii="Times New Roman" w:hAnsi="Times New Roman"/>
          <w:b/>
          <w:bCs/>
          <w:sz w:val="28"/>
          <w:szCs w:val="28"/>
          <w:lang w:val="uk-UA"/>
        </w:rPr>
      </w:pPr>
    </w:p>
    <w:p w14:paraId="2C3EBC50" w14:textId="77777777" w:rsidR="001F17B3" w:rsidRDefault="001F17B3" w:rsidP="00592AF3">
      <w:pPr>
        <w:rPr>
          <w:rFonts w:ascii="Times New Roman" w:hAnsi="Times New Roman"/>
          <w:b/>
          <w:bCs/>
          <w:sz w:val="28"/>
          <w:szCs w:val="28"/>
          <w:lang w:val="uk-UA"/>
        </w:rPr>
      </w:pPr>
    </w:p>
    <w:p w14:paraId="7DCB0C7F" w14:textId="77777777" w:rsidR="001F17B3" w:rsidRDefault="001F17B3" w:rsidP="00592AF3">
      <w:pPr>
        <w:rPr>
          <w:rFonts w:ascii="Times New Roman" w:hAnsi="Times New Roman"/>
          <w:b/>
          <w:bCs/>
          <w:sz w:val="28"/>
          <w:szCs w:val="28"/>
          <w:lang w:val="uk-UA"/>
        </w:rPr>
      </w:pPr>
    </w:p>
    <w:p w14:paraId="71AB5041" w14:textId="77777777" w:rsidR="001F17B3" w:rsidRDefault="001F17B3" w:rsidP="00592AF3">
      <w:pPr>
        <w:rPr>
          <w:rFonts w:ascii="Times New Roman" w:hAnsi="Times New Roman"/>
          <w:b/>
          <w:bCs/>
          <w:sz w:val="28"/>
          <w:szCs w:val="28"/>
          <w:lang w:val="uk-UA"/>
        </w:rPr>
      </w:pPr>
    </w:p>
    <w:p w14:paraId="5432D203" w14:textId="77777777" w:rsidR="001F17B3" w:rsidRPr="003B36CE" w:rsidRDefault="001F17B3" w:rsidP="00592AF3">
      <w:pPr>
        <w:rPr>
          <w:rFonts w:ascii="Times New Roman" w:hAnsi="Times New Roman"/>
          <w:b/>
          <w:bCs/>
          <w:sz w:val="28"/>
          <w:szCs w:val="28"/>
          <w:lang w:val="uk-UA"/>
        </w:rPr>
      </w:pPr>
    </w:p>
    <w:p w14:paraId="3CAF956E" w14:textId="77777777" w:rsidR="009E5C0F" w:rsidRDefault="008A7BFF" w:rsidP="00592AF3">
      <w:pPr>
        <w:jc w:val="center"/>
        <w:rPr>
          <w:rFonts w:ascii="Times New Roman" w:hAnsi="Times New Roman"/>
          <w:b/>
          <w:bCs/>
          <w:sz w:val="28"/>
          <w:szCs w:val="28"/>
          <w:lang w:val="uk-UA"/>
        </w:rPr>
      </w:pPr>
      <w:r w:rsidRPr="003B36CE">
        <w:rPr>
          <w:rFonts w:ascii="Times New Roman" w:hAnsi="Times New Roman"/>
          <w:b/>
          <w:bCs/>
          <w:sz w:val="28"/>
          <w:szCs w:val="28"/>
          <w:lang w:val="uk-UA"/>
        </w:rPr>
        <w:t xml:space="preserve">ОСВІТНЬО-ПРОФЕСІЙНА ПРОГРАМА </w:t>
      </w:r>
    </w:p>
    <w:p w14:paraId="37047CB8" w14:textId="77777777" w:rsidR="008A7BFF" w:rsidRPr="003B36CE" w:rsidRDefault="008A7BFF" w:rsidP="00592AF3">
      <w:pPr>
        <w:jc w:val="center"/>
        <w:rPr>
          <w:rFonts w:ascii="Times New Roman" w:hAnsi="Times New Roman"/>
          <w:b/>
          <w:bCs/>
          <w:sz w:val="28"/>
          <w:szCs w:val="28"/>
          <w:lang w:val="uk-UA"/>
        </w:rPr>
      </w:pPr>
      <w:r w:rsidRPr="003B36CE">
        <w:rPr>
          <w:rFonts w:ascii="Times New Roman" w:hAnsi="Times New Roman"/>
          <w:b/>
          <w:bCs/>
          <w:sz w:val="28"/>
          <w:szCs w:val="28"/>
          <w:lang w:val="ru-RU"/>
        </w:rPr>
        <w:t>«</w:t>
      </w:r>
      <w:r w:rsidR="009E5C0F">
        <w:rPr>
          <w:rFonts w:ascii="Times New Roman" w:hAnsi="Times New Roman"/>
          <w:b/>
          <w:bCs/>
          <w:sz w:val="28"/>
          <w:szCs w:val="28"/>
          <w:lang w:val="uk-UA"/>
        </w:rPr>
        <w:t xml:space="preserve"> </w:t>
      </w:r>
      <w:r w:rsidR="009E5C0F" w:rsidRPr="009E5C0F">
        <w:rPr>
          <w:rFonts w:ascii="Times New Roman" w:hAnsi="Times New Roman"/>
          <w:b/>
          <w:bCs/>
          <w:sz w:val="28"/>
          <w:szCs w:val="28"/>
          <w:lang w:val="uk-UA"/>
        </w:rPr>
        <w:t>ГЕОДЕЗІЯ ТА ЗЕМЛЕУСТРІЙ</w:t>
      </w:r>
      <w:r w:rsidRPr="003B36CE">
        <w:rPr>
          <w:rFonts w:ascii="Times New Roman" w:hAnsi="Times New Roman"/>
          <w:b/>
          <w:bCs/>
          <w:sz w:val="28"/>
          <w:szCs w:val="28"/>
          <w:lang w:val="uk-UA"/>
        </w:rPr>
        <w:t>»</w:t>
      </w:r>
    </w:p>
    <w:p w14:paraId="42317DEE" w14:textId="54B118D3" w:rsidR="008A7BFF" w:rsidRPr="001F17B3" w:rsidRDefault="009E5C0F" w:rsidP="00592AF3">
      <w:pPr>
        <w:jc w:val="center"/>
        <w:rPr>
          <w:rFonts w:ascii="Times New Roman" w:hAnsi="Times New Roman"/>
          <w:b/>
          <w:bCs/>
          <w:sz w:val="28"/>
          <w:szCs w:val="28"/>
          <w:lang w:val="uk-UA"/>
        </w:rPr>
      </w:pPr>
      <w:r w:rsidRPr="001F17B3">
        <w:rPr>
          <w:rFonts w:ascii="Times New Roman" w:hAnsi="Times New Roman"/>
          <w:b/>
          <w:bCs/>
          <w:sz w:val="28"/>
          <w:szCs w:val="28"/>
          <w:lang w:val="uk-UA"/>
        </w:rPr>
        <w:t>СВО ПДАБА – 193</w:t>
      </w:r>
      <w:r w:rsidR="00B77770" w:rsidRPr="001F17B3">
        <w:rPr>
          <w:rFonts w:ascii="Times New Roman" w:hAnsi="Times New Roman"/>
          <w:b/>
          <w:bCs/>
          <w:sz w:val="28"/>
          <w:szCs w:val="28"/>
          <w:lang w:val="uk-UA"/>
        </w:rPr>
        <w:t xml:space="preserve"> б</w:t>
      </w:r>
      <w:r w:rsidR="001F17B3" w:rsidRPr="001F17B3">
        <w:rPr>
          <w:rFonts w:ascii="Times New Roman" w:hAnsi="Times New Roman"/>
          <w:b/>
          <w:bCs/>
          <w:sz w:val="28"/>
          <w:szCs w:val="28"/>
          <w:lang w:val="uk-UA"/>
        </w:rPr>
        <w:t xml:space="preserve"> – </w:t>
      </w:r>
      <w:r w:rsidR="00AF300B" w:rsidRPr="001F17B3">
        <w:rPr>
          <w:rFonts w:ascii="Times New Roman" w:hAnsi="Times New Roman"/>
          <w:b/>
          <w:bCs/>
          <w:sz w:val="28"/>
          <w:szCs w:val="28"/>
          <w:lang w:val="uk-UA"/>
        </w:rPr>
        <w:t>202</w:t>
      </w:r>
      <w:r w:rsidR="00AF5CDA">
        <w:rPr>
          <w:rFonts w:ascii="Times New Roman" w:hAnsi="Times New Roman"/>
          <w:b/>
          <w:bCs/>
          <w:sz w:val="28"/>
          <w:szCs w:val="28"/>
          <w:lang w:val="uk-UA"/>
        </w:rPr>
        <w:t>1</w:t>
      </w:r>
      <w:r w:rsidR="001F17B3" w:rsidRPr="001F17B3">
        <w:rPr>
          <w:rFonts w:ascii="Times New Roman" w:hAnsi="Times New Roman"/>
          <w:b/>
          <w:bCs/>
          <w:sz w:val="28"/>
          <w:szCs w:val="28"/>
          <w:lang w:val="uk-UA"/>
        </w:rPr>
        <w:t xml:space="preserve"> </w:t>
      </w:r>
    </w:p>
    <w:p w14:paraId="7FB8DA31" w14:textId="77777777" w:rsidR="008A7BFF" w:rsidRPr="001F17B3" w:rsidRDefault="008A7BFF" w:rsidP="00592AF3">
      <w:pPr>
        <w:jc w:val="center"/>
        <w:rPr>
          <w:rFonts w:ascii="Times New Roman" w:hAnsi="Times New Roman"/>
          <w:b/>
          <w:bCs/>
          <w:sz w:val="28"/>
          <w:szCs w:val="28"/>
          <w:lang w:val="uk-UA"/>
        </w:rPr>
      </w:pPr>
      <w:r w:rsidRPr="001F17B3">
        <w:rPr>
          <w:rFonts w:ascii="Times New Roman" w:hAnsi="Times New Roman"/>
          <w:b/>
          <w:bCs/>
          <w:sz w:val="28"/>
          <w:szCs w:val="28"/>
          <w:lang w:val="uk-UA"/>
        </w:rPr>
        <w:t xml:space="preserve">                      </w:t>
      </w:r>
    </w:p>
    <w:p w14:paraId="6EA59854" w14:textId="3CE0E923" w:rsidR="00AF5CDA" w:rsidRDefault="00AF5CDA" w:rsidP="00AF5CDA">
      <w:pPr>
        <w:rPr>
          <w:rFonts w:ascii="Times New Roman" w:hAnsi="Times New Roman"/>
          <w:b/>
          <w:bCs/>
          <w:sz w:val="28"/>
          <w:szCs w:val="28"/>
          <w:lang w:val="uk-UA"/>
        </w:rPr>
      </w:pPr>
      <w:r w:rsidRPr="00AF5CDA">
        <w:rPr>
          <w:rFonts w:ascii="Times New Roman" w:hAnsi="Times New Roman"/>
          <w:b/>
          <w:bCs/>
          <w:sz w:val="28"/>
          <w:szCs w:val="28"/>
          <w:lang w:val="uk-UA"/>
        </w:rPr>
        <w:t>РІВЕНЬ ВИЩОЇ ОСВІТИ</w:t>
      </w:r>
      <w:r w:rsidRPr="00AF5CDA">
        <w:rPr>
          <w:rFonts w:ascii="Times New Roman" w:hAnsi="Times New Roman"/>
          <w:b/>
          <w:bCs/>
          <w:sz w:val="28"/>
          <w:szCs w:val="28"/>
          <w:lang w:val="uk-UA"/>
        </w:rPr>
        <w:tab/>
      </w:r>
      <w:r>
        <w:rPr>
          <w:rFonts w:ascii="Times New Roman" w:hAnsi="Times New Roman"/>
          <w:b/>
          <w:bCs/>
          <w:sz w:val="28"/>
          <w:szCs w:val="28"/>
          <w:lang w:val="uk-UA"/>
        </w:rPr>
        <w:t xml:space="preserve">         </w:t>
      </w:r>
      <w:r w:rsidRPr="00AF5CDA">
        <w:rPr>
          <w:rFonts w:ascii="Times New Roman" w:hAnsi="Times New Roman"/>
          <w:b/>
          <w:bCs/>
          <w:sz w:val="28"/>
          <w:szCs w:val="28"/>
          <w:lang w:val="uk-UA"/>
        </w:rPr>
        <w:t>ПЕРШИЙ (БАКАЛАВРСЬКИЙ) РІВЕНЬ</w:t>
      </w:r>
    </w:p>
    <w:p w14:paraId="1B5CA967" w14:textId="77777777" w:rsidR="00AF5CDA" w:rsidRPr="00AF5CDA" w:rsidRDefault="00AF5CDA" w:rsidP="00AF5CDA">
      <w:pPr>
        <w:rPr>
          <w:rFonts w:ascii="Times New Roman" w:hAnsi="Times New Roman"/>
          <w:b/>
          <w:bCs/>
          <w:sz w:val="28"/>
          <w:szCs w:val="28"/>
          <w:lang w:val="uk-UA"/>
        </w:rPr>
      </w:pPr>
    </w:p>
    <w:p w14:paraId="61D1D3A9" w14:textId="77777777" w:rsidR="00AF5CDA" w:rsidRPr="00AF5CDA" w:rsidRDefault="00AF5CDA" w:rsidP="00AF5CDA">
      <w:pPr>
        <w:jc w:val="center"/>
        <w:rPr>
          <w:rFonts w:ascii="Times New Roman" w:hAnsi="Times New Roman"/>
          <w:b/>
          <w:bCs/>
          <w:sz w:val="28"/>
          <w:szCs w:val="28"/>
          <w:lang w:val="uk-UA"/>
        </w:rPr>
      </w:pPr>
    </w:p>
    <w:p w14:paraId="7197759F" w14:textId="4CDB850C" w:rsidR="008A7BFF" w:rsidRDefault="00AF5CDA" w:rsidP="00AF5CDA">
      <w:pPr>
        <w:rPr>
          <w:rFonts w:ascii="Times New Roman" w:hAnsi="Times New Roman"/>
          <w:b/>
          <w:bCs/>
          <w:sz w:val="28"/>
          <w:szCs w:val="28"/>
          <w:lang w:val="uk-UA"/>
        </w:rPr>
      </w:pPr>
      <w:r w:rsidRPr="00AF5CDA">
        <w:rPr>
          <w:rFonts w:ascii="Times New Roman" w:hAnsi="Times New Roman"/>
          <w:b/>
          <w:bCs/>
          <w:sz w:val="28"/>
          <w:szCs w:val="28"/>
          <w:lang w:val="uk-UA"/>
        </w:rPr>
        <w:t xml:space="preserve">СТУПІНЬ ВИЩОЇ ОСВІТИ </w:t>
      </w:r>
      <w:r>
        <w:rPr>
          <w:rFonts w:ascii="Times New Roman" w:hAnsi="Times New Roman"/>
          <w:b/>
          <w:bCs/>
          <w:sz w:val="28"/>
          <w:szCs w:val="28"/>
          <w:lang w:val="uk-UA"/>
        </w:rPr>
        <w:t xml:space="preserve">        </w:t>
      </w:r>
      <w:r w:rsidRPr="00AF5CDA">
        <w:rPr>
          <w:rFonts w:ascii="Times New Roman" w:hAnsi="Times New Roman"/>
          <w:b/>
          <w:bCs/>
          <w:sz w:val="28"/>
          <w:szCs w:val="28"/>
          <w:lang w:val="uk-UA"/>
        </w:rPr>
        <w:t>БАКАЛАВР</w:t>
      </w:r>
    </w:p>
    <w:p w14:paraId="1C8BF2C8" w14:textId="77777777" w:rsidR="00AF5CDA" w:rsidRPr="003B36CE" w:rsidRDefault="00AF5CDA" w:rsidP="00AF5CDA">
      <w:pPr>
        <w:rPr>
          <w:rFonts w:ascii="Times New Roman" w:hAnsi="Times New Roman"/>
          <w:b/>
          <w:bCs/>
          <w:sz w:val="28"/>
          <w:szCs w:val="28"/>
          <w:lang w:val="uk-UA"/>
        </w:rPr>
      </w:pPr>
    </w:p>
    <w:tbl>
      <w:tblPr>
        <w:tblW w:w="0" w:type="auto"/>
        <w:tblLook w:val="00A0" w:firstRow="1" w:lastRow="0" w:firstColumn="1" w:lastColumn="0" w:noHBand="0" w:noVBand="0"/>
      </w:tblPr>
      <w:tblGrid>
        <w:gridCol w:w="4219"/>
        <w:gridCol w:w="5639"/>
      </w:tblGrid>
      <w:tr w:rsidR="008A7BFF" w:rsidRPr="003B36CE" w14:paraId="14E0463E" w14:textId="77777777" w:rsidTr="001F17B3">
        <w:tc>
          <w:tcPr>
            <w:tcW w:w="4219" w:type="dxa"/>
          </w:tcPr>
          <w:p w14:paraId="2984BED6" w14:textId="77777777" w:rsidR="00AF5CDA" w:rsidRDefault="00AF5CDA" w:rsidP="00AC7803">
            <w:pPr>
              <w:rPr>
                <w:rFonts w:ascii="Times New Roman" w:hAnsi="Times New Roman"/>
                <w:b/>
                <w:bCs/>
                <w:sz w:val="28"/>
                <w:szCs w:val="28"/>
                <w:lang w:val="uk-UA"/>
              </w:rPr>
            </w:pPr>
          </w:p>
          <w:p w14:paraId="5A883D49" w14:textId="74C44B2C" w:rsidR="008A7BFF" w:rsidRPr="003B36CE" w:rsidRDefault="008A7BFF" w:rsidP="00AC7803">
            <w:pPr>
              <w:rPr>
                <w:rFonts w:ascii="Times New Roman" w:hAnsi="Times New Roman"/>
                <w:b/>
                <w:bCs/>
                <w:sz w:val="28"/>
                <w:szCs w:val="28"/>
                <w:lang w:val="uk-UA"/>
              </w:rPr>
            </w:pPr>
            <w:r w:rsidRPr="003B36CE">
              <w:rPr>
                <w:rFonts w:ascii="Times New Roman" w:hAnsi="Times New Roman"/>
                <w:b/>
                <w:bCs/>
                <w:sz w:val="28"/>
                <w:szCs w:val="28"/>
                <w:lang w:val="uk-UA"/>
              </w:rPr>
              <w:t>ГАЛУЗЬ ЗНАНЬ</w:t>
            </w:r>
          </w:p>
        </w:tc>
        <w:tc>
          <w:tcPr>
            <w:tcW w:w="5639" w:type="dxa"/>
          </w:tcPr>
          <w:p w14:paraId="7F7142D5" w14:textId="77777777" w:rsidR="00AF5CDA" w:rsidRDefault="00AF5CDA" w:rsidP="00113E15">
            <w:pPr>
              <w:rPr>
                <w:rFonts w:ascii="Times New Roman" w:hAnsi="Times New Roman"/>
                <w:b/>
                <w:bCs/>
                <w:sz w:val="28"/>
                <w:szCs w:val="28"/>
                <w:lang w:val="uk-UA"/>
              </w:rPr>
            </w:pPr>
          </w:p>
          <w:p w14:paraId="37A40258" w14:textId="0CBCAA60" w:rsidR="008A7BFF" w:rsidRPr="003B36CE" w:rsidRDefault="00AF5CDA" w:rsidP="00113E15">
            <w:pPr>
              <w:rPr>
                <w:rFonts w:ascii="Times New Roman" w:hAnsi="Times New Roman"/>
                <w:b/>
                <w:bCs/>
                <w:sz w:val="28"/>
                <w:szCs w:val="28"/>
                <w:lang w:val="uk-UA"/>
              </w:rPr>
            </w:pPr>
            <w:r>
              <w:rPr>
                <w:rFonts w:ascii="Times New Roman" w:hAnsi="Times New Roman"/>
                <w:b/>
                <w:bCs/>
                <w:sz w:val="28"/>
                <w:szCs w:val="28"/>
                <w:lang w:val="uk-UA"/>
              </w:rPr>
              <w:t xml:space="preserve"> </w:t>
            </w:r>
            <w:r w:rsidR="009E5C0F" w:rsidRPr="009E5C0F">
              <w:rPr>
                <w:rFonts w:ascii="Times New Roman" w:hAnsi="Times New Roman"/>
                <w:b/>
                <w:bCs/>
                <w:sz w:val="28"/>
                <w:szCs w:val="28"/>
                <w:lang w:val="uk-UA"/>
              </w:rPr>
              <w:t>19-АРХІТЕКТУРА ТА БУДІВНИЦТВО</w:t>
            </w:r>
          </w:p>
          <w:p w14:paraId="29FAC83B" w14:textId="77777777" w:rsidR="008A7BFF" w:rsidRPr="003B36CE" w:rsidRDefault="008A7BFF" w:rsidP="00113E15">
            <w:pPr>
              <w:rPr>
                <w:rFonts w:ascii="Times New Roman" w:hAnsi="Times New Roman"/>
                <w:b/>
                <w:bCs/>
                <w:sz w:val="28"/>
                <w:szCs w:val="28"/>
                <w:lang w:val="uk-UA"/>
              </w:rPr>
            </w:pPr>
          </w:p>
        </w:tc>
      </w:tr>
      <w:tr w:rsidR="008A7BFF" w:rsidRPr="009A2AB1" w14:paraId="1B48168B" w14:textId="77777777" w:rsidTr="001F17B3">
        <w:tc>
          <w:tcPr>
            <w:tcW w:w="4219" w:type="dxa"/>
          </w:tcPr>
          <w:p w14:paraId="7AF384F2" w14:textId="77777777" w:rsidR="008A7BFF" w:rsidRPr="003B36CE" w:rsidRDefault="008A7BFF" w:rsidP="00AC7803">
            <w:pPr>
              <w:rPr>
                <w:rFonts w:ascii="Times New Roman" w:hAnsi="Times New Roman"/>
                <w:b/>
                <w:bCs/>
                <w:sz w:val="28"/>
                <w:szCs w:val="28"/>
                <w:lang w:val="uk-UA"/>
              </w:rPr>
            </w:pPr>
          </w:p>
        </w:tc>
        <w:tc>
          <w:tcPr>
            <w:tcW w:w="5639" w:type="dxa"/>
          </w:tcPr>
          <w:p w14:paraId="6B40429B" w14:textId="77777777" w:rsidR="008A7BFF" w:rsidRPr="003B36CE" w:rsidRDefault="008A7BFF" w:rsidP="00113E15">
            <w:pPr>
              <w:rPr>
                <w:rFonts w:ascii="Times New Roman" w:hAnsi="Times New Roman"/>
                <w:bCs/>
                <w:sz w:val="28"/>
                <w:szCs w:val="28"/>
                <w:lang w:val="uk-UA"/>
              </w:rPr>
            </w:pPr>
          </w:p>
        </w:tc>
      </w:tr>
      <w:tr w:rsidR="008A7BFF" w:rsidRPr="003B36CE" w14:paraId="3543AF54" w14:textId="77777777" w:rsidTr="001F17B3">
        <w:tc>
          <w:tcPr>
            <w:tcW w:w="4219" w:type="dxa"/>
          </w:tcPr>
          <w:p w14:paraId="37958B11" w14:textId="77777777" w:rsidR="008A7BFF" w:rsidRPr="003B36CE" w:rsidRDefault="008A7BFF" w:rsidP="00AC7803">
            <w:pPr>
              <w:rPr>
                <w:rFonts w:ascii="Times New Roman" w:hAnsi="Times New Roman"/>
                <w:b/>
                <w:bCs/>
                <w:sz w:val="28"/>
                <w:szCs w:val="28"/>
                <w:lang w:val="uk-UA"/>
              </w:rPr>
            </w:pPr>
            <w:r w:rsidRPr="003B36CE">
              <w:rPr>
                <w:rFonts w:ascii="Times New Roman" w:hAnsi="Times New Roman"/>
                <w:b/>
                <w:bCs/>
                <w:sz w:val="28"/>
                <w:szCs w:val="28"/>
                <w:lang w:val="uk-UA"/>
              </w:rPr>
              <w:t>СПЕЦІАЛЬНІСТЬ</w:t>
            </w:r>
          </w:p>
        </w:tc>
        <w:tc>
          <w:tcPr>
            <w:tcW w:w="5639" w:type="dxa"/>
          </w:tcPr>
          <w:p w14:paraId="7F04EA55" w14:textId="77777777" w:rsidR="008A7BFF" w:rsidRPr="001F17B3" w:rsidRDefault="009E5C0F" w:rsidP="00113E15">
            <w:pPr>
              <w:rPr>
                <w:rFonts w:ascii="Times New Roman" w:hAnsi="Times New Roman"/>
                <w:bCs/>
                <w:sz w:val="28"/>
                <w:szCs w:val="28"/>
                <w:lang w:val="uk-UA"/>
              </w:rPr>
            </w:pPr>
            <w:r w:rsidRPr="001F17B3">
              <w:rPr>
                <w:rFonts w:ascii="Times New Roman" w:eastAsia="Times New Roman" w:hAnsi="Times New Roman"/>
                <w:b/>
                <w:bCs/>
                <w:sz w:val="26"/>
                <w:szCs w:val="26"/>
                <w:lang w:val="uk-UA"/>
              </w:rPr>
              <w:t>193-ГЕОДЕЗІЯ ТА ЗЕМЛЕУСТРІЙ</w:t>
            </w:r>
          </w:p>
          <w:p w14:paraId="7A9EB2F1" w14:textId="77777777" w:rsidR="008A7BFF" w:rsidRPr="003B36CE" w:rsidRDefault="008A7BFF" w:rsidP="00113E15">
            <w:pPr>
              <w:rPr>
                <w:rFonts w:ascii="Times New Roman" w:hAnsi="Times New Roman"/>
                <w:bCs/>
                <w:sz w:val="28"/>
                <w:szCs w:val="28"/>
                <w:lang w:val="uk-UA"/>
              </w:rPr>
            </w:pPr>
          </w:p>
        </w:tc>
      </w:tr>
      <w:tr w:rsidR="008A7BFF" w:rsidRPr="003B36CE" w14:paraId="3FBA3229" w14:textId="77777777" w:rsidTr="001F17B3">
        <w:tc>
          <w:tcPr>
            <w:tcW w:w="4219" w:type="dxa"/>
          </w:tcPr>
          <w:p w14:paraId="00A9F306" w14:textId="77777777" w:rsidR="008A7BFF" w:rsidRPr="003B36CE" w:rsidRDefault="008A7BFF" w:rsidP="00AC7803">
            <w:pPr>
              <w:rPr>
                <w:rFonts w:ascii="Times New Roman" w:hAnsi="Times New Roman"/>
                <w:b/>
                <w:bCs/>
                <w:sz w:val="28"/>
                <w:szCs w:val="28"/>
                <w:lang w:val="uk-UA"/>
              </w:rPr>
            </w:pPr>
          </w:p>
        </w:tc>
        <w:tc>
          <w:tcPr>
            <w:tcW w:w="5639" w:type="dxa"/>
          </w:tcPr>
          <w:p w14:paraId="12DCE7ED" w14:textId="77777777" w:rsidR="008A7BFF" w:rsidRPr="003B36CE" w:rsidRDefault="008A7BFF" w:rsidP="00113E15">
            <w:pPr>
              <w:rPr>
                <w:rFonts w:ascii="Times New Roman" w:hAnsi="Times New Roman"/>
                <w:bCs/>
                <w:sz w:val="28"/>
                <w:szCs w:val="28"/>
                <w:lang w:val="uk-UA"/>
              </w:rPr>
            </w:pPr>
          </w:p>
        </w:tc>
      </w:tr>
      <w:tr w:rsidR="008A7BFF" w:rsidRPr="003B36CE" w14:paraId="54E18CA4" w14:textId="77777777" w:rsidTr="001F17B3">
        <w:tc>
          <w:tcPr>
            <w:tcW w:w="4219" w:type="dxa"/>
          </w:tcPr>
          <w:p w14:paraId="652323AD" w14:textId="7263DE17" w:rsidR="008A7BFF" w:rsidRPr="003B36CE" w:rsidRDefault="008A7BFF" w:rsidP="00AC7803">
            <w:pPr>
              <w:rPr>
                <w:rFonts w:ascii="Times New Roman" w:hAnsi="Times New Roman"/>
                <w:b/>
                <w:bCs/>
                <w:sz w:val="28"/>
                <w:szCs w:val="28"/>
                <w:lang w:val="uk-UA"/>
              </w:rPr>
            </w:pPr>
          </w:p>
        </w:tc>
        <w:tc>
          <w:tcPr>
            <w:tcW w:w="5639" w:type="dxa"/>
          </w:tcPr>
          <w:p w14:paraId="3033F8EE" w14:textId="77777777" w:rsidR="008A7BFF" w:rsidRPr="003B36CE" w:rsidRDefault="008A7BFF" w:rsidP="00113E15">
            <w:pPr>
              <w:rPr>
                <w:rFonts w:ascii="Times New Roman" w:hAnsi="Times New Roman"/>
                <w:bCs/>
                <w:sz w:val="28"/>
                <w:szCs w:val="28"/>
                <w:lang w:val="uk-UA"/>
              </w:rPr>
            </w:pPr>
          </w:p>
        </w:tc>
      </w:tr>
      <w:tr w:rsidR="008A7BFF" w:rsidRPr="00AF5CDA" w14:paraId="7EDAF6B9" w14:textId="77777777" w:rsidTr="001F17B3">
        <w:tc>
          <w:tcPr>
            <w:tcW w:w="4219" w:type="dxa"/>
          </w:tcPr>
          <w:p w14:paraId="6BDD42AC" w14:textId="0C996BAC" w:rsidR="008A7BFF" w:rsidRPr="00AF5CDA" w:rsidRDefault="008A7BFF" w:rsidP="00AF5CDA">
            <w:pPr>
              <w:pBdr>
                <w:top w:val="nil"/>
                <w:left w:val="nil"/>
                <w:bottom w:val="nil"/>
                <w:right w:val="nil"/>
                <w:between w:val="nil"/>
              </w:pBdr>
              <w:shd w:val="clear" w:color="auto" w:fill="FFFFFF"/>
              <w:jc w:val="both"/>
              <w:rPr>
                <w:rFonts w:ascii="Times New Roman" w:hAnsi="Times New Roman"/>
                <w:b/>
                <w:bCs/>
                <w:sz w:val="28"/>
                <w:szCs w:val="28"/>
                <w:lang w:val="ru-RU"/>
              </w:rPr>
            </w:pPr>
          </w:p>
        </w:tc>
        <w:tc>
          <w:tcPr>
            <w:tcW w:w="5639" w:type="dxa"/>
          </w:tcPr>
          <w:p w14:paraId="2253AB2F" w14:textId="7C4C0CF1" w:rsidR="008A7BFF" w:rsidRPr="00AF5CDA" w:rsidRDefault="008A7BFF" w:rsidP="00AF5CDA">
            <w:pPr>
              <w:rPr>
                <w:rFonts w:ascii="Times New Roman" w:hAnsi="Times New Roman"/>
                <w:b/>
                <w:sz w:val="28"/>
                <w:szCs w:val="28"/>
                <w:lang w:val="uk-UA"/>
              </w:rPr>
            </w:pPr>
          </w:p>
        </w:tc>
      </w:tr>
      <w:tr w:rsidR="008A7BFF" w:rsidRPr="00AF5CDA" w14:paraId="58EFBB39" w14:textId="77777777" w:rsidTr="001F17B3">
        <w:tc>
          <w:tcPr>
            <w:tcW w:w="4219" w:type="dxa"/>
          </w:tcPr>
          <w:p w14:paraId="31381071" w14:textId="77777777" w:rsidR="008A7BFF" w:rsidRPr="003B36CE" w:rsidRDefault="008A7BFF" w:rsidP="00AC7803">
            <w:pPr>
              <w:rPr>
                <w:rFonts w:ascii="Times New Roman" w:hAnsi="Times New Roman"/>
                <w:b/>
                <w:bCs/>
                <w:sz w:val="28"/>
                <w:szCs w:val="28"/>
                <w:lang w:val="uk-UA"/>
              </w:rPr>
            </w:pPr>
          </w:p>
        </w:tc>
        <w:tc>
          <w:tcPr>
            <w:tcW w:w="5639" w:type="dxa"/>
          </w:tcPr>
          <w:p w14:paraId="4EDB94FE" w14:textId="77777777" w:rsidR="008A7BFF" w:rsidRPr="003B36CE" w:rsidRDefault="008A7BFF" w:rsidP="00F1743B">
            <w:pPr>
              <w:jc w:val="center"/>
              <w:rPr>
                <w:rFonts w:ascii="Times New Roman" w:hAnsi="Times New Roman"/>
                <w:bCs/>
                <w:sz w:val="28"/>
                <w:szCs w:val="28"/>
                <w:lang w:val="uk-UA"/>
              </w:rPr>
            </w:pPr>
          </w:p>
        </w:tc>
      </w:tr>
      <w:tr w:rsidR="008A7BFF" w:rsidRPr="00AF5CDA" w14:paraId="71F41DA6" w14:textId="77777777" w:rsidTr="001F17B3">
        <w:tc>
          <w:tcPr>
            <w:tcW w:w="4219" w:type="dxa"/>
          </w:tcPr>
          <w:p w14:paraId="7FEE6992" w14:textId="77777777" w:rsidR="008A7BFF" w:rsidRPr="003B36CE" w:rsidRDefault="008A7BFF" w:rsidP="00F1743B">
            <w:pPr>
              <w:jc w:val="center"/>
              <w:rPr>
                <w:rFonts w:ascii="Times New Roman" w:hAnsi="Times New Roman"/>
                <w:b/>
                <w:bCs/>
                <w:sz w:val="28"/>
                <w:szCs w:val="28"/>
                <w:lang w:val="uk-UA"/>
              </w:rPr>
            </w:pPr>
          </w:p>
        </w:tc>
        <w:tc>
          <w:tcPr>
            <w:tcW w:w="5639" w:type="dxa"/>
          </w:tcPr>
          <w:p w14:paraId="78550D82" w14:textId="77777777" w:rsidR="008A7BFF" w:rsidRPr="003B36CE" w:rsidRDefault="008A7BFF" w:rsidP="00F1743B">
            <w:pPr>
              <w:jc w:val="center"/>
              <w:rPr>
                <w:rFonts w:ascii="Times New Roman" w:hAnsi="Times New Roman"/>
                <w:bCs/>
                <w:sz w:val="28"/>
                <w:szCs w:val="28"/>
                <w:lang w:val="uk-UA"/>
              </w:rPr>
            </w:pPr>
          </w:p>
        </w:tc>
      </w:tr>
    </w:tbl>
    <w:p w14:paraId="0384DB8F" w14:textId="77777777" w:rsidR="00113E15" w:rsidRDefault="00113E15" w:rsidP="005661C5">
      <w:pPr>
        <w:jc w:val="center"/>
        <w:rPr>
          <w:rFonts w:ascii="Times New Roman" w:hAnsi="Times New Roman"/>
          <w:sz w:val="28"/>
          <w:szCs w:val="28"/>
          <w:lang w:val="uk-UA"/>
        </w:rPr>
      </w:pPr>
    </w:p>
    <w:p w14:paraId="111E586D" w14:textId="77777777" w:rsidR="001F17B3" w:rsidRPr="003B36CE" w:rsidRDefault="001F17B3" w:rsidP="005661C5">
      <w:pPr>
        <w:jc w:val="center"/>
        <w:rPr>
          <w:rFonts w:ascii="Times New Roman" w:hAnsi="Times New Roman"/>
          <w:sz w:val="28"/>
          <w:szCs w:val="28"/>
          <w:lang w:val="uk-UA"/>
        </w:rPr>
      </w:pPr>
    </w:p>
    <w:p w14:paraId="5432FADA" w14:textId="77777777" w:rsidR="008A7BFF" w:rsidRPr="003B36CE" w:rsidRDefault="008A7BFF" w:rsidP="00592AF3">
      <w:pPr>
        <w:rPr>
          <w:rFonts w:ascii="Times New Roman" w:hAnsi="Times New Roman"/>
          <w:sz w:val="28"/>
          <w:szCs w:val="28"/>
          <w:lang w:val="uk-UA"/>
        </w:rPr>
      </w:pPr>
    </w:p>
    <w:p w14:paraId="42CE724F" w14:textId="190CE35F" w:rsidR="008A7BFF" w:rsidRPr="001F17B3" w:rsidRDefault="008F07A9" w:rsidP="00AC7803">
      <w:pPr>
        <w:jc w:val="center"/>
        <w:rPr>
          <w:rFonts w:ascii="Times New Roman" w:hAnsi="Times New Roman"/>
          <w:sz w:val="28"/>
          <w:szCs w:val="28"/>
          <w:lang w:val="uk-UA"/>
        </w:rPr>
      </w:pPr>
      <w:r w:rsidRPr="001F17B3">
        <w:rPr>
          <w:rFonts w:ascii="Times New Roman" w:hAnsi="Times New Roman"/>
          <w:sz w:val="28"/>
          <w:szCs w:val="28"/>
          <w:lang w:val="uk-UA"/>
        </w:rPr>
        <w:t>Дніпро – 202</w:t>
      </w:r>
      <w:r w:rsidR="00AF5CDA">
        <w:rPr>
          <w:rFonts w:ascii="Times New Roman" w:hAnsi="Times New Roman"/>
          <w:sz w:val="28"/>
          <w:szCs w:val="28"/>
          <w:lang w:val="uk-UA"/>
        </w:rPr>
        <w:t>1</w:t>
      </w:r>
    </w:p>
    <w:p w14:paraId="050416DF" w14:textId="77777777" w:rsidR="008A7BFF" w:rsidRPr="003B36CE" w:rsidRDefault="008A7BFF" w:rsidP="00196A87">
      <w:pPr>
        <w:rPr>
          <w:rFonts w:ascii="Times New Roman" w:hAnsi="Times New Roman"/>
          <w:sz w:val="28"/>
          <w:szCs w:val="28"/>
          <w:lang w:val="uk-UA"/>
        </w:rPr>
      </w:pPr>
    </w:p>
    <w:p w14:paraId="08EE1825" w14:textId="77777777" w:rsidR="00A500ED" w:rsidRDefault="00A500ED" w:rsidP="001F17B3">
      <w:pPr>
        <w:widowControl/>
        <w:autoSpaceDE w:val="0"/>
        <w:autoSpaceDN w:val="0"/>
        <w:adjustRightInd w:val="0"/>
        <w:jc w:val="center"/>
        <w:rPr>
          <w:rFonts w:ascii="Times New Roman" w:hAnsi="Times New Roman"/>
          <w:b/>
          <w:bCs/>
          <w:color w:val="000000"/>
          <w:sz w:val="27"/>
          <w:szCs w:val="27"/>
          <w:lang w:val="ru-RU" w:eastAsia="ru-RU"/>
        </w:rPr>
      </w:pPr>
      <w:r w:rsidRPr="00A500ED">
        <w:rPr>
          <w:rFonts w:ascii="Times New Roman" w:hAnsi="Times New Roman"/>
          <w:b/>
          <w:bCs/>
          <w:color w:val="000000"/>
          <w:sz w:val="27"/>
          <w:szCs w:val="27"/>
          <w:lang w:val="ru-RU" w:eastAsia="ru-RU"/>
        </w:rPr>
        <w:lastRenderedPageBreak/>
        <w:t>Змі</w:t>
      </w:r>
      <w:proofErr w:type="gramStart"/>
      <w:r w:rsidRPr="00A500ED">
        <w:rPr>
          <w:rFonts w:ascii="Times New Roman" w:hAnsi="Times New Roman"/>
          <w:b/>
          <w:bCs/>
          <w:color w:val="000000"/>
          <w:sz w:val="27"/>
          <w:szCs w:val="27"/>
          <w:lang w:val="ru-RU" w:eastAsia="ru-RU"/>
        </w:rPr>
        <w:t>ст</w:t>
      </w:r>
      <w:proofErr w:type="gramEnd"/>
    </w:p>
    <w:p w14:paraId="31210096" w14:textId="77777777" w:rsidR="00DC312B" w:rsidRPr="00A500ED" w:rsidRDefault="00DC312B" w:rsidP="00A500ED">
      <w:pPr>
        <w:widowControl/>
        <w:autoSpaceDE w:val="0"/>
        <w:autoSpaceDN w:val="0"/>
        <w:adjustRightInd w:val="0"/>
        <w:rPr>
          <w:rFonts w:ascii="Times New Roman" w:hAnsi="Times New Roman"/>
          <w:color w:val="000000"/>
          <w:sz w:val="27"/>
          <w:szCs w:val="27"/>
          <w:lang w:val="ru-RU" w:eastAsia="ru-RU"/>
        </w:rPr>
      </w:pPr>
    </w:p>
    <w:p w14:paraId="5A20365C" w14:textId="77777777" w:rsidR="00A500ED" w:rsidRPr="00A500ED" w:rsidRDefault="00DC312B" w:rsidP="00A500ED">
      <w:pPr>
        <w:widowControl/>
        <w:autoSpaceDE w:val="0"/>
        <w:autoSpaceDN w:val="0"/>
        <w:adjustRightInd w:val="0"/>
        <w:rPr>
          <w:rFonts w:ascii="Times New Roman" w:hAnsi="Times New Roman"/>
          <w:color w:val="000000"/>
          <w:sz w:val="27"/>
          <w:szCs w:val="27"/>
          <w:lang w:val="ru-RU" w:eastAsia="ru-RU"/>
        </w:rPr>
      </w:pPr>
      <w:r>
        <w:rPr>
          <w:rFonts w:ascii="Times New Roman" w:hAnsi="Times New Roman"/>
          <w:color w:val="000000"/>
          <w:sz w:val="27"/>
          <w:szCs w:val="27"/>
          <w:lang w:val="ru-RU" w:eastAsia="ru-RU"/>
        </w:rPr>
        <w:t xml:space="preserve">                                                                                                                                </w:t>
      </w:r>
      <w:r w:rsidR="00A500ED" w:rsidRPr="00A500ED">
        <w:rPr>
          <w:rFonts w:ascii="Times New Roman" w:hAnsi="Times New Roman"/>
          <w:color w:val="000000"/>
          <w:sz w:val="27"/>
          <w:szCs w:val="27"/>
          <w:lang w:val="ru-RU" w:eastAsia="ru-RU"/>
        </w:rPr>
        <w:t xml:space="preserve">Стор. </w:t>
      </w:r>
    </w:p>
    <w:p w14:paraId="20D24649" w14:textId="77777777" w:rsidR="00A500ED" w:rsidRPr="00AF78B8" w:rsidRDefault="00A500ED" w:rsidP="00A500ED">
      <w:pPr>
        <w:widowControl/>
        <w:autoSpaceDE w:val="0"/>
        <w:autoSpaceDN w:val="0"/>
        <w:adjustRightInd w:val="0"/>
        <w:rPr>
          <w:rFonts w:ascii="Times New Roman" w:hAnsi="Times New Roman"/>
          <w:color w:val="000000"/>
          <w:sz w:val="27"/>
          <w:szCs w:val="27"/>
          <w:lang w:val="ru-RU" w:eastAsia="ru-RU"/>
        </w:rPr>
      </w:pPr>
      <w:r w:rsidRPr="00AF78B8">
        <w:rPr>
          <w:rFonts w:ascii="Times New Roman" w:hAnsi="Times New Roman"/>
          <w:color w:val="000000"/>
          <w:sz w:val="27"/>
          <w:szCs w:val="27"/>
          <w:lang w:val="ru-RU" w:eastAsia="ru-RU"/>
        </w:rPr>
        <w:t xml:space="preserve">ПЕРЕДМОВА……………………………………………………………………….3 </w:t>
      </w:r>
    </w:p>
    <w:p w14:paraId="3DDF1059" w14:textId="77777777" w:rsidR="00A500ED" w:rsidRPr="00AF78B8" w:rsidRDefault="00A500ED" w:rsidP="00A500ED">
      <w:pPr>
        <w:widowControl/>
        <w:autoSpaceDE w:val="0"/>
        <w:autoSpaceDN w:val="0"/>
        <w:adjustRightInd w:val="0"/>
        <w:rPr>
          <w:rFonts w:ascii="Times New Roman" w:hAnsi="Times New Roman"/>
          <w:color w:val="000000"/>
          <w:sz w:val="27"/>
          <w:szCs w:val="27"/>
          <w:lang w:val="ru-RU" w:eastAsia="ru-RU"/>
        </w:rPr>
      </w:pPr>
      <w:r w:rsidRPr="00AF78B8">
        <w:rPr>
          <w:rFonts w:ascii="Times New Roman" w:hAnsi="Times New Roman"/>
          <w:color w:val="000000"/>
          <w:sz w:val="27"/>
          <w:szCs w:val="27"/>
          <w:lang w:val="ru-RU" w:eastAsia="ru-RU"/>
        </w:rPr>
        <w:t xml:space="preserve">ОСНОВНІ ТЕРМІНИ ТА ЇХ ВИЗНАЧЕННЯ (ТЕЗАУРУС)…………………….4 </w:t>
      </w:r>
    </w:p>
    <w:p w14:paraId="3182F828" w14:textId="4CF3E3C5" w:rsidR="00A500ED" w:rsidRPr="00AF78B8" w:rsidRDefault="00A500ED" w:rsidP="00A500ED">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 xml:space="preserve">І. </w:t>
      </w:r>
      <w:proofErr w:type="gramStart"/>
      <w:r w:rsidRPr="00AF78B8">
        <w:rPr>
          <w:rFonts w:ascii="Times New Roman" w:hAnsi="Times New Roman"/>
          <w:color w:val="000000" w:themeColor="text1"/>
          <w:sz w:val="27"/>
          <w:szCs w:val="27"/>
          <w:lang w:val="ru-RU" w:eastAsia="ru-RU"/>
        </w:rPr>
        <w:t>Вступ</w:t>
      </w:r>
      <w:proofErr w:type="gramEnd"/>
      <w:r w:rsidRPr="00AF78B8">
        <w:rPr>
          <w:rFonts w:ascii="Times New Roman" w:hAnsi="Times New Roman"/>
          <w:color w:val="000000" w:themeColor="text1"/>
          <w:sz w:val="27"/>
          <w:szCs w:val="27"/>
          <w:lang w:val="ru-RU" w:eastAsia="ru-RU"/>
        </w:rPr>
        <w:t>…………………………………………………………………………….</w:t>
      </w:r>
      <w:r w:rsidR="00AF78B8">
        <w:rPr>
          <w:rFonts w:ascii="Times New Roman" w:hAnsi="Times New Roman"/>
          <w:color w:val="000000" w:themeColor="text1"/>
          <w:sz w:val="27"/>
          <w:szCs w:val="27"/>
          <w:lang w:val="ru-RU" w:eastAsia="ru-RU"/>
        </w:rPr>
        <w:t>.</w:t>
      </w:r>
      <w:r w:rsidRPr="00AF78B8">
        <w:rPr>
          <w:rFonts w:ascii="Times New Roman" w:hAnsi="Times New Roman"/>
          <w:color w:val="000000" w:themeColor="text1"/>
          <w:sz w:val="27"/>
          <w:szCs w:val="27"/>
          <w:lang w:val="ru-RU" w:eastAsia="ru-RU"/>
        </w:rPr>
        <w:t xml:space="preserve">..6 </w:t>
      </w:r>
    </w:p>
    <w:p w14:paraId="0876D77F" w14:textId="4375D641" w:rsidR="00A500ED" w:rsidRPr="00AF78B8" w:rsidRDefault="00A500ED" w:rsidP="00A500ED">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ІІ. Загальна інформація………………………………………………………….</w:t>
      </w:r>
      <w:r w:rsidR="00AF78B8">
        <w:rPr>
          <w:rFonts w:ascii="Times New Roman" w:hAnsi="Times New Roman"/>
          <w:color w:val="000000" w:themeColor="text1"/>
          <w:sz w:val="27"/>
          <w:szCs w:val="27"/>
          <w:lang w:val="ru-RU" w:eastAsia="ru-RU"/>
        </w:rPr>
        <w:t>.</w:t>
      </w:r>
      <w:r w:rsidRPr="00AF78B8">
        <w:rPr>
          <w:rFonts w:ascii="Times New Roman" w:hAnsi="Times New Roman"/>
          <w:color w:val="000000" w:themeColor="text1"/>
          <w:sz w:val="27"/>
          <w:szCs w:val="27"/>
          <w:lang w:val="ru-RU" w:eastAsia="ru-RU"/>
        </w:rPr>
        <w:t xml:space="preserve">…7 </w:t>
      </w:r>
    </w:p>
    <w:p w14:paraId="2700C45F" w14:textId="77777777" w:rsidR="009C55CF" w:rsidRPr="00AF78B8" w:rsidRDefault="00A500ED" w:rsidP="00A500ED">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 xml:space="preserve">ІІІ. </w:t>
      </w:r>
      <w:r w:rsidR="009C55CF" w:rsidRPr="00AF78B8">
        <w:rPr>
          <w:rFonts w:ascii="Times New Roman" w:hAnsi="Times New Roman"/>
          <w:color w:val="000000" w:themeColor="text1"/>
          <w:sz w:val="27"/>
          <w:szCs w:val="27"/>
          <w:lang w:val="ru-RU" w:eastAsia="ru-RU"/>
        </w:rPr>
        <w:t xml:space="preserve">Вимоги до </w:t>
      </w:r>
      <w:proofErr w:type="gramStart"/>
      <w:r w:rsidR="009C55CF" w:rsidRPr="00AF78B8">
        <w:rPr>
          <w:rFonts w:ascii="Times New Roman" w:hAnsi="Times New Roman"/>
          <w:color w:val="000000" w:themeColor="text1"/>
          <w:sz w:val="27"/>
          <w:szCs w:val="27"/>
          <w:lang w:val="ru-RU" w:eastAsia="ru-RU"/>
        </w:rPr>
        <w:t>р</w:t>
      </w:r>
      <w:proofErr w:type="gramEnd"/>
      <w:r w:rsidR="009C55CF" w:rsidRPr="00AF78B8">
        <w:rPr>
          <w:rFonts w:ascii="Times New Roman" w:hAnsi="Times New Roman"/>
          <w:color w:val="000000" w:themeColor="text1"/>
          <w:sz w:val="27"/>
          <w:szCs w:val="27"/>
          <w:lang w:val="ru-RU" w:eastAsia="ru-RU"/>
        </w:rPr>
        <w:t xml:space="preserve">івня освіти осіб, які можуть розпочати навчання за </w:t>
      </w:r>
    </w:p>
    <w:p w14:paraId="4D4FB4E1" w14:textId="3A40EF69" w:rsidR="009C55CF" w:rsidRPr="00AF78B8" w:rsidRDefault="009C55CF" w:rsidP="00A500ED">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 xml:space="preserve">освітніми програмами відповідної </w:t>
      </w:r>
      <w:proofErr w:type="gramStart"/>
      <w:r w:rsidRPr="00AF78B8">
        <w:rPr>
          <w:rFonts w:ascii="Times New Roman" w:hAnsi="Times New Roman"/>
          <w:color w:val="000000" w:themeColor="text1"/>
          <w:sz w:val="27"/>
          <w:szCs w:val="27"/>
          <w:lang w:val="ru-RU" w:eastAsia="ru-RU"/>
        </w:rPr>
        <w:t>спец</w:t>
      </w:r>
      <w:proofErr w:type="gramEnd"/>
      <w:r w:rsidRPr="00AF78B8">
        <w:rPr>
          <w:rFonts w:ascii="Times New Roman" w:hAnsi="Times New Roman"/>
          <w:color w:val="000000" w:themeColor="text1"/>
          <w:sz w:val="27"/>
          <w:szCs w:val="27"/>
          <w:lang w:val="ru-RU" w:eastAsia="ru-RU"/>
        </w:rPr>
        <w:t>іальності, та їх результатів навчання…10</w:t>
      </w:r>
    </w:p>
    <w:p w14:paraId="6E529F51" w14:textId="77777777" w:rsidR="009C55CF" w:rsidRPr="00AF78B8" w:rsidRDefault="009C55CF" w:rsidP="00A500ED">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 xml:space="preserve">IV. Обсяг кредитів ЄКТС, необхідний для здобуття відповідного </w:t>
      </w:r>
    </w:p>
    <w:p w14:paraId="090A10A7" w14:textId="682D574C" w:rsidR="009C55CF" w:rsidRPr="00AF78B8" w:rsidRDefault="009C55CF" w:rsidP="00A500ED">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ступеня вищої освіти……………………………………………………………….10</w:t>
      </w:r>
    </w:p>
    <w:p w14:paraId="793D16C3" w14:textId="477F93CC" w:rsidR="00A500ED" w:rsidRPr="00AF78B8" w:rsidRDefault="00771C9A" w:rsidP="00A500ED">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 xml:space="preserve">V. </w:t>
      </w:r>
      <w:r w:rsidR="00A500ED" w:rsidRPr="00AF78B8">
        <w:rPr>
          <w:rFonts w:ascii="Times New Roman" w:hAnsi="Times New Roman"/>
          <w:color w:val="000000" w:themeColor="text1"/>
          <w:sz w:val="27"/>
          <w:szCs w:val="27"/>
          <w:lang w:val="ru-RU" w:eastAsia="ru-RU"/>
        </w:rPr>
        <w:t>Перелі</w:t>
      </w:r>
      <w:proofErr w:type="gramStart"/>
      <w:r w:rsidR="00A500ED" w:rsidRPr="00AF78B8">
        <w:rPr>
          <w:rFonts w:ascii="Times New Roman" w:hAnsi="Times New Roman"/>
          <w:color w:val="000000" w:themeColor="text1"/>
          <w:sz w:val="27"/>
          <w:szCs w:val="27"/>
          <w:lang w:val="ru-RU" w:eastAsia="ru-RU"/>
        </w:rPr>
        <w:t>к</w:t>
      </w:r>
      <w:proofErr w:type="gramEnd"/>
      <w:r w:rsidR="00A500ED" w:rsidRPr="00AF78B8">
        <w:rPr>
          <w:rFonts w:ascii="Times New Roman" w:hAnsi="Times New Roman"/>
          <w:color w:val="000000" w:themeColor="text1"/>
          <w:sz w:val="27"/>
          <w:szCs w:val="27"/>
          <w:lang w:val="ru-RU" w:eastAsia="ru-RU"/>
        </w:rPr>
        <w:t xml:space="preserve"> компетентнос</w:t>
      </w:r>
      <w:r w:rsidR="00E813BF" w:rsidRPr="00AF78B8">
        <w:rPr>
          <w:rFonts w:ascii="Times New Roman" w:hAnsi="Times New Roman"/>
          <w:color w:val="000000" w:themeColor="text1"/>
          <w:sz w:val="27"/>
          <w:szCs w:val="27"/>
          <w:lang w:val="ru-RU" w:eastAsia="ru-RU"/>
        </w:rPr>
        <w:t>тей випускника……………………………</w:t>
      </w:r>
      <w:r w:rsidR="00887FB4" w:rsidRPr="00AF78B8">
        <w:rPr>
          <w:rFonts w:ascii="Times New Roman" w:hAnsi="Times New Roman"/>
          <w:color w:val="000000" w:themeColor="text1"/>
          <w:sz w:val="27"/>
          <w:szCs w:val="27"/>
          <w:lang w:val="ru-RU" w:eastAsia="ru-RU"/>
        </w:rPr>
        <w:t>…………</w:t>
      </w:r>
      <w:r w:rsidRPr="00AF78B8">
        <w:rPr>
          <w:rFonts w:ascii="Times New Roman" w:hAnsi="Times New Roman"/>
          <w:color w:val="000000" w:themeColor="text1"/>
          <w:sz w:val="27"/>
          <w:szCs w:val="27"/>
          <w:lang w:val="ru-RU" w:eastAsia="ru-RU"/>
        </w:rPr>
        <w:t>...</w:t>
      </w:r>
      <w:r w:rsidR="00887FB4" w:rsidRPr="00AF78B8">
        <w:rPr>
          <w:rFonts w:ascii="Times New Roman" w:hAnsi="Times New Roman"/>
          <w:color w:val="000000" w:themeColor="text1"/>
          <w:sz w:val="27"/>
          <w:szCs w:val="27"/>
          <w:lang w:val="ru-RU" w:eastAsia="ru-RU"/>
        </w:rPr>
        <w:t>.1</w:t>
      </w:r>
      <w:r w:rsidRPr="00AF78B8">
        <w:rPr>
          <w:rFonts w:ascii="Times New Roman" w:hAnsi="Times New Roman"/>
          <w:color w:val="000000" w:themeColor="text1"/>
          <w:sz w:val="27"/>
          <w:szCs w:val="27"/>
          <w:lang w:val="ru-RU" w:eastAsia="ru-RU"/>
        </w:rPr>
        <w:t>1</w:t>
      </w:r>
      <w:r w:rsidR="00A500ED" w:rsidRPr="00AF78B8">
        <w:rPr>
          <w:rFonts w:ascii="Times New Roman" w:hAnsi="Times New Roman"/>
          <w:color w:val="000000" w:themeColor="text1"/>
          <w:sz w:val="27"/>
          <w:szCs w:val="27"/>
          <w:lang w:val="ru-RU" w:eastAsia="ru-RU"/>
        </w:rPr>
        <w:t xml:space="preserve"> </w:t>
      </w:r>
    </w:p>
    <w:p w14:paraId="508A8304" w14:textId="77777777" w:rsidR="00AF78B8" w:rsidRDefault="00CA4C45" w:rsidP="00CA4C45">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VI. Нормативний змі</w:t>
      </w:r>
      <w:proofErr w:type="gramStart"/>
      <w:r w:rsidRPr="00AF78B8">
        <w:rPr>
          <w:rFonts w:ascii="Times New Roman" w:hAnsi="Times New Roman"/>
          <w:color w:val="000000" w:themeColor="text1"/>
          <w:sz w:val="27"/>
          <w:szCs w:val="27"/>
          <w:lang w:val="ru-RU" w:eastAsia="ru-RU"/>
        </w:rPr>
        <w:t>ст</w:t>
      </w:r>
      <w:proofErr w:type="gramEnd"/>
      <w:r w:rsidRPr="00AF78B8">
        <w:rPr>
          <w:rFonts w:ascii="Times New Roman" w:hAnsi="Times New Roman"/>
          <w:color w:val="000000" w:themeColor="text1"/>
          <w:sz w:val="27"/>
          <w:szCs w:val="27"/>
          <w:lang w:val="ru-RU" w:eastAsia="ru-RU"/>
        </w:rPr>
        <w:t xml:space="preserve"> підготовки здобувачів вищої освіти, </w:t>
      </w:r>
    </w:p>
    <w:p w14:paraId="379F2223" w14:textId="1F6C7615" w:rsidR="00A500ED" w:rsidRPr="00AF78B8" w:rsidRDefault="00CA4C45" w:rsidP="00CA4C45">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сформульований у термінах результатів навчання</w:t>
      </w:r>
      <w:r w:rsidR="00887FB4" w:rsidRPr="00AF78B8">
        <w:rPr>
          <w:rFonts w:ascii="Times New Roman" w:hAnsi="Times New Roman"/>
          <w:color w:val="000000" w:themeColor="text1"/>
          <w:sz w:val="27"/>
          <w:szCs w:val="27"/>
          <w:lang w:val="ru-RU" w:eastAsia="ru-RU"/>
        </w:rPr>
        <w:t>……………</w:t>
      </w:r>
      <w:r w:rsidR="00AF78B8">
        <w:rPr>
          <w:rFonts w:ascii="Times New Roman" w:hAnsi="Times New Roman"/>
          <w:color w:val="000000" w:themeColor="text1"/>
          <w:sz w:val="27"/>
          <w:szCs w:val="27"/>
          <w:lang w:val="ru-RU" w:eastAsia="ru-RU"/>
        </w:rPr>
        <w:t>……</w:t>
      </w:r>
      <w:r w:rsidR="00887FB4" w:rsidRPr="00AF78B8">
        <w:rPr>
          <w:rFonts w:ascii="Times New Roman" w:hAnsi="Times New Roman"/>
          <w:color w:val="000000" w:themeColor="text1"/>
          <w:sz w:val="27"/>
          <w:szCs w:val="27"/>
          <w:lang w:val="ru-RU" w:eastAsia="ru-RU"/>
        </w:rPr>
        <w:t>……………</w:t>
      </w:r>
      <w:r w:rsidR="00265CB0" w:rsidRPr="00AF78B8">
        <w:rPr>
          <w:rFonts w:ascii="Times New Roman" w:hAnsi="Times New Roman"/>
          <w:color w:val="000000" w:themeColor="text1"/>
          <w:sz w:val="27"/>
          <w:szCs w:val="27"/>
          <w:lang w:val="ru-RU" w:eastAsia="ru-RU"/>
        </w:rPr>
        <w:t>.</w:t>
      </w:r>
      <w:r w:rsidR="00887FB4" w:rsidRPr="00AF78B8">
        <w:rPr>
          <w:rFonts w:ascii="Times New Roman" w:hAnsi="Times New Roman"/>
          <w:color w:val="000000" w:themeColor="text1"/>
          <w:sz w:val="27"/>
          <w:szCs w:val="27"/>
          <w:lang w:val="ru-RU" w:eastAsia="ru-RU"/>
        </w:rPr>
        <w:t>13</w:t>
      </w:r>
      <w:r w:rsidR="00A500ED" w:rsidRPr="00AF78B8">
        <w:rPr>
          <w:rFonts w:ascii="Times New Roman" w:hAnsi="Times New Roman"/>
          <w:color w:val="000000" w:themeColor="text1"/>
          <w:sz w:val="27"/>
          <w:szCs w:val="27"/>
          <w:lang w:val="ru-RU" w:eastAsia="ru-RU"/>
        </w:rPr>
        <w:t xml:space="preserve"> </w:t>
      </w:r>
    </w:p>
    <w:p w14:paraId="6EED76BF" w14:textId="62BB9DD8" w:rsidR="00A500ED" w:rsidRPr="00AF78B8" w:rsidRDefault="00A500ED" w:rsidP="00A500ED">
      <w:pPr>
        <w:widowControl/>
        <w:autoSpaceDE w:val="0"/>
        <w:autoSpaceDN w:val="0"/>
        <w:adjustRightInd w:val="0"/>
        <w:rPr>
          <w:rFonts w:ascii="Times New Roman" w:hAnsi="Times New Roman"/>
          <w:color w:val="000000" w:themeColor="text1"/>
          <w:sz w:val="27"/>
          <w:szCs w:val="27"/>
          <w:lang w:val="uk-UA" w:eastAsia="ru-RU"/>
        </w:rPr>
      </w:pPr>
      <w:r w:rsidRPr="00AF78B8">
        <w:rPr>
          <w:rFonts w:ascii="Times New Roman" w:hAnsi="Times New Roman"/>
          <w:color w:val="000000" w:themeColor="text1"/>
          <w:sz w:val="27"/>
          <w:szCs w:val="27"/>
          <w:lang w:val="ru-RU" w:eastAsia="ru-RU"/>
        </w:rPr>
        <w:t>VI</w:t>
      </w:r>
      <w:r w:rsidR="00265CB0" w:rsidRPr="00AF78B8">
        <w:rPr>
          <w:rFonts w:ascii="Times New Roman" w:hAnsi="Times New Roman"/>
          <w:color w:val="000000" w:themeColor="text1"/>
          <w:sz w:val="27"/>
          <w:szCs w:val="27"/>
          <w:lang w:val="uk-UA" w:eastAsia="ru-RU"/>
        </w:rPr>
        <w:t>І</w:t>
      </w:r>
      <w:r w:rsidRPr="00AF78B8">
        <w:rPr>
          <w:rFonts w:ascii="Times New Roman" w:hAnsi="Times New Roman"/>
          <w:color w:val="000000" w:themeColor="text1"/>
          <w:sz w:val="27"/>
          <w:szCs w:val="27"/>
          <w:lang w:val="uk-UA" w:eastAsia="ru-RU"/>
        </w:rPr>
        <w:t>. Форми атестації здобува</w:t>
      </w:r>
      <w:r w:rsidR="00887FB4" w:rsidRPr="00AF78B8">
        <w:rPr>
          <w:rFonts w:ascii="Times New Roman" w:hAnsi="Times New Roman"/>
          <w:color w:val="000000" w:themeColor="text1"/>
          <w:sz w:val="27"/>
          <w:szCs w:val="27"/>
          <w:lang w:val="uk-UA" w:eastAsia="ru-RU"/>
        </w:rPr>
        <w:t>чів вищої освіти…………………………………</w:t>
      </w:r>
      <w:r w:rsidR="00265CB0" w:rsidRPr="00AF78B8">
        <w:rPr>
          <w:rFonts w:ascii="Times New Roman" w:hAnsi="Times New Roman"/>
          <w:color w:val="000000" w:themeColor="text1"/>
          <w:sz w:val="27"/>
          <w:szCs w:val="27"/>
          <w:lang w:val="uk-UA" w:eastAsia="ru-RU"/>
        </w:rPr>
        <w:t>…14</w:t>
      </w:r>
    </w:p>
    <w:p w14:paraId="44725845" w14:textId="77777777" w:rsidR="006432BF" w:rsidRPr="00AF78B8" w:rsidRDefault="006432BF" w:rsidP="006432BF">
      <w:pPr>
        <w:pStyle w:val="1"/>
        <w:ind w:left="0"/>
        <w:rPr>
          <w:b w:val="0"/>
          <w:bCs w:val="0"/>
          <w:sz w:val="27"/>
          <w:szCs w:val="27"/>
          <w:lang w:val="uk-UA"/>
        </w:rPr>
      </w:pPr>
      <w:r w:rsidRPr="00AF78B8">
        <w:rPr>
          <w:b w:val="0"/>
          <w:bCs w:val="0"/>
          <w:sz w:val="27"/>
          <w:szCs w:val="27"/>
          <w:lang w:val="uk-UA"/>
        </w:rPr>
        <w:t>VIIІ</w:t>
      </w:r>
      <w:r w:rsidRPr="00AF78B8">
        <w:rPr>
          <w:b w:val="0"/>
          <w:bCs w:val="0"/>
          <w:sz w:val="27"/>
          <w:szCs w:val="27"/>
          <w:lang w:val="ru-RU"/>
        </w:rPr>
        <w:t>.</w:t>
      </w:r>
      <w:r w:rsidRPr="00AF78B8">
        <w:rPr>
          <w:b w:val="0"/>
          <w:bCs w:val="0"/>
          <w:sz w:val="27"/>
          <w:szCs w:val="27"/>
          <w:lang w:val="uk-UA"/>
        </w:rPr>
        <w:t xml:space="preserve"> Вимоги до створення освітніх програм підготовки за галуззю або </w:t>
      </w:r>
    </w:p>
    <w:p w14:paraId="33250D58" w14:textId="77777777" w:rsidR="006432BF" w:rsidRPr="00AF78B8" w:rsidRDefault="006432BF" w:rsidP="006432BF">
      <w:pPr>
        <w:pStyle w:val="1"/>
        <w:ind w:left="0"/>
        <w:rPr>
          <w:b w:val="0"/>
          <w:bCs w:val="0"/>
          <w:sz w:val="27"/>
          <w:szCs w:val="27"/>
          <w:lang w:val="uk-UA"/>
        </w:rPr>
      </w:pPr>
      <w:r w:rsidRPr="00AF78B8">
        <w:rPr>
          <w:b w:val="0"/>
          <w:bCs w:val="0"/>
          <w:sz w:val="27"/>
          <w:szCs w:val="27"/>
          <w:lang w:val="uk-UA"/>
        </w:rPr>
        <w:t xml:space="preserve">групою спеціальностей (у стандартах рівня молодшого бакалавра), міждисциплінарних освітньо-наукових програм (у стандартах магістра </w:t>
      </w:r>
    </w:p>
    <w:p w14:paraId="5958235D" w14:textId="7D2117DD" w:rsidR="006432BF" w:rsidRPr="00AF78B8" w:rsidRDefault="006432BF" w:rsidP="006432BF">
      <w:pPr>
        <w:pStyle w:val="1"/>
        <w:ind w:left="0"/>
        <w:rPr>
          <w:b w:val="0"/>
          <w:bCs w:val="0"/>
          <w:sz w:val="27"/>
          <w:szCs w:val="27"/>
          <w:lang w:val="uk-UA"/>
        </w:rPr>
      </w:pPr>
      <w:r w:rsidRPr="00AF78B8">
        <w:rPr>
          <w:b w:val="0"/>
          <w:bCs w:val="0"/>
          <w:sz w:val="27"/>
          <w:szCs w:val="27"/>
          <w:lang w:val="uk-UA"/>
        </w:rPr>
        <w:t>та доктора філософії)……………………………………………………………</w:t>
      </w:r>
      <w:r w:rsidR="00AF78B8">
        <w:rPr>
          <w:b w:val="0"/>
          <w:bCs w:val="0"/>
          <w:sz w:val="27"/>
          <w:szCs w:val="27"/>
          <w:lang w:val="uk-UA"/>
        </w:rPr>
        <w:t>….</w:t>
      </w:r>
      <w:r w:rsidRPr="00AF78B8">
        <w:rPr>
          <w:b w:val="0"/>
          <w:bCs w:val="0"/>
          <w:sz w:val="27"/>
          <w:szCs w:val="27"/>
          <w:lang w:val="uk-UA"/>
        </w:rPr>
        <w:t>14</w:t>
      </w:r>
    </w:p>
    <w:p w14:paraId="26F17C04" w14:textId="3E1FED1A" w:rsidR="00A500ED" w:rsidRPr="00AF78B8" w:rsidRDefault="00B105E3" w:rsidP="00A500ED">
      <w:pPr>
        <w:widowControl/>
        <w:autoSpaceDE w:val="0"/>
        <w:autoSpaceDN w:val="0"/>
        <w:adjustRightInd w:val="0"/>
        <w:rPr>
          <w:rFonts w:ascii="Times New Roman" w:hAnsi="Times New Roman"/>
          <w:color w:val="000000" w:themeColor="text1"/>
          <w:sz w:val="27"/>
          <w:szCs w:val="27"/>
          <w:lang w:val="uk-UA" w:eastAsia="ru-RU"/>
        </w:rPr>
      </w:pPr>
      <w:r w:rsidRPr="00AF78B8">
        <w:rPr>
          <w:rFonts w:ascii="Times New Roman" w:hAnsi="Times New Roman"/>
          <w:color w:val="000000" w:themeColor="text1"/>
          <w:sz w:val="27"/>
          <w:szCs w:val="27"/>
          <w:lang w:val="ru-RU" w:eastAsia="ru-RU"/>
        </w:rPr>
        <w:t>IX</w:t>
      </w:r>
      <w:r w:rsidRPr="00AF78B8">
        <w:rPr>
          <w:rFonts w:ascii="Times New Roman" w:hAnsi="Times New Roman"/>
          <w:color w:val="000000" w:themeColor="text1"/>
          <w:sz w:val="27"/>
          <w:szCs w:val="27"/>
          <w:lang w:val="uk-UA" w:eastAsia="ru-RU"/>
        </w:rPr>
        <w:t>. Система внутрішнього забезпечення якості вищої освіти..</w:t>
      </w:r>
      <w:r w:rsidR="00887FB4" w:rsidRPr="00AF78B8">
        <w:rPr>
          <w:rFonts w:ascii="Times New Roman" w:hAnsi="Times New Roman"/>
          <w:color w:val="000000" w:themeColor="text1"/>
          <w:sz w:val="27"/>
          <w:szCs w:val="27"/>
          <w:lang w:val="uk-UA" w:eastAsia="ru-RU"/>
        </w:rPr>
        <w:t>…………………</w:t>
      </w:r>
      <w:r w:rsidR="007C3A7E" w:rsidRPr="00AF78B8">
        <w:rPr>
          <w:rFonts w:ascii="Times New Roman" w:hAnsi="Times New Roman"/>
          <w:color w:val="000000" w:themeColor="text1"/>
          <w:sz w:val="27"/>
          <w:szCs w:val="27"/>
          <w:lang w:val="uk-UA" w:eastAsia="ru-RU"/>
        </w:rPr>
        <w:t>.</w:t>
      </w:r>
      <w:r w:rsidR="00887FB4" w:rsidRPr="00AF78B8">
        <w:rPr>
          <w:rFonts w:ascii="Times New Roman" w:hAnsi="Times New Roman"/>
          <w:color w:val="000000" w:themeColor="text1"/>
          <w:sz w:val="27"/>
          <w:szCs w:val="27"/>
          <w:lang w:val="uk-UA" w:eastAsia="ru-RU"/>
        </w:rPr>
        <w:t>15</w:t>
      </w:r>
    </w:p>
    <w:p w14:paraId="192F7E65" w14:textId="60F1FA65" w:rsidR="00A500ED" w:rsidRPr="00AF78B8" w:rsidRDefault="007C3A7E" w:rsidP="00A500ED">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Х</w:t>
      </w:r>
      <w:r w:rsidR="00A500ED" w:rsidRPr="00AF78B8">
        <w:rPr>
          <w:rFonts w:ascii="Times New Roman" w:hAnsi="Times New Roman"/>
          <w:color w:val="000000" w:themeColor="text1"/>
          <w:sz w:val="27"/>
          <w:szCs w:val="27"/>
          <w:lang w:val="ru-RU" w:eastAsia="ru-RU"/>
        </w:rPr>
        <w:t>. Перелі</w:t>
      </w:r>
      <w:proofErr w:type="gramStart"/>
      <w:r w:rsidR="00A500ED" w:rsidRPr="00AF78B8">
        <w:rPr>
          <w:rFonts w:ascii="Times New Roman" w:hAnsi="Times New Roman"/>
          <w:color w:val="000000" w:themeColor="text1"/>
          <w:sz w:val="27"/>
          <w:szCs w:val="27"/>
          <w:lang w:val="ru-RU" w:eastAsia="ru-RU"/>
        </w:rPr>
        <w:t>к</w:t>
      </w:r>
      <w:proofErr w:type="gramEnd"/>
      <w:r w:rsidR="00A500ED" w:rsidRPr="00AF78B8">
        <w:rPr>
          <w:rFonts w:ascii="Times New Roman" w:hAnsi="Times New Roman"/>
          <w:color w:val="000000" w:themeColor="text1"/>
          <w:sz w:val="27"/>
          <w:szCs w:val="27"/>
          <w:lang w:val="ru-RU" w:eastAsia="ru-RU"/>
        </w:rPr>
        <w:t xml:space="preserve"> компонентів освітньо-професійної п</w:t>
      </w:r>
      <w:r w:rsidR="00887FB4" w:rsidRPr="00AF78B8">
        <w:rPr>
          <w:rFonts w:ascii="Times New Roman" w:hAnsi="Times New Roman"/>
          <w:color w:val="000000" w:themeColor="text1"/>
          <w:sz w:val="27"/>
          <w:szCs w:val="27"/>
          <w:lang w:val="ru-RU" w:eastAsia="ru-RU"/>
        </w:rPr>
        <w:t>рограми…………………</w:t>
      </w:r>
      <w:r w:rsidRPr="00AF78B8">
        <w:rPr>
          <w:rFonts w:ascii="Times New Roman" w:hAnsi="Times New Roman"/>
          <w:color w:val="000000" w:themeColor="text1"/>
          <w:sz w:val="27"/>
          <w:szCs w:val="27"/>
          <w:lang w:val="ru-RU" w:eastAsia="ru-RU"/>
        </w:rPr>
        <w:t>…</w:t>
      </w:r>
      <w:r w:rsidR="00887FB4" w:rsidRPr="00AF78B8">
        <w:rPr>
          <w:rFonts w:ascii="Times New Roman" w:hAnsi="Times New Roman"/>
          <w:color w:val="000000" w:themeColor="text1"/>
          <w:sz w:val="27"/>
          <w:szCs w:val="27"/>
          <w:lang w:val="ru-RU" w:eastAsia="ru-RU"/>
        </w:rPr>
        <w:t>…</w:t>
      </w:r>
      <w:r w:rsidRPr="00AF78B8">
        <w:rPr>
          <w:rFonts w:ascii="Times New Roman" w:hAnsi="Times New Roman"/>
          <w:color w:val="000000" w:themeColor="text1"/>
          <w:sz w:val="27"/>
          <w:szCs w:val="27"/>
          <w:lang w:val="ru-RU" w:eastAsia="ru-RU"/>
        </w:rPr>
        <w:t>.</w:t>
      </w:r>
      <w:r w:rsidR="00887FB4" w:rsidRPr="00AF78B8">
        <w:rPr>
          <w:rFonts w:ascii="Times New Roman" w:hAnsi="Times New Roman"/>
          <w:color w:val="000000" w:themeColor="text1"/>
          <w:sz w:val="27"/>
          <w:szCs w:val="27"/>
          <w:lang w:val="ru-RU" w:eastAsia="ru-RU"/>
        </w:rPr>
        <w:t>.1</w:t>
      </w:r>
      <w:r w:rsidRPr="00AF78B8">
        <w:rPr>
          <w:rFonts w:ascii="Times New Roman" w:hAnsi="Times New Roman"/>
          <w:color w:val="000000" w:themeColor="text1"/>
          <w:sz w:val="27"/>
          <w:szCs w:val="27"/>
          <w:lang w:val="ru-RU" w:eastAsia="ru-RU"/>
        </w:rPr>
        <w:t>8</w:t>
      </w:r>
      <w:r w:rsidR="00A500ED" w:rsidRPr="00AF78B8">
        <w:rPr>
          <w:rFonts w:ascii="Times New Roman" w:hAnsi="Times New Roman"/>
          <w:color w:val="000000" w:themeColor="text1"/>
          <w:sz w:val="27"/>
          <w:szCs w:val="27"/>
          <w:lang w:val="ru-RU" w:eastAsia="ru-RU"/>
        </w:rPr>
        <w:t xml:space="preserve"> </w:t>
      </w:r>
    </w:p>
    <w:p w14:paraId="4E10B378" w14:textId="064E0035" w:rsidR="00A500ED" w:rsidRPr="00AF78B8" w:rsidRDefault="007C3A7E" w:rsidP="00A500ED">
      <w:pPr>
        <w:widowControl/>
        <w:autoSpaceDE w:val="0"/>
        <w:autoSpaceDN w:val="0"/>
        <w:adjustRightInd w:val="0"/>
        <w:rPr>
          <w:rFonts w:ascii="Times New Roman" w:hAnsi="Times New Roman"/>
          <w:color w:val="000000" w:themeColor="text1"/>
          <w:sz w:val="27"/>
          <w:szCs w:val="27"/>
          <w:lang w:val="ru-RU" w:eastAsia="ru-RU"/>
        </w:rPr>
      </w:pPr>
      <w:r w:rsidRPr="00AF78B8">
        <w:rPr>
          <w:rFonts w:ascii="Times New Roman" w:hAnsi="Times New Roman"/>
          <w:color w:val="000000" w:themeColor="text1"/>
          <w:sz w:val="27"/>
          <w:szCs w:val="27"/>
          <w:lang w:val="ru-RU" w:eastAsia="ru-RU"/>
        </w:rPr>
        <w:t>10</w:t>
      </w:r>
      <w:r w:rsidR="00A500ED" w:rsidRPr="00AF78B8">
        <w:rPr>
          <w:rFonts w:ascii="Times New Roman" w:hAnsi="Times New Roman"/>
          <w:color w:val="000000" w:themeColor="text1"/>
          <w:sz w:val="27"/>
          <w:szCs w:val="27"/>
          <w:lang w:val="ru-RU" w:eastAsia="ru-RU"/>
        </w:rPr>
        <w:t>.1. Перелі</w:t>
      </w:r>
      <w:proofErr w:type="gramStart"/>
      <w:r w:rsidR="00A500ED" w:rsidRPr="00AF78B8">
        <w:rPr>
          <w:rFonts w:ascii="Times New Roman" w:hAnsi="Times New Roman"/>
          <w:color w:val="000000" w:themeColor="text1"/>
          <w:sz w:val="27"/>
          <w:szCs w:val="27"/>
          <w:lang w:val="ru-RU" w:eastAsia="ru-RU"/>
        </w:rPr>
        <w:t>к</w:t>
      </w:r>
      <w:proofErr w:type="gramEnd"/>
      <w:r w:rsidR="00A500ED" w:rsidRPr="00AF78B8">
        <w:rPr>
          <w:rFonts w:ascii="Times New Roman" w:hAnsi="Times New Roman"/>
          <w:color w:val="000000" w:themeColor="text1"/>
          <w:sz w:val="27"/>
          <w:szCs w:val="27"/>
          <w:lang w:val="ru-RU" w:eastAsia="ru-RU"/>
        </w:rPr>
        <w:t xml:space="preserve"> комп</w:t>
      </w:r>
      <w:r w:rsidR="00887FB4" w:rsidRPr="00AF78B8">
        <w:rPr>
          <w:rFonts w:ascii="Times New Roman" w:hAnsi="Times New Roman"/>
          <w:color w:val="000000" w:themeColor="text1"/>
          <w:sz w:val="27"/>
          <w:szCs w:val="27"/>
          <w:lang w:val="ru-RU" w:eastAsia="ru-RU"/>
        </w:rPr>
        <w:t>онентів………………………………………………………….</w:t>
      </w:r>
      <w:r w:rsidR="00323B24" w:rsidRPr="00AF78B8">
        <w:rPr>
          <w:rFonts w:ascii="Times New Roman" w:hAnsi="Times New Roman"/>
          <w:color w:val="000000" w:themeColor="text1"/>
          <w:sz w:val="27"/>
          <w:szCs w:val="27"/>
          <w:lang w:val="ru-RU" w:eastAsia="ru-RU"/>
        </w:rPr>
        <w:t>18</w:t>
      </w:r>
      <w:r w:rsidR="00A500ED" w:rsidRPr="00AF78B8">
        <w:rPr>
          <w:rFonts w:ascii="Times New Roman" w:hAnsi="Times New Roman"/>
          <w:color w:val="000000" w:themeColor="text1"/>
          <w:sz w:val="27"/>
          <w:szCs w:val="27"/>
          <w:lang w:val="ru-RU" w:eastAsia="ru-RU"/>
        </w:rPr>
        <w:t xml:space="preserve"> </w:t>
      </w:r>
    </w:p>
    <w:p w14:paraId="71C1E712" w14:textId="0AF0CF1A" w:rsidR="00A500ED" w:rsidRPr="00AF78B8" w:rsidRDefault="007C3A7E" w:rsidP="00A500ED">
      <w:pPr>
        <w:widowControl/>
        <w:autoSpaceDE w:val="0"/>
        <w:autoSpaceDN w:val="0"/>
        <w:adjustRightInd w:val="0"/>
        <w:rPr>
          <w:rFonts w:ascii="Times New Roman" w:hAnsi="Times New Roman"/>
          <w:sz w:val="27"/>
          <w:szCs w:val="27"/>
          <w:lang w:val="ru-RU" w:eastAsia="ru-RU"/>
        </w:rPr>
      </w:pPr>
      <w:r w:rsidRPr="00AF78B8">
        <w:rPr>
          <w:rFonts w:ascii="Times New Roman" w:hAnsi="Times New Roman"/>
          <w:sz w:val="27"/>
          <w:szCs w:val="27"/>
          <w:lang w:val="ru-RU" w:eastAsia="ru-RU"/>
        </w:rPr>
        <w:t>10</w:t>
      </w:r>
      <w:r w:rsidR="00A500ED" w:rsidRPr="00AF78B8">
        <w:rPr>
          <w:rFonts w:ascii="Times New Roman" w:hAnsi="Times New Roman"/>
          <w:sz w:val="27"/>
          <w:szCs w:val="27"/>
          <w:lang w:val="ru-RU" w:eastAsia="ru-RU"/>
        </w:rPr>
        <w:t xml:space="preserve">.2. </w:t>
      </w:r>
      <w:proofErr w:type="gramStart"/>
      <w:r w:rsidR="00A500ED" w:rsidRPr="00AF78B8">
        <w:rPr>
          <w:rFonts w:ascii="Times New Roman" w:hAnsi="Times New Roman"/>
          <w:sz w:val="27"/>
          <w:szCs w:val="27"/>
          <w:lang w:val="ru-RU" w:eastAsia="ru-RU"/>
        </w:rPr>
        <w:t>Структурно-лог</w:t>
      </w:r>
      <w:proofErr w:type="gramEnd"/>
      <w:r w:rsidR="00A500ED" w:rsidRPr="00AF78B8">
        <w:rPr>
          <w:rFonts w:ascii="Times New Roman" w:hAnsi="Times New Roman"/>
          <w:sz w:val="27"/>
          <w:szCs w:val="27"/>
          <w:lang w:val="ru-RU" w:eastAsia="ru-RU"/>
        </w:rPr>
        <w:t>ічна схема вивче</w:t>
      </w:r>
      <w:r w:rsidR="00887FB4" w:rsidRPr="00AF78B8">
        <w:rPr>
          <w:rFonts w:ascii="Times New Roman" w:hAnsi="Times New Roman"/>
          <w:sz w:val="27"/>
          <w:szCs w:val="27"/>
          <w:lang w:val="ru-RU" w:eastAsia="ru-RU"/>
        </w:rPr>
        <w:t>ння компонентів програми………………</w:t>
      </w:r>
      <w:r w:rsidR="00887FB4" w:rsidRPr="00AF78B8">
        <w:rPr>
          <w:rFonts w:ascii="Times New Roman" w:hAnsi="Times New Roman"/>
          <w:color w:val="000000" w:themeColor="text1"/>
          <w:sz w:val="27"/>
          <w:szCs w:val="27"/>
          <w:lang w:val="ru-RU" w:eastAsia="ru-RU"/>
        </w:rPr>
        <w:t>2</w:t>
      </w:r>
      <w:r w:rsidR="00323B24" w:rsidRPr="00AF78B8">
        <w:rPr>
          <w:rFonts w:ascii="Times New Roman" w:hAnsi="Times New Roman"/>
          <w:color w:val="000000" w:themeColor="text1"/>
          <w:sz w:val="27"/>
          <w:szCs w:val="27"/>
          <w:lang w:val="ru-RU" w:eastAsia="ru-RU"/>
        </w:rPr>
        <w:t>1</w:t>
      </w:r>
      <w:r w:rsidR="00A500ED" w:rsidRPr="00AF78B8">
        <w:rPr>
          <w:rFonts w:ascii="Times New Roman" w:hAnsi="Times New Roman"/>
          <w:color w:val="000000" w:themeColor="text1"/>
          <w:sz w:val="27"/>
          <w:szCs w:val="27"/>
          <w:lang w:val="ru-RU" w:eastAsia="ru-RU"/>
        </w:rPr>
        <w:t xml:space="preserve"> </w:t>
      </w:r>
    </w:p>
    <w:p w14:paraId="370BF5A6" w14:textId="77777777" w:rsidR="00323B24" w:rsidRPr="00AF78B8" w:rsidRDefault="007C3A7E" w:rsidP="001F17B3">
      <w:pPr>
        <w:widowControl/>
        <w:autoSpaceDE w:val="0"/>
        <w:autoSpaceDN w:val="0"/>
        <w:adjustRightInd w:val="0"/>
        <w:jc w:val="both"/>
        <w:rPr>
          <w:rFonts w:ascii="Times New Roman" w:hAnsi="Times New Roman"/>
          <w:sz w:val="27"/>
          <w:szCs w:val="27"/>
          <w:lang w:val="ru-RU" w:eastAsia="ru-RU"/>
        </w:rPr>
      </w:pPr>
      <w:r w:rsidRPr="00AF78B8">
        <w:rPr>
          <w:rFonts w:ascii="Times New Roman" w:hAnsi="Times New Roman"/>
          <w:sz w:val="27"/>
          <w:szCs w:val="27"/>
          <w:lang w:val="ru-RU" w:eastAsia="ru-RU"/>
        </w:rPr>
        <w:t>10</w:t>
      </w:r>
      <w:r w:rsidR="00A500ED" w:rsidRPr="00AF78B8">
        <w:rPr>
          <w:rFonts w:ascii="Times New Roman" w:hAnsi="Times New Roman"/>
          <w:sz w:val="27"/>
          <w:szCs w:val="27"/>
          <w:lang w:val="ru-RU" w:eastAsia="ru-RU"/>
        </w:rPr>
        <w:t xml:space="preserve">.3. Матриця відповідності визначених </w:t>
      </w:r>
      <w:bookmarkStart w:id="0" w:name="_Hlk76467896"/>
      <w:r w:rsidR="00A500ED" w:rsidRPr="00AF78B8">
        <w:rPr>
          <w:rFonts w:ascii="Times New Roman" w:hAnsi="Times New Roman"/>
          <w:sz w:val="27"/>
          <w:szCs w:val="27"/>
          <w:lang w:val="ru-RU" w:eastAsia="ru-RU"/>
        </w:rPr>
        <w:t xml:space="preserve">освітньо-професійною </w:t>
      </w:r>
    </w:p>
    <w:p w14:paraId="36CA8DA2" w14:textId="2BB2A5B0" w:rsidR="00A500ED" w:rsidRPr="00AF78B8" w:rsidRDefault="00A500ED" w:rsidP="001F17B3">
      <w:pPr>
        <w:widowControl/>
        <w:autoSpaceDE w:val="0"/>
        <w:autoSpaceDN w:val="0"/>
        <w:adjustRightInd w:val="0"/>
        <w:jc w:val="both"/>
        <w:rPr>
          <w:rFonts w:ascii="Times New Roman" w:hAnsi="Times New Roman"/>
          <w:color w:val="000000" w:themeColor="text1"/>
          <w:sz w:val="27"/>
          <w:szCs w:val="27"/>
          <w:lang w:val="ru-RU" w:eastAsia="ru-RU"/>
        </w:rPr>
      </w:pPr>
      <w:r w:rsidRPr="00AF78B8">
        <w:rPr>
          <w:rFonts w:ascii="Times New Roman" w:hAnsi="Times New Roman"/>
          <w:sz w:val="27"/>
          <w:szCs w:val="27"/>
          <w:lang w:val="ru-RU" w:eastAsia="ru-RU"/>
        </w:rPr>
        <w:t xml:space="preserve">програмою </w:t>
      </w:r>
      <w:bookmarkEnd w:id="0"/>
      <w:r w:rsidRPr="00AF78B8">
        <w:rPr>
          <w:rFonts w:ascii="Times New Roman" w:hAnsi="Times New Roman"/>
          <w:sz w:val="27"/>
          <w:szCs w:val="27"/>
          <w:lang w:val="ru-RU" w:eastAsia="ru-RU"/>
        </w:rPr>
        <w:t>компетентностей дескрипторам НРК</w:t>
      </w:r>
      <w:r w:rsidR="00323B24" w:rsidRPr="00AF78B8">
        <w:rPr>
          <w:rFonts w:ascii="Times New Roman" w:hAnsi="Times New Roman"/>
          <w:sz w:val="27"/>
          <w:szCs w:val="27"/>
          <w:lang w:val="ru-RU" w:eastAsia="ru-RU"/>
        </w:rPr>
        <w:t>…………………………………</w:t>
      </w:r>
      <w:r w:rsidR="00503F02" w:rsidRPr="00AF78B8">
        <w:rPr>
          <w:rFonts w:ascii="Times New Roman" w:hAnsi="Times New Roman"/>
          <w:color w:val="000000" w:themeColor="text1"/>
          <w:sz w:val="27"/>
          <w:szCs w:val="27"/>
          <w:lang w:val="ru-RU" w:eastAsia="ru-RU"/>
        </w:rPr>
        <w:t>2</w:t>
      </w:r>
      <w:r w:rsidR="005F4019" w:rsidRPr="00AF78B8">
        <w:rPr>
          <w:rFonts w:ascii="Times New Roman" w:hAnsi="Times New Roman"/>
          <w:color w:val="000000" w:themeColor="text1"/>
          <w:sz w:val="27"/>
          <w:szCs w:val="27"/>
          <w:lang w:val="ru-RU" w:eastAsia="ru-RU"/>
        </w:rPr>
        <w:t>2</w:t>
      </w:r>
    </w:p>
    <w:p w14:paraId="6AC9FF9F" w14:textId="25E1002C" w:rsidR="005F4019" w:rsidRPr="00AF78B8" w:rsidRDefault="007C3A7E" w:rsidP="005F4019">
      <w:pPr>
        <w:widowControl/>
        <w:autoSpaceDE w:val="0"/>
        <w:autoSpaceDN w:val="0"/>
        <w:adjustRightInd w:val="0"/>
        <w:jc w:val="both"/>
        <w:rPr>
          <w:rFonts w:ascii="Times New Roman" w:hAnsi="Times New Roman"/>
          <w:sz w:val="27"/>
          <w:szCs w:val="27"/>
          <w:lang w:val="ru-RU" w:eastAsia="ru-RU"/>
        </w:rPr>
      </w:pPr>
      <w:r w:rsidRPr="00AF78B8">
        <w:rPr>
          <w:rFonts w:ascii="Times New Roman" w:hAnsi="Times New Roman"/>
          <w:sz w:val="27"/>
          <w:szCs w:val="27"/>
          <w:lang w:val="ru-RU" w:eastAsia="ru-RU"/>
        </w:rPr>
        <w:t>10</w:t>
      </w:r>
      <w:r w:rsidR="00A500ED" w:rsidRPr="00AF78B8">
        <w:rPr>
          <w:rFonts w:ascii="Times New Roman" w:hAnsi="Times New Roman"/>
          <w:sz w:val="27"/>
          <w:szCs w:val="27"/>
          <w:lang w:val="ru-RU" w:eastAsia="ru-RU"/>
        </w:rPr>
        <w:t xml:space="preserve">.4. </w:t>
      </w:r>
      <w:r w:rsidR="005F4019" w:rsidRPr="00AF78B8">
        <w:rPr>
          <w:rFonts w:ascii="Times New Roman" w:hAnsi="Times New Roman"/>
          <w:sz w:val="27"/>
          <w:szCs w:val="27"/>
          <w:lang w:val="ru-RU" w:eastAsia="ru-RU"/>
        </w:rPr>
        <w:t xml:space="preserve">Матриця відповідності визначених </w:t>
      </w:r>
      <w:bookmarkStart w:id="1" w:name="_Hlk76467940"/>
      <w:r w:rsidR="005F4019" w:rsidRPr="00AF78B8">
        <w:rPr>
          <w:rFonts w:ascii="Times New Roman" w:hAnsi="Times New Roman"/>
          <w:sz w:val="27"/>
          <w:szCs w:val="27"/>
          <w:lang w:val="ru-RU" w:eastAsia="ru-RU"/>
        </w:rPr>
        <w:t xml:space="preserve">освітньо-професійною </w:t>
      </w:r>
    </w:p>
    <w:p w14:paraId="04402A36" w14:textId="059425E8" w:rsidR="005F4019" w:rsidRPr="00AF78B8" w:rsidRDefault="005F4019" w:rsidP="005F4019">
      <w:pPr>
        <w:widowControl/>
        <w:autoSpaceDE w:val="0"/>
        <w:autoSpaceDN w:val="0"/>
        <w:adjustRightInd w:val="0"/>
        <w:jc w:val="both"/>
        <w:rPr>
          <w:rFonts w:ascii="Times New Roman" w:hAnsi="Times New Roman"/>
          <w:sz w:val="27"/>
          <w:szCs w:val="27"/>
          <w:lang w:val="ru-RU" w:eastAsia="ru-RU"/>
        </w:rPr>
      </w:pPr>
      <w:r w:rsidRPr="00AF78B8">
        <w:rPr>
          <w:rFonts w:ascii="Times New Roman" w:hAnsi="Times New Roman"/>
          <w:sz w:val="27"/>
          <w:szCs w:val="27"/>
          <w:lang w:val="ru-RU" w:eastAsia="ru-RU"/>
        </w:rPr>
        <w:t>програмою</w:t>
      </w:r>
      <w:bookmarkEnd w:id="1"/>
      <w:r w:rsidRPr="00AF78B8">
        <w:rPr>
          <w:rFonts w:ascii="Times New Roman" w:hAnsi="Times New Roman"/>
          <w:sz w:val="27"/>
          <w:szCs w:val="27"/>
          <w:lang w:val="ru-RU" w:eastAsia="ru-RU"/>
        </w:rPr>
        <w:t xml:space="preserve"> результатів навчання та компетентностей………………………..…..25 </w:t>
      </w:r>
    </w:p>
    <w:p w14:paraId="64C5E087" w14:textId="77777777" w:rsidR="00AF78B8" w:rsidRPr="00AF78B8" w:rsidRDefault="00AF78B8" w:rsidP="005F4019">
      <w:pPr>
        <w:widowControl/>
        <w:autoSpaceDE w:val="0"/>
        <w:autoSpaceDN w:val="0"/>
        <w:adjustRightInd w:val="0"/>
        <w:jc w:val="both"/>
        <w:rPr>
          <w:rFonts w:ascii="Times New Roman" w:hAnsi="Times New Roman"/>
          <w:bCs/>
          <w:sz w:val="27"/>
          <w:szCs w:val="27"/>
          <w:lang w:val="uk-UA"/>
        </w:rPr>
      </w:pPr>
      <w:r w:rsidRPr="00AF78B8">
        <w:rPr>
          <w:rFonts w:ascii="Times New Roman" w:hAnsi="Times New Roman"/>
          <w:bCs/>
          <w:sz w:val="27"/>
          <w:szCs w:val="27"/>
          <w:lang w:val="uk-UA"/>
        </w:rPr>
        <w:t xml:space="preserve">10.5.Матриця відповідності компонентів </w:t>
      </w:r>
      <w:r w:rsidRPr="00AF78B8">
        <w:rPr>
          <w:rFonts w:ascii="Times New Roman" w:hAnsi="Times New Roman"/>
          <w:bCs/>
          <w:sz w:val="27"/>
          <w:szCs w:val="27"/>
          <w:lang w:val="ru-RU"/>
        </w:rPr>
        <w:t>освітньо</w:t>
      </w:r>
      <w:r w:rsidRPr="00AF78B8">
        <w:rPr>
          <w:rFonts w:ascii="Times New Roman" w:hAnsi="Times New Roman"/>
          <w:bCs/>
          <w:sz w:val="27"/>
          <w:szCs w:val="27"/>
          <w:lang w:val="uk-UA"/>
        </w:rPr>
        <w:t xml:space="preserve">ї програми </w:t>
      </w:r>
    </w:p>
    <w:p w14:paraId="1F7ED667" w14:textId="6A730216" w:rsidR="00AF78B8" w:rsidRPr="00AF78B8" w:rsidRDefault="00AF78B8" w:rsidP="005F4019">
      <w:pPr>
        <w:widowControl/>
        <w:autoSpaceDE w:val="0"/>
        <w:autoSpaceDN w:val="0"/>
        <w:adjustRightInd w:val="0"/>
        <w:jc w:val="both"/>
        <w:rPr>
          <w:rFonts w:ascii="Times New Roman" w:hAnsi="Times New Roman"/>
          <w:bCs/>
          <w:sz w:val="27"/>
          <w:szCs w:val="27"/>
          <w:lang w:val="ru-RU" w:eastAsia="ru-RU"/>
        </w:rPr>
      </w:pPr>
      <w:r w:rsidRPr="00AF78B8">
        <w:rPr>
          <w:rFonts w:ascii="Times New Roman" w:hAnsi="Times New Roman"/>
          <w:bCs/>
          <w:sz w:val="27"/>
          <w:szCs w:val="27"/>
          <w:lang w:val="uk-UA"/>
        </w:rPr>
        <w:t>програмним компетентностям та результатам навчання</w:t>
      </w:r>
      <w:r>
        <w:rPr>
          <w:rFonts w:ascii="Times New Roman" w:hAnsi="Times New Roman"/>
          <w:bCs/>
          <w:sz w:val="27"/>
          <w:szCs w:val="27"/>
          <w:lang w:val="uk-UA"/>
        </w:rPr>
        <w:t>…………………………2</w:t>
      </w:r>
      <w:r w:rsidR="00882BD1">
        <w:rPr>
          <w:rFonts w:ascii="Times New Roman" w:hAnsi="Times New Roman"/>
          <w:bCs/>
          <w:sz w:val="27"/>
          <w:szCs w:val="27"/>
          <w:lang w:val="uk-UA"/>
        </w:rPr>
        <w:t>6</w:t>
      </w:r>
    </w:p>
    <w:p w14:paraId="3AFEBE90" w14:textId="0D94361F" w:rsidR="00A500ED" w:rsidRPr="00AF78B8" w:rsidRDefault="00A500ED" w:rsidP="001F17B3">
      <w:pPr>
        <w:jc w:val="both"/>
        <w:rPr>
          <w:rFonts w:ascii="Times New Roman" w:hAnsi="Times New Roman"/>
          <w:b/>
          <w:color w:val="000000" w:themeColor="text1"/>
          <w:sz w:val="27"/>
          <w:szCs w:val="27"/>
          <w:lang w:val="uk-UA"/>
        </w:rPr>
      </w:pPr>
      <w:r w:rsidRPr="00AF78B8">
        <w:rPr>
          <w:rFonts w:ascii="Times New Roman" w:hAnsi="Times New Roman"/>
          <w:sz w:val="27"/>
          <w:szCs w:val="27"/>
          <w:lang w:val="ru-RU" w:eastAsia="ru-RU"/>
        </w:rPr>
        <w:t>Перелік нормативних д</w:t>
      </w:r>
      <w:r w:rsidR="00B16E4C" w:rsidRPr="00AF78B8">
        <w:rPr>
          <w:rFonts w:ascii="Times New Roman" w:hAnsi="Times New Roman"/>
          <w:sz w:val="27"/>
          <w:szCs w:val="27"/>
          <w:lang w:val="ru-RU" w:eastAsia="ru-RU"/>
        </w:rPr>
        <w:t>окументів………………………………………………</w:t>
      </w:r>
      <w:r w:rsidR="00882BD1">
        <w:rPr>
          <w:rFonts w:ascii="Times New Roman" w:hAnsi="Times New Roman"/>
          <w:sz w:val="27"/>
          <w:szCs w:val="27"/>
          <w:lang w:val="ru-RU" w:eastAsia="ru-RU"/>
        </w:rPr>
        <w:t>….</w:t>
      </w:r>
      <w:r w:rsidR="00B16E4C" w:rsidRPr="00AF78B8">
        <w:rPr>
          <w:rFonts w:ascii="Times New Roman" w:hAnsi="Times New Roman"/>
          <w:sz w:val="27"/>
          <w:szCs w:val="27"/>
          <w:lang w:val="ru-RU" w:eastAsia="ru-RU"/>
        </w:rPr>
        <w:t>.</w:t>
      </w:r>
      <w:r w:rsidR="00882BD1">
        <w:rPr>
          <w:rFonts w:ascii="Times New Roman" w:hAnsi="Times New Roman"/>
          <w:color w:val="000000" w:themeColor="text1"/>
          <w:sz w:val="27"/>
          <w:szCs w:val="27"/>
          <w:lang w:val="ru-RU" w:eastAsia="ru-RU"/>
        </w:rPr>
        <w:t>31</w:t>
      </w:r>
    </w:p>
    <w:p w14:paraId="59E164B7" w14:textId="77777777" w:rsidR="00A500ED" w:rsidRPr="00AF78B8" w:rsidRDefault="00A500ED" w:rsidP="001F17B3">
      <w:pPr>
        <w:jc w:val="both"/>
        <w:rPr>
          <w:rFonts w:ascii="Times New Roman" w:hAnsi="Times New Roman"/>
          <w:b/>
          <w:sz w:val="27"/>
          <w:szCs w:val="27"/>
          <w:lang w:val="uk-UA"/>
        </w:rPr>
      </w:pPr>
    </w:p>
    <w:p w14:paraId="36E1A87B" w14:textId="77777777" w:rsidR="00A500ED" w:rsidRPr="00AF78B8" w:rsidRDefault="00A500ED" w:rsidP="00266A7B">
      <w:pPr>
        <w:jc w:val="center"/>
        <w:rPr>
          <w:rFonts w:ascii="Times New Roman" w:hAnsi="Times New Roman"/>
          <w:b/>
          <w:color w:val="FF0000"/>
          <w:sz w:val="27"/>
          <w:szCs w:val="27"/>
          <w:lang w:val="uk-UA"/>
        </w:rPr>
      </w:pPr>
    </w:p>
    <w:p w14:paraId="0A095506" w14:textId="77777777" w:rsidR="00A500ED" w:rsidRDefault="00A500ED" w:rsidP="00266A7B">
      <w:pPr>
        <w:jc w:val="center"/>
        <w:rPr>
          <w:rFonts w:ascii="Times New Roman" w:hAnsi="Times New Roman"/>
          <w:b/>
          <w:sz w:val="28"/>
          <w:szCs w:val="28"/>
          <w:lang w:val="uk-UA"/>
        </w:rPr>
      </w:pPr>
    </w:p>
    <w:p w14:paraId="230F6E98" w14:textId="77777777" w:rsidR="00A500ED" w:rsidRDefault="00A500ED" w:rsidP="00266A7B">
      <w:pPr>
        <w:jc w:val="center"/>
        <w:rPr>
          <w:rFonts w:ascii="Times New Roman" w:hAnsi="Times New Roman"/>
          <w:b/>
          <w:sz w:val="28"/>
          <w:szCs w:val="28"/>
          <w:lang w:val="uk-UA"/>
        </w:rPr>
      </w:pPr>
    </w:p>
    <w:p w14:paraId="22128587" w14:textId="77777777" w:rsidR="00A500ED" w:rsidRDefault="00A500ED" w:rsidP="00266A7B">
      <w:pPr>
        <w:jc w:val="center"/>
        <w:rPr>
          <w:rFonts w:ascii="Times New Roman" w:hAnsi="Times New Roman"/>
          <w:b/>
          <w:sz w:val="28"/>
          <w:szCs w:val="28"/>
          <w:lang w:val="uk-UA"/>
        </w:rPr>
      </w:pPr>
    </w:p>
    <w:p w14:paraId="3B994A62" w14:textId="77777777" w:rsidR="00A500ED" w:rsidRDefault="00A500ED" w:rsidP="00266A7B">
      <w:pPr>
        <w:jc w:val="center"/>
        <w:rPr>
          <w:rFonts w:ascii="Times New Roman" w:hAnsi="Times New Roman"/>
          <w:b/>
          <w:sz w:val="28"/>
          <w:szCs w:val="28"/>
          <w:lang w:val="uk-UA"/>
        </w:rPr>
      </w:pPr>
    </w:p>
    <w:p w14:paraId="02C7703D" w14:textId="77777777" w:rsidR="00A500ED" w:rsidRDefault="00A500ED" w:rsidP="00266A7B">
      <w:pPr>
        <w:jc w:val="center"/>
        <w:rPr>
          <w:rFonts w:ascii="Times New Roman" w:hAnsi="Times New Roman"/>
          <w:b/>
          <w:sz w:val="28"/>
          <w:szCs w:val="28"/>
          <w:lang w:val="uk-UA"/>
        </w:rPr>
      </w:pPr>
    </w:p>
    <w:p w14:paraId="38299772" w14:textId="77777777" w:rsidR="00A500ED" w:rsidRDefault="00A500ED" w:rsidP="00266A7B">
      <w:pPr>
        <w:jc w:val="center"/>
        <w:rPr>
          <w:rFonts w:ascii="Times New Roman" w:hAnsi="Times New Roman"/>
          <w:b/>
          <w:sz w:val="28"/>
          <w:szCs w:val="28"/>
          <w:lang w:val="uk-UA"/>
        </w:rPr>
      </w:pPr>
    </w:p>
    <w:p w14:paraId="2EA3CE9A" w14:textId="77777777" w:rsidR="00A500ED" w:rsidRDefault="00A500ED" w:rsidP="00266A7B">
      <w:pPr>
        <w:jc w:val="center"/>
        <w:rPr>
          <w:rFonts w:ascii="Times New Roman" w:hAnsi="Times New Roman"/>
          <w:b/>
          <w:sz w:val="28"/>
          <w:szCs w:val="28"/>
          <w:lang w:val="uk-UA"/>
        </w:rPr>
      </w:pPr>
    </w:p>
    <w:p w14:paraId="5D39C0C9" w14:textId="77777777" w:rsidR="00A500ED" w:rsidRDefault="00A500ED" w:rsidP="00266A7B">
      <w:pPr>
        <w:jc w:val="center"/>
        <w:rPr>
          <w:rFonts w:ascii="Times New Roman" w:hAnsi="Times New Roman"/>
          <w:b/>
          <w:sz w:val="28"/>
          <w:szCs w:val="28"/>
          <w:lang w:val="uk-UA"/>
        </w:rPr>
      </w:pPr>
    </w:p>
    <w:p w14:paraId="0BA5CCDE" w14:textId="77777777" w:rsidR="00A500ED" w:rsidRDefault="00A500ED" w:rsidP="00266A7B">
      <w:pPr>
        <w:jc w:val="center"/>
        <w:rPr>
          <w:rFonts w:ascii="Times New Roman" w:hAnsi="Times New Roman"/>
          <w:b/>
          <w:sz w:val="28"/>
          <w:szCs w:val="28"/>
          <w:lang w:val="uk-UA"/>
        </w:rPr>
      </w:pPr>
    </w:p>
    <w:p w14:paraId="72B11F10" w14:textId="77777777" w:rsidR="00A500ED" w:rsidRDefault="00A500ED" w:rsidP="00266A7B">
      <w:pPr>
        <w:jc w:val="center"/>
        <w:rPr>
          <w:rFonts w:ascii="Times New Roman" w:hAnsi="Times New Roman"/>
          <w:b/>
          <w:sz w:val="28"/>
          <w:szCs w:val="28"/>
          <w:lang w:val="uk-UA"/>
        </w:rPr>
      </w:pPr>
    </w:p>
    <w:p w14:paraId="10018E6B" w14:textId="77777777" w:rsidR="00A500ED" w:rsidRDefault="00A500ED" w:rsidP="00266A7B">
      <w:pPr>
        <w:jc w:val="center"/>
        <w:rPr>
          <w:rFonts w:ascii="Times New Roman" w:hAnsi="Times New Roman"/>
          <w:b/>
          <w:sz w:val="28"/>
          <w:szCs w:val="28"/>
          <w:lang w:val="uk-UA"/>
        </w:rPr>
      </w:pPr>
    </w:p>
    <w:p w14:paraId="26C15E0A" w14:textId="77777777" w:rsidR="00A500ED" w:rsidRDefault="00A500ED" w:rsidP="00266A7B">
      <w:pPr>
        <w:jc w:val="center"/>
        <w:rPr>
          <w:rFonts w:ascii="Times New Roman" w:hAnsi="Times New Roman"/>
          <w:b/>
          <w:sz w:val="28"/>
          <w:szCs w:val="28"/>
          <w:lang w:val="uk-UA"/>
        </w:rPr>
      </w:pPr>
    </w:p>
    <w:p w14:paraId="63415DD4" w14:textId="77777777" w:rsidR="00A500ED" w:rsidRDefault="00A500ED" w:rsidP="00266A7B">
      <w:pPr>
        <w:jc w:val="center"/>
        <w:rPr>
          <w:rFonts w:ascii="Times New Roman" w:hAnsi="Times New Roman"/>
          <w:b/>
          <w:sz w:val="28"/>
          <w:szCs w:val="28"/>
          <w:lang w:val="uk-UA"/>
        </w:rPr>
      </w:pPr>
    </w:p>
    <w:p w14:paraId="5DB970B2" w14:textId="77777777" w:rsidR="00A500ED" w:rsidRDefault="00A500ED" w:rsidP="00266A7B">
      <w:pPr>
        <w:jc w:val="center"/>
        <w:rPr>
          <w:rFonts w:ascii="Times New Roman" w:hAnsi="Times New Roman"/>
          <w:b/>
          <w:sz w:val="28"/>
          <w:szCs w:val="28"/>
          <w:lang w:val="uk-UA"/>
        </w:rPr>
      </w:pPr>
    </w:p>
    <w:p w14:paraId="2E253EF9" w14:textId="77777777" w:rsidR="00A500ED" w:rsidRDefault="00A500ED" w:rsidP="00266A7B">
      <w:pPr>
        <w:jc w:val="center"/>
        <w:rPr>
          <w:rFonts w:ascii="Times New Roman" w:hAnsi="Times New Roman"/>
          <w:b/>
          <w:sz w:val="28"/>
          <w:szCs w:val="28"/>
          <w:lang w:val="uk-UA"/>
        </w:rPr>
      </w:pPr>
    </w:p>
    <w:p w14:paraId="5AEBFC4C" w14:textId="77777777" w:rsidR="008A7BFF" w:rsidRPr="003B36CE" w:rsidRDefault="008A7BFF" w:rsidP="00266A7B">
      <w:pPr>
        <w:jc w:val="center"/>
        <w:rPr>
          <w:rFonts w:ascii="Times New Roman" w:hAnsi="Times New Roman"/>
          <w:b/>
          <w:sz w:val="28"/>
          <w:szCs w:val="28"/>
          <w:lang w:val="uk-UA"/>
        </w:rPr>
      </w:pPr>
      <w:r w:rsidRPr="003B36CE">
        <w:rPr>
          <w:rFonts w:ascii="Times New Roman" w:hAnsi="Times New Roman"/>
          <w:b/>
          <w:sz w:val="28"/>
          <w:szCs w:val="28"/>
          <w:lang w:val="uk-UA"/>
        </w:rPr>
        <w:lastRenderedPageBreak/>
        <w:t>ПЕРЕДМОВА</w:t>
      </w:r>
    </w:p>
    <w:p w14:paraId="2A3AC94D" w14:textId="77777777" w:rsidR="008A7BFF" w:rsidRPr="003B36CE" w:rsidRDefault="008A7BFF" w:rsidP="00266A7B">
      <w:pPr>
        <w:jc w:val="center"/>
        <w:rPr>
          <w:rFonts w:ascii="Times New Roman" w:hAnsi="Times New Roman"/>
          <w:b/>
          <w:sz w:val="28"/>
          <w:szCs w:val="28"/>
          <w:lang w:val="uk-UA"/>
        </w:rPr>
      </w:pPr>
    </w:p>
    <w:p w14:paraId="2C4952B6" w14:textId="77777777" w:rsidR="008A7BFF" w:rsidRPr="003B36CE" w:rsidRDefault="008A7BFF" w:rsidP="00592AF3">
      <w:pPr>
        <w:rPr>
          <w:rFonts w:ascii="Times New Roman" w:hAnsi="Times New Roman"/>
          <w:bCs/>
          <w:sz w:val="28"/>
          <w:szCs w:val="28"/>
          <w:lang w:val="uk-UA"/>
        </w:rPr>
      </w:pPr>
      <w:r w:rsidRPr="003B36CE">
        <w:rPr>
          <w:rFonts w:ascii="Times New Roman" w:hAnsi="Times New Roman"/>
          <w:bCs/>
          <w:sz w:val="28"/>
          <w:szCs w:val="28"/>
          <w:lang w:val="uk-UA"/>
        </w:rPr>
        <w:t>РО</w:t>
      </w:r>
      <w:r w:rsidR="001F17B3">
        <w:rPr>
          <w:rFonts w:ascii="Times New Roman" w:hAnsi="Times New Roman"/>
          <w:bCs/>
          <w:sz w:val="28"/>
          <w:szCs w:val="28"/>
          <w:lang w:val="uk-UA"/>
        </w:rPr>
        <w:t>ЗРОБНИКИ</w:t>
      </w:r>
      <w:r w:rsidRPr="003B36CE">
        <w:rPr>
          <w:rFonts w:ascii="Times New Roman" w:hAnsi="Times New Roman"/>
          <w:bCs/>
          <w:sz w:val="28"/>
          <w:szCs w:val="28"/>
          <w:lang w:val="uk-UA"/>
        </w:rPr>
        <w:t>:</w:t>
      </w:r>
    </w:p>
    <w:p w14:paraId="336FD994" w14:textId="77777777" w:rsidR="00AA00CA" w:rsidRDefault="00AA00CA" w:rsidP="00AA00CA">
      <w:pPr>
        <w:spacing w:line="360" w:lineRule="auto"/>
        <w:rPr>
          <w:rFonts w:ascii="Times New Roman" w:hAnsi="Times New Roman"/>
          <w:bCs/>
          <w:sz w:val="28"/>
          <w:szCs w:val="28"/>
          <w:lang w:val="uk-UA"/>
        </w:rPr>
      </w:pPr>
      <w:r w:rsidRPr="008F07A9">
        <w:rPr>
          <w:rFonts w:ascii="Times New Roman" w:hAnsi="Times New Roman"/>
          <w:bCs/>
          <w:sz w:val="28"/>
          <w:szCs w:val="28"/>
          <w:lang w:val="uk-UA"/>
        </w:rPr>
        <w:t xml:space="preserve">Кірічек Юрій Олександрович </w:t>
      </w:r>
      <w:r>
        <w:rPr>
          <w:rFonts w:ascii="Times New Roman" w:hAnsi="Times New Roman"/>
          <w:bCs/>
          <w:sz w:val="28"/>
          <w:szCs w:val="28"/>
          <w:lang w:val="uk-UA"/>
        </w:rPr>
        <w:t>– доктор технічних наук, професор</w:t>
      </w:r>
    </w:p>
    <w:p w14:paraId="7DE56270" w14:textId="77777777" w:rsidR="008F07A9" w:rsidRDefault="001F17B3" w:rsidP="001F17B3">
      <w:pPr>
        <w:spacing w:line="360" w:lineRule="auto"/>
        <w:rPr>
          <w:rFonts w:ascii="Times New Roman" w:hAnsi="Times New Roman"/>
          <w:bCs/>
          <w:sz w:val="28"/>
          <w:szCs w:val="28"/>
          <w:lang w:val="uk-UA"/>
        </w:rPr>
      </w:pPr>
      <w:r>
        <w:rPr>
          <w:rFonts w:ascii="Times New Roman" w:hAnsi="Times New Roman"/>
          <w:bCs/>
          <w:sz w:val="28"/>
          <w:szCs w:val="28"/>
          <w:lang w:val="uk-UA"/>
        </w:rPr>
        <w:t xml:space="preserve">Кульбака Олеся Михайлівна – </w:t>
      </w:r>
      <w:r w:rsidR="009A34C4">
        <w:rPr>
          <w:rFonts w:ascii="Times New Roman" w:hAnsi="Times New Roman"/>
          <w:bCs/>
          <w:sz w:val="28"/>
          <w:szCs w:val="28"/>
          <w:lang w:val="uk-UA"/>
        </w:rPr>
        <w:t>кандидат</w:t>
      </w:r>
      <w:r>
        <w:rPr>
          <w:rFonts w:ascii="Times New Roman" w:hAnsi="Times New Roman"/>
          <w:bCs/>
          <w:sz w:val="28"/>
          <w:szCs w:val="28"/>
          <w:lang w:val="uk-UA"/>
        </w:rPr>
        <w:t xml:space="preserve"> </w:t>
      </w:r>
      <w:r w:rsidR="009A34C4">
        <w:rPr>
          <w:rFonts w:ascii="Times New Roman" w:hAnsi="Times New Roman"/>
          <w:bCs/>
          <w:sz w:val="28"/>
          <w:szCs w:val="28"/>
          <w:lang w:val="uk-UA"/>
        </w:rPr>
        <w:t>економічних наук, доцент</w:t>
      </w:r>
      <w:r>
        <w:rPr>
          <w:rFonts w:ascii="Times New Roman" w:hAnsi="Times New Roman"/>
          <w:bCs/>
          <w:sz w:val="28"/>
          <w:szCs w:val="28"/>
          <w:lang w:val="uk-UA"/>
        </w:rPr>
        <w:t xml:space="preserve"> </w:t>
      </w:r>
    </w:p>
    <w:p w14:paraId="301662BC" w14:textId="77777777" w:rsidR="001F17B3" w:rsidRDefault="008F07A9" w:rsidP="001F17B3">
      <w:pPr>
        <w:spacing w:line="360" w:lineRule="auto"/>
        <w:rPr>
          <w:rFonts w:ascii="Times New Roman" w:hAnsi="Times New Roman"/>
          <w:bCs/>
          <w:sz w:val="28"/>
          <w:szCs w:val="28"/>
          <w:lang w:val="uk-UA"/>
        </w:rPr>
      </w:pPr>
      <w:r w:rsidRPr="008F07A9">
        <w:rPr>
          <w:rFonts w:ascii="Times New Roman" w:hAnsi="Times New Roman"/>
          <w:bCs/>
          <w:sz w:val="28"/>
          <w:szCs w:val="28"/>
          <w:lang w:val="uk-UA"/>
        </w:rPr>
        <w:t>Ішутіна Ганна Сергіївна</w:t>
      </w:r>
      <w:r w:rsidR="001F17B3" w:rsidRPr="001F17B3">
        <w:rPr>
          <w:rFonts w:ascii="Times New Roman" w:hAnsi="Times New Roman"/>
          <w:bCs/>
          <w:sz w:val="28"/>
          <w:szCs w:val="28"/>
          <w:lang w:val="uk-UA"/>
        </w:rPr>
        <w:t xml:space="preserve"> –</w:t>
      </w:r>
      <w:r w:rsidR="001F17B3">
        <w:rPr>
          <w:rFonts w:ascii="Times New Roman" w:hAnsi="Times New Roman"/>
          <w:bCs/>
          <w:sz w:val="28"/>
          <w:szCs w:val="28"/>
          <w:lang w:val="uk-UA"/>
        </w:rPr>
        <w:t xml:space="preserve"> </w:t>
      </w:r>
      <w:r w:rsidRPr="008F07A9">
        <w:rPr>
          <w:rFonts w:ascii="Times New Roman" w:hAnsi="Times New Roman"/>
          <w:bCs/>
          <w:sz w:val="28"/>
          <w:szCs w:val="28"/>
          <w:lang w:val="uk-UA"/>
        </w:rPr>
        <w:t>кандидат технічних наук, доцент</w:t>
      </w:r>
    </w:p>
    <w:p w14:paraId="65D68409" w14:textId="77777777" w:rsidR="008A7BFF" w:rsidRDefault="008F07A9" w:rsidP="001F17B3">
      <w:pPr>
        <w:spacing w:line="360" w:lineRule="auto"/>
        <w:rPr>
          <w:rFonts w:ascii="Times New Roman" w:hAnsi="Times New Roman"/>
          <w:bCs/>
          <w:sz w:val="28"/>
          <w:szCs w:val="28"/>
          <w:lang w:val="uk-UA"/>
        </w:rPr>
      </w:pPr>
      <w:r w:rsidRPr="008F07A9">
        <w:rPr>
          <w:rFonts w:ascii="Times New Roman" w:hAnsi="Times New Roman"/>
          <w:bCs/>
          <w:sz w:val="28"/>
          <w:szCs w:val="28"/>
          <w:lang w:val="uk-UA"/>
        </w:rPr>
        <w:t>Фененко Володимир Іванович</w:t>
      </w:r>
      <w:r w:rsidR="001F17B3" w:rsidRPr="001F17B3">
        <w:rPr>
          <w:rFonts w:ascii="Times New Roman" w:hAnsi="Times New Roman"/>
          <w:bCs/>
          <w:sz w:val="28"/>
          <w:szCs w:val="28"/>
          <w:lang w:val="uk-UA"/>
        </w:rPr>
        <w:t>– кандидат технічних наук, доцент</w:t>
      </w:r>
    </w:p>
    <w:p w14:paraId="719440E2" w14:textId="649A3C09" w:rsidR="00B47A9B" w:rsidRPr="00C9755F" w:rsidRDefault="00C9755F" w:rsidP="00B47A9B">
      <w:pPr>
        <w:pStyle w:val="1"/>
        <w:spacing w:before="64"/>
        <w:ind w:left="0"/>
        <w:jc w:val="both"/>
        <w:rPr>
          <w:b w:val="0"/>
          <w:bCs w:val="0"/>
          <w:lang w:val="uk-UA"/>
        </w:rPr>
      </w:pPr>
      <w:r w:rsidRPr="00C9755F">
        <w:rPr>
          <w:b w:val="0"/>
          <w:bCs w:val="0"/>
          <w:lang w:val="uk-UA"/>
        </w:rPr>
        <w:t>Чередник Катерина Олегівна</w:t>
      </w:r>
      <w:r>
        <w:rPr>
          <w:b w:val="0"/>
          <w:bCs w:val="0"/>
          <w:lang w:val="uk-UA"/>
        </w:rPr>
        <w:t xml:space="preserve"> </w:t>
      </w:r>
      <w:r w:rsidRPr="00C9755F">
        <w:rPr>
          <w:b w:val="0"/>
          <w:bCs w:val="0"/>
          <w:lang w:val="uk-UA"/>
        </w:rPr>
        <w:t>-</w:t>
      </w:r>
      <w:r>
        <w:rPr>
          <w:b w:val="0"/>
          <w:bCs w:val="0"/>
          <w:lang w:val="uk-UA"/>
        </w:rPr>
        <w:t xml:space="preserve"> </w:t>
      </w:r>
      <w:r w:rsidRPr="00C9755F">
        <w:rPr>
          <w:b w:val="0"/>
          <w:bCs w:val="0"/>
          <w:lang w:val="uk-UA"/>
        </w:rPr>
        <w:t>кандидат юридичних наук</w:t>
      </w:r>
      <w:r>
        <w:rPr>
          <w:b w:val="0"/>
          <w:bCs w:val="0"/>
          <w:lang w:val="uk-UA"/>
        </w:rPr>
        <w:t>, начальник відділу державної експертизи Головного управління Держгеокадастру у Дніпропетровській області</w:t>
      </w:r>
    </w:p>
    <w:p w14:paraId="5F8A025B" w14:textId="77777777" w:rsidR="00B47A9B" w:rsidRPr="00C9755F" w:rsidRDefault="00B47A9B" w:rsidP="00B47A9B">
      <w:pPr>
        <w:pStyle w:val="1"/>
        <w:spacing w:before="64"/>
        <w:ind w:left="0"/>
        <w:jc w:val="both"/>
        <w:rPr>
          <w:b w:val="0"/>
          <w:bCs w:val="0"/>
          <w:lang w:val="uk-UA"/>
        </w:rPr>
      </w:pPr>
    </w:p>
    <w:p w14:paraId="4C893865" w14:textId="77777777" w:rsidR="00B47A9B" w:rsidRDefault="00B47A9B" w:rsidP="00B47A9B">
      <w:pPr>
        <w:pStyle w:val="1"/>
        <w:spacing w:before="64"/>
        <w:ind w:left="0"/>
        <w:jc w:val="both"/>
        <w:rPr>
          <w:lang w:val="uk-UA"/>
        </w:rPr>
      </w:pPr>
    </w:p>
    <w:p w14:paraId="17DB8B28" w14:textId="77777777" w:rsidR="00113E15" w:rsidRPr="00113E15" w:rsidRDefault="00113E15" w:rsidP="00113E15">
      <w:pPr>
        <w:pStyle w:val="1"/>
        <w:spacing w:before="64"/>
        <w:ind w:left="0"/>
        <w:jc w:val="both"/>
        <w:rPr>
          <w:bCs w:val="0"/>
          <w:lang w:val="uk-UA"/>
        </w:rPr>
      </w:pPr>
      <w:r w:rsidRPr="00113E15">
        <w:rPr>
          <w:bCs w:val="0"/>
          <w:lang w:val="uk-UA"/>
        </w:rPr>
        <w:t>ОБГОВОРЕНО ТА СХВАЛЕНО</w:t>
      </w:r>
    </w:p>
    <w:p w14:paraId="5C7647A2" w14:textId="77777777" w:rsidR="00113E15" w:rsidRPr="00A62465" w:rsidRDefault="00113E15" w:rsidP="00113E15">
      <w:pPr>
        <w:pStyle w:val="1"/>
        <w:spacing w:before="64"/>
        <w:ind w:left="0"/>
        <w:jc w:val="both"/>
        <w:rPr>
          <w:b w:val="0"/>
          <w:color w:val="FF0000"/>
          <w:lang w:val="uk-UA"/>
        </w:rPr>
      </w:pPr>
      <w:r w:rsidRPr="00113E15">
        <w:rPr>
          <w:b w:val="0"/>
          <w:lang w:val="uk-UA"/>
        </w:rPr>
        <w:t xml:space="preserve">на засіданні кафедри автомобільних доріг, геодезії та землеустрою  </w:t>
      </w:r>
      <w:r w:rsidRPr="00A62465">
        <w:rPr>
          <w:b w:val="0"/>
          <w:color w:val="FF0000"/>
          <w:lang w:val="uk-UA"/>
        </w:rPr>
        <w:t xml:space="preserve">«31» cерпня 2020 року, протокол № 1  </w:t>
      </w:r>
    </w:p>
    <w:p w14:paraId="40A70458" w14:textId="77777777" w:rsidR="00113E15" w:rsidRPr="00113E15" w:rsidRDefault="00113E15" w:rsidP="00113E15">
      <w:pPr>
        <w:pStyle w:val="1"/>
        <w:spacing w:before="64"/>
        <w:ind w:left="0"/>
        <w:jc w:val="both"/>
        <w:rPr>
          <w:b w:val="0"/>
          <w:lang w:val="uk-UA"/>
        </w:rPr>
      </w:pPr>
    </w:p>
    <w:p w14:paraId="625E6C6C" w14:textId="77777777" w:rsidR="00113E15" w:rsidRPr="00A62465" w:rsidRDefault="00113E15" w:rsidP="00113E15">
      <w:pPr>
        <w:pStyle w:val="1"/>
        <w:spacing w:before="64"/>
        <w:ind w:left="0"/>
        <w:jc w:val="both"/>
        <w:rPr>
          <w:b w:val="0"/>
          <w:color w:val="FF0000"/>
          <w:lang w:val="uk-UA"/>
        </w:rPr>
      </w:pPr>
      <w:r w:rsidRPr="00113E15">
        <w:rPr>
          <w:b w:val="0"/>
          <w:lang w:val="uk-UA"/>
        </w:rPr>
        <w:t xml:space="preserve">на засіданні навчально-методичної ради факультету цивільної інженерії та екології, протокол </w:t>
      </w:r>
      <w:r w:rsidRPr="00A62465">
        <w:rPr>
          <w:b w:val="0"/>
          <w:color w:val="FF0000"/>
          <w:lang w:val="uk-UA"/>
        </w:rPr>
        <w:t>№ 1 від «31» серпня 2020 р.</w:t>
      </w:r>
    </w:p>
    <w:p w14:paraId="5B725DE0" w14:textId="77777777" w:rsidR="00113E15" w:rsidRPr="00113E15" w:rsidRDefault="00113E15" w:rsidP="00113E15">
      <w:pPr>
        <w:pStyle w:val="1"/>
        <w:spacing w:before="64"/>
        <w:ind w:left="0"/>
        <w:jc w:val="both"/>
        <w:rPr>
          <w:b w:val="0"/>
          <w:lang w:val="uk-UA"/>
        </w:rPr>
      </w:pPr>
    </w:p>
    <w:p w14:paraId="4D8830C4" w14:textId="77777777" w:rsidR="00113E15" w:rsidRPr="00113E15" w:rsidRDefault="00113E15" w:rsidP="00113E15">
      <w:pPr>
        <w:pStyle w:val="1"/>
        <w:spacing w:before="64"/>
        <w:ind w:left="0"/>
        <w:jc w:val="both"/>
        <w:rPr>
          <w:bCs w:val="0"/>
          <w:lang w:val="uk-UA"/>
        </w:rPr>
      </w:pPr>
      <w:r w:rsidRPr="00113E15">
        <w:rPr>
          <w:bCs w:val="0"/>
          <w:lang w:val="uk-UA"/>
        </w:rPr>
        <w:t>ВВЕДЕНО В ДІЮ</w:t>
      </w:r>
    </w:p>
    <w:p w14:paraId="7CC3B999" w14:textId="77777777" w:rsidR="00113E15" w:rsidRPr="00A62465" w:rsidRDefault="00113E15" w:rsidP="00113E15">
      <w:pPr>
        <w:pStyle w:val="1"/>
        <w:spacing w:before="64"/>
        <w:ind w:left="0"/>
        <w:jc w:val="both"/>
        <w:rPr>
          <w:b w:val="0"/>
          <w:color w:val="FF0000"/>
          <w:lang w:val="uk-UA"/>
        </w:rPr>
      </w:pPr>
      <w:r w:rsidRPr="00A62465">
        <w:rPr>
          <w:b w:val="0"/>
          <w:color w:val="FF0000"/>
          <w:lang w:val="uk-UA"/>
        </w:rPr>
        <w:t>З «01» вересня 2020 р. наказом від 01.09.2020 р. № 174</w:t>
      </w:r>
    </w:p>
    <w:p w14:paraId="7AFA91DF" w14:textId="77777777" w:rsidR="00860657" w:rsidRDefault="00860657" w:rsidP="00113E15">
      <w:pPr>
        <w:pStyle w:val="1"/>
        <w:spacing w:before="64"/>
        <w:ind w:left="0"/>
        <w:jc w:val="both"/>
        <w:rPr>
          <w:spacing w:val="-1"/>
          <w:lang w:val="uk-UA"/>
        </w:rPr>
      </w:pPr>
    </w:p>
    <w:p w14:paraId="79BB0A46" w14:textId="77777777" w:rsidR="00860657" w:rsidRDefault="00860657" w:rsidP="00E1783C">
      <w:pPr>
        <w:pStyle w:val="1"/>
        <w:spacing w:before="64"/>
        <w:jc w:val="center"/>
        <w:rPr>
          <w:spacing w:val="-1"/>
          <w:lang w:val="uk-UA"/>
        </w:rPr>
      </w:pPr>
    </w:p>
    <w:p w14:paraId="17861FC9" w14:textId="77777777" w:rsidR="00860657" w:rsidRDefault="00860657" w:rsidP="00E1783C">
      <w:pPr>
        <w:pStyle w:val="1"/>
        <w:spacing w:before="64"/>
        <w:jc w:val="center"/>
        <w:rPr>
          <w:spacing w:val="-1"/>
          <w:lang w:val="uk-UA"/>
        </w:rPr>
      </w:pPr>
    </w:p>
    <w:p w14:paraId="0F7E1B58" w14:textId="77777777" w:rsidR="00860657" w:rsidRDefault="00860657" w:rsidP="00E1783C">
      <w:pPr>
        <w:pStyle w:val="1"/>
        <w:spacing w:before="64"/>
        <w:jc w:val="center"/>
        <w:rPr>
          <w:spacing w:val="-1"/>
          <w:lang w:val="uk-UA"/>
        </w:rPr>
      </w:pPr>
    </w:p>
    <w:p w14:paraId="73EBB0B8" w14:textId="77777777" w:rsidR="00860657" w:rsidRDefault="00860657" w:rsidP="00E1783C">
      <w:pPr>
        <w:pStyle w:val="1"/>
        <w:spacing w:before="64"/>
        <w:jc w:val="center"/>
        <w:rPr>
          <w:spacing w:val="-1"/>
          <w:lang w:val="uk-UA"/>
        </w:rPr>
      </w:pPr>
    </w:p>
    <w:p w14:paraId="33E77410" w14:textId="77777777" w:rsidR="00860657" w:rsidRDefault="00860657" w:rsidP="00E1783C">
      <w:pPr>
        <w:pStyle w:val="1"/>
        <w:spacing w:before="64"/>
        <w:jc w:val="center"/>
        <w:rPr>
          <w:spacing w:val="-1"/>
          <w:lang w:val="uk-UA"/>
        </w:rPr>
      </w:pPr>
    </w:p>
    <w:p w14:paraId="515C4EF8" w14:textId="77777777" w:rsidR="00860657" w:rsidRDefault="00860657" w:rsidP="00E1783C">
      <w:pPr>
        <w:pStyle w:val="1"/>
        <w:spacing w:before="64"/>
        <w:jc w:val="center"/>
        <w:rPr>
          <w:spacing w:val="-1"/>
          <w:lang w:val="uk-UA"/>
        </w:rPr>
      </w:pPr>
    </w:p>
    <w:p w14:paraId="5D4E7308" w14:textId="77777777" w:rsidR="00860657" w:rsidRDefault="00860657" w:rsidP="00E1783C">
      <w:pPr>
        <w:pStyle w:val="1"/>
        <w:spacing w:before="64"/>
        <w:jc w:val="center"/>
        <w:rPr>
          <w:spacing w:val="-1"/>
          <w:lang w:val="uk-UA"/>
        </w:rPr>
      </w:pPr>
    </w:p>
    <w:p w14:paraId="259FEC2D" w14:textId="77777777" w:rsidR="00860657" w:rsidRDefault="00860657" w:rsidP="00E1783C">
      <w:pPr>
        <w:pStyle w:val="1"/>
        <w:spacing w:before="64"/>
        <w:jc w:val="center"/>
        <w:rPr>
          <w:spacing w:val="-1"/>
          <w:lang w:val="uk-UA"/>
        </w:rPr>
      </w:pPr>
    </w:p>
    <w:p w14:paraId="03342DE7" w14:textId="24427EFA" w:rsidR="00860657" w:rsidRDefault="00860657" w:rsidP="00E1783C">
      <w:pPr>
        <w:pStyle w:val="1"/>
        <w:spacing w:before="64"/>
        <w:jc w:val="center"/>
        <w:rPr>
          <w:spacing w:val="-1"/>
          <w:lang w:val="uk-UA"/>
        </w:rPr>
      </w:pPr>
    </w:p>
    <w:p w14:paraId="260E0AAC" w14:textId="03BC37C3" w:rsidR="00113E15" w:rsidRDefault="00113E15" w:rsidP="00E1783C">
      <w:pPr>
        <w:pStyle w:val="1"/>
        <w:spacing w:before="64"/>
        <w:jc w:val="center"/>
        <w:rPr>
          <w:spacing w:val="-1"/>
          <w:lang w:val="uk-UA"/>
        </w:rPr>
      </w:pPr>
    </w:p>
    <w:p w14:paraId="66B3EE0F" w14:textId="77777777" w:rsidR="00113E15" w:rsidRDefault="00113E15" w:rsidP="00E1783C">
      <w:pPr>
        <w:pStyle w:val="1"/>
        <w:spacing w:before="64"/>
        <w:jc w:val="center"/>
        <w:rPr>
          <w:spacing w:val="-1"/>
          <w:lang w:val="uk-UA"/>
        </w:rPr>
      </w:pPr>
    </w:p>
    <w:p w14:paraId="03D1A933" w14:textId="77777777" w:rsidR="00860657" w:rsidRDefault="00860657" w:rsidP="00E1783C">
      <w:pPr>
        <w:pStyle w:val="1"/>
        <w:spacing w:before="64"/>
        <w:jc w:val="center"/>
        <w:rPr>
          <w:spacing w:val="-1"/>
          <w:lang w:val="uk-UA"/>
        </w:rPr>
      </w:pPr>
    </w:p>
    <w:p w14:paraId="1D54B870" w14:textId="77777777" w:rsidR="00860657" w:rsidRDefault="00860657" w:rsidP="00E1783C">
      <w:pPr>
        <w:pStyle w:val="1"/>
        <w:spacing w:before="64"/>
        <w:jc w:val="center"/>
        <w:rPr>
          <w:spacing w:val="-1"/>
          <w:lang w:val="uk-UA"/>
        </w:rPr>
      </w:pPr>
    </w:p>
    <w:p w14:paraId="02C8C9DF" w14:textId="77777777" w:rsidR="00697A42" w:rsidRDefault="00697A42" w:rsidP="00E1783C">
      <w:pPr>
        <w:pStyle w:val="1"/>
        <w:spacing w:before="64"/>
        <w:jc w:val="center"/>
        <w:rPr>
          <w:spacing w:val="-1"/>
          <w:lang w:val="uk-UA"/>
        </w:rPr>
      </w:pPr>
    </w:p>
    <w:p w14:paraId="348AB92A" w14:textId="77777777" w:rsidR="00697A42" w:rsidRDefault="00697A42" w:rsidP="00E1783C">
      <w:pPr>
        <w:pStyle w:val="1"/>
        <w:spacing w:before="64"/>
        <w:jc w:val="center"/>
        <w:rPr>
          <w:spacing w:val="-1"/>
          <w:lang w:val="uk-UA"/>
        </w:rPr>
      </w:pPr>
    </w:p>
    <w:p w14:paraId="7B92FC49" w14:textId="1FC09476" w:rsidR="00697A42" w:rsidRDefault="00697A42" w:rsidP="00E1783C">
      <w:pPr>
        <w:pStyle w:val="1"/>
        <w:spacing w:before="64"/>
        <w:jc w:val="center"/>
        <w:rPr>
          <w:spacing w:val="-1"/>
          <w:lang w:val="uk-UA"/>
        </w:rPr>
      </w:pPr>
    </w:p>
    <w:p w14:paraId="3A0C32A2" w14:textId="77777777" w:rsidR="00113E15" w:rsidRDefault="00113E15" w:rsidP="00E1783C">
      <w:pPr>
        <w:pStyle w:val="1"/>
        <w:spacing w:before="64"/>
        <w:jc w:val="center"/>
        <w:rPr>
          <w:spacing w:val="-1"/>
          <w:lang w:val="uk-UA"/>
        </w:rPr>
      </w:pPr>
    </w:p>
    <w:p w14:paraId="56345FEB" w14:textId="00FF3A6F" w:rsidR="008A7BFF" w:rsidRDefault="008A7BFF" w:rsidP="00113E15">
      <w:pPr>
        <w:pStyle w:val="1"/>
        <w:spacing w:before="64"/>
        <w:rPr>
          <w:spacing w:val="-1"/>
          <w:lang w:val="uk-UA"/>
        </w:rPr>
      </w:pPr>
      <w:r w:rsidRPr="003B36CE">
        <w:rPr>
          <w:spacing w:val="-1"/>
          <w:lang w:val="uk-UA"/>
        </w:rPr>
        <w:t>ОСНОВНІ</w:t>
      </w:r>
      <w:r w:rsidRPr="003B36CE">
        <w:rPr>
          <w:spacing w:val="-3"/>
          <w:lang w:val="uk-UA"/>
        </w:rPr>
        <w:t xml:space="preserve"> </w:t>
      </w:r>
      <w:r w:rsidRPr="003B36CE">
        <w:rPr>
          <w:spacing w:val="-1"/>
          <w:lang w:val="uk-UA"/>
        </w:rPr>
        <w:t>ТЕРМІНИ</w:t>
      </w:r>
      <w:r w:rsidRPr="003B36CE">
        <w:rPr>
          <w:lang w:val="uk-UA"/>
        </w:rPr>
        <w:t xml:space="preserve"> ТА</w:t>
      </w:r>
      <w:r w:rsidRPr="003B36CE">
        <w:rPr>
          <w:spacing w:val="-2"/>
          <w:lang w:val="uk-UA"/>
        </w:rPr>
        <w:t xml:space="preserve"> </w:t>
      </w:r>
      <w:r w:rsidRPr="003B36CE">
        <w:rPr>
          <w:lang w:val="uk-UA"/>
        </w:rPr>
        <w:t>ЇХ</w:t>
      </w:r>
      <w:r w:rsidRPr="003B36CE">
        <w:rPr>
          <w:spacing w:val="-1"/>
          <w:lang w:val="uk-UA"/>
        </w:rPr>
        <w:t xml:space="preserve"> ВИЗНАЧЕННЯ (ТЕЗАУРУС)</w:t>
      </w:r>
    </w:p>
    <w:p w14:paraId="5A717609" w14:textId="77777777" w:rsidR="00113E15" w:rsidRPr="003B36CE" w:rsidRDefault="00113E15" w:rsidP="00113E15">
      <w:pPr>
        <w:pStyle w:val="1"/>
        <w:spacing w:before="64"/>
        <w:rPr>
          <w:b w:val="0"/>
          <w:bCs w:val="0"/>
          <w:lang w:val="uk-UA"/>
        </w:rPr>
      </w:pPr>
    </w:p>
    <w:p w14:paraId="325090A7" w14:textId="77777777" w:rsidR="008A7BFF" w:rsidRDefault="008A7BFF" w:rsidP="00E7797B">
      <w:pPr>
        <w:pStyle w:val="a5"/>
        <w:ind w:right="103" w:firstLine="707"/>
        <w:jc w:val="both"/>
        <w:rPr>
          <w:color w:val="000000"/>
          <w:shd w:val="clear" w:color="auto" w:fill="FFFFFF"/>
          <w:lang w:val="uk-UA"/>
        </w:rPr>
      </w:pPr>
      <w:r>
        <w:rPr>
          <w:b/>
          <w:color w:val="000000"/>
          <w:shd w:val="clear" w:color="auto" w:fill="FFFFFF"/>
          <w:lang w:val="uk-UA"/>
        </w:rPr>
        <w:t>В</w:t>
      </w:r>
      <w:r w:rsidRPr="003F7854">
        <w:rPr>
          <w:b/>
          <w:color w:val="000000"/>
          <w:shd w:val="clear" w:color="auto" w:fill="FFFFFF"/>
          <w:lang w:val="uk-UA"/>
        </w:rPr>
        <w:t>ища освіта</w:t>
      </w:r>
      <w:r w:rsidRPr="003F7854">
        <w:rPr>
          <w:color w:val="000000"/>
          <w:shd w:val="clear" w:color="auto" w:fill="FFFFFF"/>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14:paraId="57CA2365" w14:textId="77777777" w:rsidR="008A7BFF" w:rsidRDefault="008A7BFF" w:rsidP="00C93B1C">
      <w:pPr>
        <w:pStyle w:val="a5"/>
        <w:ind w:right="106" w:firstLine="707"/>
        <w:jc w:val="both"/>
        <w:rPr>
          <w:b/>
          <w:color w:val="000000"/>
          <w:shd w:val="clear" w:color="auto" w:fill="FFFFFF"/>
          <w:lang w:val="uk-UA"/>
        </w:rPr>
      </w:pPr>
    </w:p>
    <w:p w14:paraId="00BCB389" w14:textId="77777777" w:rsidR="008A7BFF" w:rsidRDefault="008A7BFF" w:rsidP="00C93B1C">
      <w:pPr>
        <w:pStyle w:val="a5"/>
        <w:ind w:right="106" w:firstLine="707"/>
        <w:jc w:val="both"/>
        <w:rPr>
          <w:color w:val="000000"/>
          <w:shd w:val="clear" w:color="auto" w:fill="FFFFFF"/>
          <w:lang w:val="uk-UA"/>
        </w:rPr>
      </w:pPr>
      <w:r w:rsidRPr="003F7854">
        <w:rPr>
          <w:b/>
          <w:color w:val="000000"/>
          <w:shd w:val="clear" w:color="auto" w:fill="FFFFFF"/>
          <w:lang w:val="uk-UA"/>
        </w:rPr>
        <w:t>Якість вищої освіти</w:t>
      </w:r>
      <w:r w:rsidRPr="003F7854">
        <w:rPr>
          <w:color w:val="000000"/>
          <w:shd w:val="clear" w:color="auto" w:fill="FFFFFF"/>
          <w:lang w:val="uk-UA"/>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та/або міжнародним стандартам (за наявності), а також потребам заінтересованих сторін і суспільства, що забезпечується шляхом здійснення процедур внутрішнього та зовнішнього забезпечення якості.</w:t>
      </w:r>
    </w:p>
    <w:p w14:paraId="62403A14" w14:textId="77777777" w:rsidR="008A7BFF" w:rsidRDefault="008A7BFF" w:rsidP="007A7F22">
      <w:pPr>
        <w:pStyle w:val="a5"/>
        <w:ind w:right="103" w:firstLine="707"/>
        <w:jc w:val="both"/>
        <w:rPr>
          <w:color w:val="000000"/>
          <w:shd w:val="clear" w:color="auto" w:fill="FFFFFF"/>
          <w:lang w:val="uk-UA"/>
        </w:rPr>
      </w:pPr>
    </w:p>
    <w:p w14:paraId="5500EAA8" w14:textId="77777777" w:rsidR="008A7BFF" w:rsidRPr="007A7F22" w:rsidRDefault="008A7BFF" w:rsidP="007A7F22">
      <w:pPr>
        <w:pStyle w:val="a5"/>
        <w:ind w:right="103" w:firstLine="707"/>
        <w:jc w:val="both"/>
        <w:rPr>
          <w:color w:val="000000"/>
          <w:shd w:val="clear" w:color="auto" w:fill="FFFFFF"/>
          <w:lang w:val="uk-UA"/>
        </w:rPr>
      </w:pPr>
      <w:r w:rsidRPr="007A7F22">
        <w:rPr>
          <w:b/>
          <w:color w:val="000000"/>
          <w:shd w:val="clear" w:color="auto" w:fill="FFFFFF"/>
          <w:lang w:val="uk-UA"/>
        </w:rPr>
        <w:t>Стандарт вищої освіти</w:t>
      </w:r>
      <w:r w:rsidRPr="007A7F22">
        <w:rPr>
          <w:color w:val="000000"/>
          <w:shd w:val="clear" w:color="auto" w:fill="FFFFFF"/>
          <w:lang w:val="uk-UA"/>
        </w:rPr>
        <w:t xml:space="preserve"> - це сукупність вимог до освітніх програм вищої освіти, які є спільними для всіх освітніх програм у межах певного рівня вищої освіти та спеціальності.</w:t>
      </w:r>
    </w:p>
    <w:p w14:paraId="1F3708B9" w14:textId="77777777" w:rsidR="008A7BFF" w:rsidRPr="003F7854" w:rsidRDefault="008A7BFF" w:rsidP="00C93B1C">
      <w:pPr>
        <w:pStyle w:val="a5"/>
        <w:ind w:right="106" w:firstLine="707"/>
        <w:jc w:val="both"/>
        <w:rPr>
          <w:b/>
          <w:lang w:val="uk-UA"/>
        </w:rPr>
      </w:pPr>
    </w:p>
    <w:p w14:paraId="1D5664F2" w14:textId="77777777" w:rsidR="008A7BFF" w:rsidRDefault="008A7BFF" w:rsidP="00C93B1C">
      <w:pPr>
        <w:pStyle w:val="a5"/>
        <w:ind w:right="106" w:firstLine="707"/>
        <w:jc w:val="both"/>
        <w:rPr>
          <w:color w:val="000000"/>
          <w:shd w:val="clear" w:color="auto" w:fill="FFFFFF"/>
          <w:lang w:val="uk-UA"/>
        </w:rPr>
      </w:pPr>
      <w:r w:rsidRPr="00C93B1C">
        <w:rPr>
          <w:b/>
          <w:lang w:val="uk-UA"/>
        </w:rPr>
        <w:t>Галузь</w:t>
      </w:r>
      <w:r w:rsidRPr="00C93B1C">
        <w:rPr>
          <w:b/>
          <w:spacing w:val="54"/>
          <w:lang w:val="uk-UA"/>
        </w:rPr>
        <w:t xml:space="preserve"> </w:t>
      </w:r>
      <w:r w:rsidRPr="00C93B1C">
        <w:rPr>
          <w:b/>
          <w:lang w:val="uk-UA"/>
        </w:rPr>
        <w:t>знань</w:t>
      </w:r>
      <w:r w:rsidRPr="00C93B1C">
        <w:rPr>
          <w:spacing w:val="54"/>
          <w:lang w:val="uk-UA"/>
        </w:rPr>
        <w:t xml:space="preserve"> </w:t>
      </w:r>
      <w:r w:rsidRPr="00C93B1C">
        <w:rPr>
          <w:lang w:val="uk-UA"/>
        </w:rPr>
        <w:t>–</w:t>
      </w:r>
      <w:r w:rsidRPr="00C93B1C">
        <w:rPr>
          <w:spacing w:val="56"/>
          <w:lang w:val="uk-UA"/>
        </w:rPr>
        <w:t xml:space="preserve"> </w:t>
      </w:r>
      <w:r w:rsidRPr="00C93B1C">
        <w:rPr>
          <w:color w:val="000000"/>
          <w:shd w:val="clear" w:color="auto" w:fill="FFFFFF"/>
          <w:lang w:val="uk-UA"/>
        </w:rPr>
        <w:t>гармонізована з Міжнародною стандартною класифікацією освіти широка предметна область освіти і науки, що включає групу споріднених спеціальностей</w:t>
      </w:r>
      <w:r>
        <w:rPr>
          <w:color w:val="000000"/>
          <w:shd w:val="clear" w:color="auto" w:fill="FFFFFF"/>
          <w:lang w:val="uk-UA"/>
        </w:rPr>
        <w:t>.</w:t>
      </w:r>
    </w:p>
    <w:p w14:paraId="166B532F" w14:textId="77777777" w:rsidR="008A7BFF" w:rsidRDefault="008A7BFF" w:rsidP="00C93B1C">
      <w:pPr>
        <w:pStyle w:val="a5"/>
        <w:ind w:right="106" w:firstLine="707"/>
        <w:jc w:val="both"/>
        <w:rPr>
          <w:color w:val="000000"/>
          <w:shd w:val="clear" w:color="auto" w:fill="FFFFFF"/>
          <w:lang w:val="uk-UA"/>
        </w:rPr>
      </w:pPr>
    </w:p>
    <w:p w14:paraId="2E62FF8D" w14:textId="77777777" w:rsidR="008A7BFF" w:rsidRPr="003F7854" w:rsidRDefault="008A7BFF" w:rsidP="00C93B1C">
      <w:pPr>
        <w:pStyle w:val="a5"/>
        <w:ind w:right="106" w:firstLine="707"/>
        <w:jc w:val="both"/>
        <w:rPr>
          <w:lang w:val="uk-UA"/>
        </w:rPr>
      </w:pPr>
      <w:r w:rsidRPr="003F7854">
        <w:rPr>
          <w:b/>
          <w:color w:val="000000"/>
          <w:shd w:val="clear" w:color="auto" w:fill="FFFFFF"/>
          <w:lang w:val="uk-UA"/>
        </w:rPr>
        <w:t>Спеціальність</w:t>
      </w:r>
      <w:r w:rsidRPr="003F7854">
        <w:rPr>
          <w:color w:val="000000"/>
          <w:shd w:val="clear" w:color="auto" w:fill="FFFFFF"/>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w:t>
      </w:r>
      <w:r>
        <w:rPr>
          <w:color w:val="000000"/>
          <w:shd w:val="clear" w:color="auto" w:fill="FFFFFF"/>
          <w:lang w:val="uk-UA"/>
        </w:rPr>
        <w:t>.</w:t>
      </w:r>
    </w:p>
    <w:p w14:paraId="26F29705" w14:textId="77777777" w:rsidR="008A7BFF" w:rsidRPr="00C93B1C" w:rsidRDefault="008A7BFF" w:rsidP="00C93B1C">
      <w:pPr>
        <w:pStyle w:val="a5"/>
        <w:ind w:right="106" w:firstLine="707"/>
        <w:jc w:val="both"/>
        <w:rPr>
          <w:lang w:val="uk-UA"/>
        </w:rPr>
      </w:pPr>
    </w:p>
    <w:p w14:paraId="439869A4" w14:textId="77777777" w:rsidR="008A7BFF" w:rsidRDefault="008A7BFF" w:rsidP="003F7854">
      <w:pPr>
        <w:pStyle w:val="a5"/>
        <w:ind w:right="106" w:firstLine="707"/>
        <w:jc w:val="both"/>
        <w:rPr>
          <w:color w:val="000000"/>
          <w:shd w:val="clear" w:color="auto" w:fill="FFFFFF"/>
          <w:lang w:val="uk-UA"/>
        </w:rPr>
      </w:pPr>
      <w:r w:rsidRPr="003B36CE">
        <w:rPr>
          <w:b/>
          <w:bCs/>
          <w:spacing w:val="-1"/>
        </w:rPr>
        <w:t>Кваліфікація</w:t>
      </w:r>
      <w:r w:rsidRPr="003B36CE">
        <w:rPr>
          <w:b/>
          <w:bCs/>
          <w:spacing w:val="4"/>
        </w:rPr>
        <w:t xml:space="preserve"> </w:t>
      </w:r>
      <w:r w:rsidRPr="003B36CE">
        <w:rPr>
          <w:b/>
          <w:bCs/>
        </w:rPr>
        <w:t>–</w:t>
      </w:r>
      <w:r w:rsidRPr="003B36CE">
        <w:rPr>
          <w:b/>
          <w:bCs/>
          <w:spacing w:val="2"/>
        </w:rPr>
        <w:t xml:space="preserve"> </w:t>
      </w:r>
      <w:r w:rsidRPr="0072120B">
        <w:rPr>
          <w:color w:val="000000"/>
          <w:shd w:val="clear" w:color="auto" w:fill="FFFFFF"/>
        </w:rPr>
        <w:t xml:space="preserve">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w:t>
      </w:r>
      <w:proofErr w:type="gramStart"/>
      <w:r w:rsidRPr="0072120B">
        <w:rPr>
          <w:color w:val="000000"/>
          <w:shd w:val="clear" w:color="auto" w:fill="FFFFFF"/>
        </w:rPr>
        <w:t>до</w:t>
      </w:r>
      <w:proofErr w:type="gramEnd"/>
      <w:r w:rsidRPr="0072120B">
        <w:rPr>
          <w:color w:val="000000"/>
          <w:shd w:val="clear" w:color="auto" w:fill="FFFFFF"/>
        </w:rPr>
        <w:t xml:space="preserve"> стандартів вищої освіти, що засвідчується відповідним документом про вищу освіту</w:t>
      </w:r>
      <w:r>
        <w:rPr>
          <w:color w:val="000000"/>
          <w:shd w:val="clear" w:color="auto" w:fill="FFFFFF"/>
          <w:lang w:val="uk-UA"/>
        </w:rPr>
        <w:t>.</w:t>
      </w:r>
    </w:p>
    <w:p w14:paraId="491995B7" w14:textId="77777777" w:rsidR="008A7BFF" w:rsidRPr="003F7854" w:rsidRDefault="008A7BFF" w:rsidP="003F7854">
      <w:pPr>
        <w:pStyle w:val="a5"/>
        <w:ind w:right="106" w:firstLine="707"/>
        <w:jc w:val="both"/>
        <w:rPr>
          <w:color w:val="000000"/>
          <w:shd w:val="clear" w:color="auto" w:fill="FFFFFF"/>
          <w:lang w:val="uk-UA"/>
        </w:rPr>
      </w:pPr>
    </w:p>
    <w:p w14:paraId="75915EDA" w14:textId="77777777" w:rsidR="008A7BFF" w:rsidRPr="003B36CE" w:rsidRDefault="008A7BFF">
      <w:pPr>
        <w:pStyle w:val="a5"/>
        <w:spacing w:line="239" w:lineRule="auto"/>
        <w:ind w:right="102" w:firstLine="707"/>
        <w:jc w:val="both"/>
      </w:pPr>
      <w:r w:rsidRPr="003F7854">
        <w:rPr>
          <w:b/>
          <w:bCs/>
          <w:spacing w:val="-1"/>
          <w:lang w:val="uk-UA"/>
        </w:rPr>
        <w:t>Європейська</w:t>
      </w:r>
      <w:r w:rsidRPr="003F7854">
        <w:rPr>
          <w:b/>
          <w:bCs/>
          <w:spacing w:val="12"/>
          <w:lang w:val="uk-UA"/>
        </w:rPr>
        <w:t xml:space="preserve"> </w:t>
      </w:r>
      <w:r w:rsidRPr="003F7854">
        <w:rPr>
          <w:b/>
          <w:bCs/>
          <w:spacing w:val="-1"/>
          <w:lang w:val="uk-UA"/>
        </w:rPr>
        <w:t>кредитна</w:t>
      </w:r>
      <w:r w:rsidRPr="003F7854">
        <w:rPr>
          <w:b/>
          <w:bCs/>
          <w:spacing w:val="12"/>
          <w:lang w:val="uk-UA"/>
        </w:rPr>
        <w:t xml:space="preserve"> </w:t>
      </w:r>
      <w:r w:rsidRPr="003F7854">
        <w:rPr>
          <w:b/>
          <w:bCs/>
          <w:spacing w:val="-1"/>
          <w:lang w:val="uk-UA"/>
        </w:rPr>
        <w:t>трансферно-накопичувальна</w:t>
      </w:r>
      <w:r w:rsidRPr="003F7854">
        <w:rPr>
          <w:b/>
          <w:bCs/>
          <w:spacing w:val="11"/>
          <w:lang w:val="uk-UA"/>
        </w:rPr>
        <w:t xml:space="preserve"> </w:t>
      </w:r>
      <w:r w:rsidRPr="003F7854">
        <w:rPr>
          <w:b/>
          <w:bCs/>
          <w:spacing w:val="-1"/>
          <w:lang w:val="uk-UA"/>
        </w:rPr>
        <w:t>система</w:t>
      </w:r>
      <w:r w:rsidRPr="003F7854">
        <w:rPr>
          <w:b/>
          <w:bCs/>
          <w:spacing w:val="12"/>
          <w:lang w:val="uk-UA"/>
        </w:rPr>
        <w:t xml:space="preserve"> </w:t>
      </w:r>
      <w:r w:rsidRPr="003F7854">
        <w:rPr>
          <w:b/>
          <w:bCs/>
          <w:spacing w:val="-1"/>
          <w:lang w:val="uk-UA"/>
        </w:rPr>
        <w:t>(ЄКТС)</w:t>
      </w:r>
      <w:r w:rsidRPr="003F7854">
        <w:rPr>
          <w:b/>
          <w:bCs/>
          <w:spacing w:val="14"/>
          <w:lang w:val="uk-UA"/>
        </w:rPr>
        <w:t xml:space="preserve"> </w:t>
      </w:r>
      <w:r w:rsidRPr="003F7854">
        <w:rPr>
          <w:b/>
          <w:bCs/>
          <w:lang w:val="uk-UA"/>
        </w:rPr>
        <w:t>–</w:t>
      </w:r>
      <w:r w:rsidRPr="003F7854">
        <w:rPr>
          <w:b/>
          <w:bCs/>
          <w:spacing w:val="49"/>
          <w:lang w:val="uk-UA"/>
        </w:rPr>
        <w:t xml:space="preserve"> </w:t>
      </w:r>
      <w:r w:rsidRPr="003F7854">
        <w:rPr>
          <w:spacing w:val="-1"/>
          <w:lang w:val="uk-UA"/>
        </w:rPr>
        <w:t>система</w:t>
      </w:r>
      <w:r w:rsidRPr="003F7854">
        <w:rPr>
          <w:spacing w:val="41"/>
          <w:lang w:val="uk-UA"/>
        </w:rPr>
        <w:t xml:space="preserve"> </w:t>
      </w:r>
      <w:r w:rsidRPr="003F7854">
        <w:rPr>
          <w:spacing w:val="-1"/>
          <w:lang w:val="uk-UA"/>
        </w:rPr>
        <w:t>трансферу</w:t>
      </w:r>
      <w:r w:rsidRPr="003F7854">
        <w:rPr>
          <w:spacing w:val="40"/>
          <w:lang w:val="uk-UA"/>
        </w:rPr>
        <w:t xml:space="preserve"> </w:t>
      </w:r>
      <w:r w:rsidRPr="003F7854">
        <w:rPr>
          <w:lang w:val="uk-UA"/>
        </w:rPr>
        <w:t>і</w:t>
      </w:r>
      <w:r w:rsidRPr="003F7854">
        <w:rPr>
          <w:spacing w:val="42"/>
          <w:lang w:val="uk-UA"/>
        </w:rPr>
        <w:t xml:space="preserve"> </w:t>
      </w:r>
      <w:r w:rsidRPr="003F7854">
        <w:rPr>
          <w:spacing w:val="-1"/>
          <w:lang w:val="uk-UA"/>
        </w:rPr>
        <w:t>накопичення</w:t>
      </w:r>
      <w:r w:rsidRPr="003F7854">
        <w:rPr>
          <w:spacing w:val="39"/>
          <w:lang w:val="uk-UA"/>
        </w:rPr>
        <w:t xml:space="preserve"> </w:t>
      </w:r>
      <w:r w:rsidRPr="003F7854">
        <w:rPr>
          <w:spacing w:val="-1"/>
          <w:lang w:val="uk-UA"/>
        </w:rPr>
        <w:t>кредитів,</w:t>
      </w:r>
      <w:r w:rsidRPr="003F7854">
        <w:rPr>
          <w:spacing w:val="40"/>
          <w:lang w:val="uk-UA"/>
        </w:rPr>
        <w:t xml:space="preserve"> </w:t>
      </w:r>
      <w:r w:rsidRPr="003F7854">
        <w:rPr>
          <w:lang w:val="uk-UA"/>
        </w:rPr>
        <w:t>що</w:t>
      </w:r>
      <w:r w:rsidRPr="003F7854">
        <w:rPr>
          <w:spacing w:val="39"/>
          <w:lang w:val="uk-UA"/>
        </w:rPr>
        <w:t xml:space="preserve"> </w:t>
      </w:r>
      <w:r w:rsidRPr="003F7854">
        <w:rPr>
          <w:spacing w:val="-1"/>
          <w:lang w:val="uk-UA"/>
        </w:rPr>
        <w:t>використовується</w:t>
      </w:r>
      <w:r w:rsidRPr="003F7854">
        <w:rPr>
          <w:spacing w:val="44"/>
          <w:lang w:val="uk-UA"/>
        </w:rPr>
        <w:t xml:space="preserve"> </w:t>
      </w:r>
      <w:r w:rsidRPr="003F7854">
        <w:rPr>
          <w:lang w:val="uk-UA"/>
        </w:rPr>
        <w:t>в</w:t>
      </w:r>
      <w:r w:rsidRPr="003F7854">
        <w:rPr>
          <w:spacing w:val="35"/>
          <w:lang w:val="uk-UA"/>
        </w:rPr>
        <w:t xml:space="preserve"> </w:t>
      </w:r>
      <w:r w:rsidRPr="003F7854">
        <w:rPr>
          <w:spacing w:val="-1"/>
          <w:lang w:val="uk-UA"/>
        </w:rPr>
        <w:t>Європейському</w:t>
      </w:r>
      <w:r w:rsidRPr="003F7854">
        <w:rPr>
          <w:spacing w:val="49"/>
          <w:lang w:val="uk-UA"/>
        </w:rPr>
        <w:t xml:space="preserve"> </w:t>
      </w:r>
      <w:r w:rsidRPr="003F7854">
        <w:rPr>
          <w:spacing w:val="-1"/>
          <w:lang w:val="uk-UA"/>
        </w:rPr>
        <w:t>просторі</w:t>
      </w:r>
      <w:r w:rsidRPr="003F7854">
        <w:rPr>
          <w:spacing w:val="52"/>
          <w:lang w:val="uk-UA"/>
        </w:rPr>
        <w:t xml:space="preserve"> </w:t>
      </w:r>
      <w:r w:rsidRPr="003F7854">
        <w:rPr>
          <w:spacing w:val="-1"/>
          <w:lang w:val="uk-UA"/>
        </w:rPr>
        <w:t>вищої</w:t>
      </w:r>
      <w:r w:rsidRPr="003F7854">
        <w:rPr>
          <w:spacing w:val="54"/>
          <w:lang w:val="uk-UA"/>
        </w:rPr>
        <w:t xml:space="preserve"> </w:t>
      </w:r>
      <w:r w:rsidRPr="003F7854">
        <w:rPr>
          <w:spacing w:val="-1"/>
          <w:lang w:val="uk-UA"/>
        </w:rPr>
        <w:t>освіти</w:t>
      </w:r>
      <w:r w:rsidRPr="003F7854">
        <w:rPr>
          <w:spacing w:val="54"/>
          <w:lang w:val="uk-UA"/>
        </w:rPr>
        <w:t xml:space="preserve"> </w:t>
      </w:r>
      <w:r w:rsidRPr="003F7854">
        <w:rPr>
          <w:lang w:val="uk-UA"/>
        </w:rPr>
        <w:t>з</w:t>
      </w:r>
      <w:r w:rsidRPr="003F7854">
        <w:rPr>
          <w:spacing w:val="50"/>
          <w:lang w:val="uk-UA"/>
        </w:rPr>
        <w:t xml:space="preserve"> </w:t>
      </w:r>
      <w:r w:rsidRPr="003F7854">
        <w:rPr>
          <w:spacing w:val="-1"/>
          <w:lang w:val="uk-UA"/>
        </w:rPr>
        <w:t>метою</w:t>
      </w:r>
      <w:r w:rsidRPr="003F7854">
        <w:rPr>
          <w:spacing w:val="49"/>
          <w:lang w:val="uk-UA"/>
        </w:rPr>
        <w:t xml:space="preserve"> </w:t>
      </w:r>
      <w:r w:rsidRPr="003F7854">
        <w:rPr>
          <w:spacing w:val="-1"/>
          <w:lang w:val="uk-UA"/>
        </w:rPr>
        <w:t>надання,</w:t>
      </w:r>
      <w:r w:rsidRPr="003F7854">
        <w:rPr>
          <w:spacing w:val="53"/>
          <w:lang w:val="uk-UA"/>
        </w:rPr>
        <w:t xml:space="preserve"> </w:t>
      </w:r>
      <w:r w:rsidRPr="003F7854">
        <w:rPr>
          <w:spacing w:val="-1"/>
          <w:lang w:val="uk-UA"/>
        </w:rPr>
        <w:t>визнання,</w:t>
      </w:r>
      <w:r w:rsidRPr="003F7854">
        <w:rPr>
          <w:spacing w:val="37"/>
          <w:lang w:val="uk-UA"/>
        </w:rPr>
        <w:t xml:space="preserve"> </w:t>
      </w:r>
      <w:r w:rsidRPr="003F7854">
        <w:rPr>
          <w:spacing w:val="-1"/>
          <w:lang w:val="uk-UA"/>
        </w:rPr>
        <w:t>підтвердження</w:t>
      </w:r>
      <w:r w:rsidRPr="003F7854">
        <w:rPr>
          <w:spacing w:val="68"/>
          <w:lang w:val="uk-UA"/>
        </w:rPr>
        <w:t xml:space="preserve"> </w:t>
      </w:r>
      <w:r w:rsidRPr="003F7854">
        <w:rPr>
          <w:spacing w:val="-1"/>
          <w:lang w:val="uk-UA"/>
        </w:rPr>
        <w:t>кваліфікацій</w:t>
      </w:r>
      <w:r w:rsidRPr="003F7854">
        <w:rPr>
          <w:spacing w:val="69"/>
          <w:lang w:val="uk-UA"/>
        </w:rPr>
        <w:t xml:space="preserve"> </w:t>
      </w:r>
      <w:r w:rsidRPr="003F7854">
        <w:rPr>
          <w:lang w:val="uk-UA"/>
        </w:rPr>
        <w:t>та</w:t>
      </w:r>
      <w:r w:rsidRPr="003F7854">
        <w:rPr>
          <w:spacing w:val="68"/>
          <w:lang w:val="uk-UA"/>
        </w:rPr>
        <w:t xml:space="preserve"> </w:t>
      </w:r>
      <w:r w:rsidRPr="003F7854">
        <w:rPr>
          <w:spacing w:val="-1"/>
          <w:lang w:val="uk-UA"/>
        </w:rPr>
        <w:t>освітніх</w:t>
      </w:r>
      <w:r w:rsidRPr="003F7854">
        <w:rPr>
          <w:spacing w:val="69"/>
          <w:lang w:val="uk-UA"/>
        </w:rPr>
        <w:t xml:space="preserve"> </w:t>
      </w:r>
      <w:r w:rsidRPr="003F7854">
        <w:rPr>
          <w:spacing w:val="-1"/>
          <w:lang w:val="uk-UA"/>
        </w:rPr>
        <w:t>компонентів</w:t>
      </w:r>
      <w:r w:rsidRPr="003F7854">
        <w:rPr>
          <w:spacing w:val="68"/>
          <w:lang w:val="uk-UA"/>
        </w:rPr>
        <w:t xml:space="preserve"> </w:t>
      </w:r>
      <w:r w:rsidRPr="003F7854">
        <w:rPr>
          <w:lang w:val="uk-UA"/>
        </w:rPr>
        <w:t>і</w:t>
      </w:r>
      <w:r w:rsidRPr="003F7854">
        <w:rPr>
          <w:spacing w:val="67"/>
          <w:lang w:val="uk-UA"/>
        </w:rPr>
        <w:t xml:space="preserve"> </w:t>
      </w:r>
      <w:r w:rsidRPr="003F7854">
        <w:rPr>
          <w:spacing w:val="-1"/>
          <w:lang w:val="uk-UA"/>
        </w:rPr>
        <w:t>сприяє</w:t>
      </w:r>
      <w:r w:rsidRPr="003F7854">
        <w:rPr>
          <w:spacing w:val="68"/>
          <w:lang w:val="uk-UA"/>
        </w:rPr>
        <w:t xml:space="preserve"> </w:t>
      </w:r>
      <w:r w:rsidRPr="003F7854">
        <w:rPr>
          <w:spacing w:val="-1"/>
          <w:lang w:val="uk-UA"/>
        </w:rPr>
        <w:t>академічній</w:t>
      </w:r>
      <w:r w:rsidRPr="003F7854">
        <w:rPr>
          <w:spacing w:val="53"/>
          <w:lang w:val="uk-UA"/>
        </w:rPr>
        <w:t xml:space="preserve"> </w:t>
      </w:r>
      <w:r w:rsidRPr="003F7854">
        <w:rPr>
          <w:spacing w:val="-1"/>
          <w:lang w:val="uk-UA"/>
        </w:rPr>
        <w:t>мобільності</w:t>
      </w:r>
      <w:r w:rsidRPr="003F7854">
        <w:rPr>
          <w:spacing w:val="11"/>
          <w:lang w:val="uk-UA"/>
        </w:rPr>
        <w:t xml:space="preserve"> </w:t>
      </w:r>
      <w:r w:rsidRPr="003F7854">
        <w:rPr>
          <w:spacing w:val="-1"/>
          <w:lang w:val="uk-UA"/>
        </w:rPr>
        <w:t>здобувачів</w:t>
      </w:r>
      <w:r w:rsidRPr="003F7854">
        <w:rPr>
          <w:spacing w:val="9"/>
          <w:lang w:val="uk-UA"/>
        </w:rPr>
        <w:t xml:space="preserve"> </w:t>
      </w:r>
      <w:r w:rsidRPr="003F7854">
        <w:rPr>
          <w:spacing w:val="-2"/>
          <w:lang w:val="uk-UA"/>
        </w:rPr>
        <w:t>вищої</w:t>
      </w:r>
      <w:r w:rsidRPr="003F7854">
        <w:rPr>
          <w:spacing w:val="9"/>
          <w:lang w:val="uk-UA"/>
        </w:rPr>
        <w:t xml:space="preserve"> </w:t>
      </w:r>
      <w:r w:rsidRPr="003F7854">
        <w:rPr>
          <w:spacing w:val="-1"/>
          <w:lang w:val="uk-UA"/>
        </w:rPr>
        <w:t>освіти.</w:t>
      </w:r>
      <w:r w:rsidRPr="003F7854">
        <w:rPr>
          <w:spacing w:val="8"/>
          <w:lang w:val="uk-UA"/>
        </w:rPr>
        <w:t xml:space="preserve"> </w:t>
      </w:r>
      <w:r w:rsidRPr="003B36CE">
        <w:rPr>
          <w:spacing w:val="-1"/>
        </w:rPr>
        <w:t>Система</w:t>
      </w:r>
      <w:r w:rsidRPr="003B36CE">
        <w:rPr>
          <w:spacing w:val="10"/>
        </w:rPr>
        <w:t xml:space="preserve"> </w:t>
      </w:r>
      <w:r w:rsidRPr="003B36CE">
        <w:rPr>
          <w:spacing w:val="-2"/>
        </w:rPr>
        <w:t>ґрунтується</w:t>
      </w:r>
      <w:r w:rsidRPr="003B36CE">
        <w:rPr>
          <w:spacing w:val="11"/>
        </w:rPr>
        <w:t xml:space="preserve"> </w:t>
      </w:r>
      <w:r w:rsidRPr="003B36CE">
        <w:t>на</w:t>
      </w:r>
      <w:r w:rsidRPr="003B36CE">
        <w:rPr>
          <w:spacing w:val="8"/>
        </w:rPr>
        <w:t xml:space="preserve"> </w:t>
      </w:r>
      <w:r w:rsidRPr="003B36CE">
        <w:rPr>
          <w:spacing w:val="-1"/>
        </w:rPr>
        <w:t>визначенні</w:t>
      </w:r>
      <w:r w:rsidRPr="003B36CE">
        <w:rPr>
          <w:spacing w:val="65"/>
        </w:rPr>
        <w:t xml:space="preserve"> </w:t>
      </w:r>
      <w:r w:rsidRPr="003B36CE">
        <w:rPr>
          <w:spacing w:val="-1"/>
        </w:rPr>
        <w:t>навчального</w:t>
      </w:r>
      <w:r w:rsidRPr="003B36CE">
        <w:rPr>
          <w:spacing w:val="26"/>
        </w:rPr>
        <w:t xml:space="preserve"> </w:t>
      </w:r>
      <w:r w:rsidRPr="003B36CE">
        <w:rPr>
          <w:spacing w:val="-1"/>
        </w:rPr>
        <w:t>навантаження</w:t>
      </w:r>
      <w:r w:rsidRPr="003B36CE">
        <w:rPr>
          <w:spacing w:val="26"/>
        </w:rPr>
        <w:t xml:space="preserve"> </w:t>
      </w:r>
      <w:r w:rsidRPr="003B36CE">
        <w:rPr>
          <w:spacing w:val="-1"/>
        </w:rPr>
        <w:t>здобувача</w:t>
      </w:r>
      <w:r w:rsidRPr="003B36CE">
        <w:rPr>
          <w:spacing w:val="25"/>
        </w:rPr>
        <w:t xml:space="preserve"> </w:t>
      </w:r>
      <w:r w:rsidRPr="003B36CE">
        <w:rPr>
          <w:spacing w:val="-1"/>
        </w:rPr>
        <w:t>вищої</w:t>
      </w:r>
      <w:r w:rsidRPr="003B36CE">
        <w:rPr>
          <w:spacing w:val="24"/>
        </w:rPr>
        <w:t xml:space="preserve"> </w:t>
      </w:r>
      <w:r w:rsidRPr="003B36CE">
        <w:rPr>
          <w:spacing w:val="-1"/>
        </w:rPr>
        <w:t>освіти,</w:t>
      </w:r>
      <w:r w:rsidRPr="003B36CE">
        <w:rPr>
          <w:spacing w:val="25"/>
        </w:rPr>
        <w:t xml:space="preserve"> </w:t>
      </w:r>
      <w:r w:rsidRPr="003B36CE">
        <w:rPr>
          <w:spacing w:val="-2"/>
        </w:rPr>
        <w:t>необхідного</w:t>
      </w:r>
      <w:r w:rsidRPr="003B36CE">
        <w:rPr>
          <w:spacing w:val="26"/>
        </w:rPr>
        <w:t xml:space="preserve"> </w:t>
      </w:r>
      <w:r w:rsidRPr="003B36CE">
        <w:rPr>
          <w:spacing w:val="-1"/>
        </w:rPr>
        <w:t>для</w:t>
      </w:r>
      <w:r w:rsidRPr="003B36CE">
        <w:rPr>
          <w:spacing w:val="23"/>
        </w:rPr>
        <w:t xml:space="preserve"> </w:t>
      </w:r>
      <w:r w:rsidRPr="003B36CE">
        <w:rPr>
          <w:spacing w:val="-2"/>
        </w:rPr>
        <w:t>досягнення</w:t>
      </w:r>
      <w:r w:rsidRPr="003B36CE">
        <w:rPr>
          <w:spacing w:val="83"/>
        </w:rPr>
        <w:t xml:space="preserve"> </w:t>
      </w:r>
      <w:r w:rsidRPr="003B36CE">
        <w:rPr>
          <w:spacing w:val="-1"/>
        </w:rPr>
        <w:t>визначених</w:t>
      </w:r>
      <w:r w:rsidRPr="003B36CE">
        <w:rPr>
          <w:spacing w:val="-3"/>
        </w:rPr>
        <w:t xml:space="preserve"> </w:t>
      </w:r>
      <w:r w:rsidRPr="003B36CE">
        <w:rPr>
          <w:spacing w:val="-1"/>
        </w:rPr>
        <w:t>результатів навчання,</w:t>
      </w:r>
      <w:r w:rsidRPr="003B36CE">
        <w:t xml:space="preserve"> </w:t>
      </w:r>
      <w:r w:rsidRPr="003B36CE">
        <w:rPr>
          <w:spacing w:val="-1"/>
        </w:rPr>
        <w:t>та</w:t>
      </w:r>
      <w:r w:rsidRPr="003B36CE">
        <w:rPr>
          <w:spacing w:val="-3"/>
        </w:rPr>
        <w:t xml:space="preserve"> </w:t>
      </w:r>
      <w:proofErr w:type="gramStart"/>
      <w:r w:rsidRPr="003B36CE">
        <w:rPr>
          <w:spacing w:val="-1"/>
        </w:rPr>
        <w:t>обл</w:t>
      </w:r>
      <w:proofErr w:type="gramEnd"/>
      <w:r w:rsidRPr="003B36CE">
        <w:rPr>
          <w:spacing w:val="-1"/>
        </w:rPr>
        <w:t>іковується</w:t>
      </w:r>
      <w:r w:rsidRPr="003B36CE">
        <w:t xml:space="preserve"> у</w:t>
      </w:r>
      <w:r w:rsidRPr="003B36CE">
        <w:rPr>
          <w:spacing w:val="-4"/>
        </w:rPr>
        <w:t xml:space="preserve"> </w:t>
      </w:r>
      <w:r w:rsidRPr="003B36CE">
        <w:rPr>
          <w:spacing w:val="-1"/>
        </w:rPr>
        <w:t>кредитах</w:t>
      </w:r>
      <w:r w:rsidRPr="003B36CE">
        <w:rPr>
          <w:spacing w:val="1"/>
        </w:rPr>
        <w:t xml:space="preserve"> </w:t>
      </w:r>
      <w:r w:rsidRPr="003B36CE">
        <w:rPr>
          <w:spacing w:val="-1"/>
        </w:rPr>
        <w:t>ЄКТС.</w:t>
      </w:r>
    </w:p>
    <w:p w14:paraId="64F0B513" w14:textId="77777777" w:rsidR="008A7BFF" w:rsidRDefault="008A7BFF">
      <w:pPr>
        <w:spacing w:before="2"/>
        <w:rPr>
          <w:rFonts w:ascii="Times New Roman" w:hAnsi="Times New Roman"/>
          <w:sz w:val="28"/>
          <w:szCs w:val="28"/>
          <w:lang w:val="ru-RU"/>
        </w:rPr>
      </w:pPr>
    </w:p>
    <w:p w14:paraId="015F78B1" w14:textId="77777777" w:rsidR="008A7BFF" w:rsidRPr="003B36CE" w:rsidRDefault="008A7BFF" w:rsidP="003F7854">
      <w:pPr>
        <w:spacing w:line="239" w:lineRule="auto"/>
        <w:ind w:left="116" w:right="103" w:firstLine="707"/>
        <w:jc w:val="both"/>
        <w:rPr>
          <w:rFonts w:ascii="Times New Roman" w:hAnsi="Times New Roman"/>
          <w:sz w:val="28"/>
          <w:szCs w:val="28"/>
          <w:lang w:val="ru-RU"/>
        </w:rPr>
      </w:pPr>
      <w:r w:rsidRPr="003B36CE">
        <w:rPr>
          <w:rFonts w:ascii="Times New Roman" w:hAnsi="Times New Roman"/>
          <w:b/>
          <w:bCs/>
          <w:spacing w:val="-1"/>
          <w:sz w:val="28"/>
          <w:szCs w:val="28"/>
          <w:lang w:val="ru-RU"/>
        </w:rPr>
        <w:t>Кредит</w:t>
      </w:r>
      <w:r w:rsidRPr="003B36CE">
        <w:rPr>
          <w:rFonts w:ascii="Times New Roman" w:hAnsi="Times New Roman"/>
          <w:b/>
          <w:bCs/>
          <w:spacing w:val="17"/>
          <w:sz w:val="28"/>
          <w:szCs w:val="28"/>
          <w:lang w:val="ru-RU"/>
        </w:rPr>
        <w:t xml:space="preserve"> </w:t>
      </w:r>
      <w:r w:rsidRPr="003B36CE">
        <w:rPr>
          <w:rFonts w:ascii="Times New Roman" w:hAnsi="Times New Roman"/>
          <w:b/>
          <w:bCs/>
          <w:spacing w:val="-1"/>
          <w:sz w:val="28"/>
          <w:szCs w:val="28"/>
          <w:lang w:val="ru-RU"/>
        </w:rPr>
        <w:t>Європейської</w:t>
      </w:r>
      <w:r w:rsidRPr="003B36CE">
        <w:rPr>
          <w:rFonts w:ascii="Times New Roman" w:hAnsi="Times New Roman"/>
          <w:b/>
          <w:bCs/>
          <w:spacing w:val="17"/>
          <w:sz w:val="28"/>
          <w:szCs w:val="28"/>
          <w:lang w:val="ru-RU"/>
        </w:rPr>
        <w:t xml:space="preserve"> </w:t>
      </w:r>
      <w:r w:rsidRPr="003B36CE">
        <w:rPr>
          <w:rFonts w:ascii="Times New Roman" w:hAnsi="Times New Roman"/>
          <w:b/>
          <w:bCs/>
          <w:spacing w:val="-1"/>
          <w:sz w:val="28"/>
          <w:szCs w:val="28"/>
          <w:lang w:val="ru-RU"/>
        </w:rPr>
        <w:t>кредитної</w:t>
      </w:r>
      <w:r w:rsidRPr="003B36CE">
        <w:rPr>
          <w:rFonts w:ascii="Times New Roman" w:hAnsi="Times New Roman"/>
          <w:b/>
          <w:bCs/>
          <w:spacing w:val="14"/>
          <w:sz w:val="28"/>
          <w:szCs w:val="28"/>
          <w:lang w:val="ru-RU"/>
        </w:rPr>
        <w:t xml:space="preserve"> </w:t>
      </w:r>
      <w:r w:rsidRPr="003B36CE">
        <w:rPr>
          <w:rFonts w:ascii="Times New Roman" w:hAnsi="Times New Roman"/>
          <w:b/>
          <w:bCs/>
          <w:spacing w:val="-1"/>
          <w:sz w:val="28"/>
          <w:szCs w:val="28"/>
          <w:lang w:val="ru-RU"/>
        </w:rPr>
        <w:t>трансферно-накопичувальної</w:t>
      </w:r>
      <w:r w:rsidRPr="003B36CE">
        <w:rPr>
          <w:rFonts w:ascii="Times New Roman" w:hAnsi="Times New Roman"/>
          <w:b/>
          <w:bCs/>
          <w:spacing w:val="17"/>
          <w:sz w:val="28"/>
          <w:szCs w:val="28"/>
          <w:lang w:val="ru-RU"/>
        </w:rPr>
        <w:t xml:space="preserve"> </w:t>
      </w:r>
      <w:r w:rsidRPr="003B36CE">
        <w:rPr>
          <w:rFonts w:ascii="Times New Roman" w:hAnsi="Times New Roman"/>
          <w:b/>
          <w:bCs/>
          <w:spacing w:val="-1"/>
          <w:sz w:val="28"/>
          <w:szCs w:val="28"/>
          <w:lang w:val="ru-RU"/>
        </w:rPr>
        <w:lastRenderedPageBreak/>
        <w:t>системи</w:t>
      </w:r>
      <w:r w:rsidRPr="003B36CE">
        <w:rPr>
          <w:rFonts w:ascii="Times New Roman" w:hAnsi="Times New Roman"/>
          <w:b/>
          <w:bCs/>
          <w:spacing w:val="43"/>
          <w:sz w:val="28"/>
          <w:szCs w:val="28"/>
          <w:lang w:val="ru-RU"/>
        </w:rPr>
        <w:t xml:space="preserve"> </w:t>
      </w:r>
      <w:r w:rsidRPr="003B36CE">
        <w:rPr>
          <w:rFonts w:ascii="Times New Roman" w:hAnsi="Times New Roman"/>
          <w:b/>
          <w:bCs/>
          <w:sz w:val="28"/>
          <w:szCs w:val="28"/>
          <w:lang w:val="ru-RU"/>
        </w:rPr>
        <w:t>(далі</w:t>
      </w:r>
      <w:r w:rsidRPr="003B36CE">
        <w:rPr>
          <w:rFonts w:ascii="Times New Roman" w:hAnsi="Times New Roman"/>
          <w:b/>
          <w:bCs/>
          <w:spacing w:val="3"/>
          <w:sz w:val="28"/>
          <w:szCs w:val="28"/>
          <w:lang w:val="ru-RU"/>
        </w:rPr>
        <w:t xml:space="preserve"> </w:t>
      </w:r>
      <w:r w:rsidRPr="003B36CE">
        <w:rPr>
          <w:rFonts w:ascii="Times New Roman" w:hAnsi="Times New Roman"/>
          <w:b/>
          <w:bCs/>
          <w:sz w:val="28"/>
          <w:szCs w:val="28"/>
          <w:lang w:val="ru-RU"/>
        </w:rPr>
        <w:t>–</w:t>
      </w:r>
      <w:r w:rsidRPr="003B36CE">
        <w:rPr>
          <w:rFonts w:ascii="Times New Roman" w:hAnsi="Times New Roman"/>
          <w:b/>
          <w:bCs/>
          <w:spacing w:val="6"/>
          <w:sz w:val="28"/>
          <w:szCs w:val="28"/>
          <w:lang w:val="ru-RU"/>
        </w:rPr>
        <w:t xml:space="preserve"> </w:t>
      </w:r>
      <w:r w:rsidRPr="003B36CE">
        <w:rPr>
          <w:rFonts w:ascii="Times New Roman" w:hAnsi="Times New Roman"/>
          <w:b/>
          <w:bCs/>
          <w:spacing w:val="-1"/>
          <w:sz w:val="28"/>
          <w:szCs w:val="28"/>
          <w:lang w:val="ru-RU"/>
        </w:rPr>
        <w:t>кредит</w:t>
      </w:r>
      <w:r w:rsidRPr="003B36CE">
        <w:rPr>
          <w:rFonts w:ascii="Times New Roman" w:hAnsi="Times New Roman"/>
          <w:b/>
          <w:bCs/>
          <w:spacing w:val="4"/>
          <w:sz w:val="28"/>
          <w:szCs w:val="28"/>
          <w:lang w:val="ru-RU"/>
        </w:rPr>
        <w:t xml:space="preserve"> </w:t>
      </w:r>
      <w:r w:rsidRPr="003B36CE">
        <w:rPr>
          <w:rFonts w:ascii="Times New Roman" w:hAnsi="Times New Roman"/>
          <w:b/>
          <w:bCs/>
          <w:spacing w:val="-1"/>
          <w:sz w:val="28"/>
          <w:szCs w:val="28"/>
          <w:lang w:val="ru-RU"/>
        </w:rPr>
        <w:t>ЄКТС)</w:t>
      </w:r>
      <w:r w:rsidRPr="003B36CE">
        <w:rPr>
          <w:rFonts w:ascii="Times New Roman" w:hAnsi="Times New Roman"/>
          <w:b/>
          <w:bCs/>
          <w:spacing w:val="4"/>
          <w:sz w:val="28"/>
          <w:szCs w:val="28"/>
          <w:lang w:val="ru-RU"/>
        </w:rPr>
        <w:t xml:space="preserve"> </w:t>
      </w:r>
      <w:r w:rsidRPr="003B36CE">
        <w:rPr>
          <w:rFonts w:ascii="Times New Roman" w:hAnsi="Times New Roman"/>
          <w:b/>
          <w:bCs/>
          <w:sz w:val="28"/>
          <w:szCs w:val="28"/>
          <w:lang w:val="ru-RU"/>
        </w:rPr>
        <w:t>–</w:t>
      </w:r>
      <w:r w:rsidRPr="003B36CE">
        <w:rPr>
          <w:rFonts w:ascii="Times New Roman" w:hAnsi="Times New Roman"/>
          <w:b/>
          <w:bCs/>
          <w:spacing w:val="6"/>
          <w:sz w:val="28"/>
          <w:szCs w:val="28"/>
          <w:lang w:val="ru-RU"/>
        </w:rPr>
        <w:t xml:space="preserve"> </w:t>
      </w:r>
      <w:r w:rsidRPr="003B36CE">
        <w:rPr>
          <w:rFonts w:ascii="Times New Roman" w:hAnsi="Times New Roman"/>
          <w:spacing w:val="-1"/>
          <w:sz w:val="28"/>
          <w:szCs w:val="28"/>
          <w:lang w:val="ru-RU"/>
        </w:rPr>
        <w:t>одиниця</w:t>
      </w:r>
      <w:r w:rsidRPr="003B36CE">
        <w:rPr>
          <w:rFonts w:ascii="Times New Roman" w:hAnsi="Times New Roman"/>
          <w:spacing w:val="3"/>
          <w:sz w:val="28"/>
          <w:szCs w:val="28"/>
          <w:lang w:val="ru-RU"/>
        </w:rPr>
        <w:t xml:space="preserve"> </w:t>
      </w:r>
      <w:r w:rsidRPr="003B36CE">
        <w:rPr>
          <w:rFonts w:ascii="Times New Roman" w:hAnsi="Times New Roman"/>
          <w:spacing w:val="-1"/>
          <w:sz w:val="28"/>
          <w:szCs w:val="28"/>
          <w:lang w:val="ru-RU"/>
        </w:rPr>
        <w:t>вимірювання</w:t>
      </w:r>
      <w:r w:rsidRPr="003B36CE">
        <w:rPr>
          <w:rFonts w:ascii="Times New Roman" w:hAnsi="Times New Roman"/>
          <w:sz w:val="28"/>
          <w:szCs w:val="28"/>
          <w:lang w:val="ru-RU"/>
        </w:rPr>
        <w:t xml:space="preserve"> </w:t>
      </w:r>
      <w:r w:rsidRPr="003B36CE">
        <w:rPr>
          <w:rFonts w:ascii="Times New Roman" w:hAnsi="Times New Roman"/>
          <w:spacing w:val="3"/>
          <w:sz w:val="28"/>
          <w:szCs w:val="28"/>
          <w:lang w:val="ru-RU"/>
        </w:rPr>
        <w:t xml:space="preserve"> </w:t>
      </w:r>
      <w:r w:rsidRPr="003B36CE">
        <w:rPr>
          <w:rFonts w:ascii="Times New Roman" w:hAnsi="Times New Roman"/>
          <w:spacing w:val="-1"/>
          <w:sz w:val="28"/>
          <w:szCs w:val="28"/>
          <w:lang w:val="ru-RU"/>
        </w:rPr>
        <w:t>обсягу</w:t>
      </w:r>
      <w:r w:rsidRPr="003B36CE">
        <w:rPr>
          <w:rFonts w:ascii="Times New Roman" w:hAnsi="Times New Roman"/>
          <w:sz w:val="28"/>
          <w:szCs w:val="28"/>
          <w:lang w:val="ru-RU"/>
        </w:rPr>
        <w:t xml:space="preserve"> </w:t>
      </w:r>
      <w:r w:rsidRPr="003B36CE">
        <w:rPr>
          <w:rFonts w:ascii="Times New Roman" w:hAnsi="Times New Roman"/>
          <w:spacing w:val="2"/>
          <w:sz w:val="28"/>
          <w:szCs w:val="28"/>
          <w:lang w:val="ru-RU"/>
        </w:rPr>
        <w:t xml:space="preserve"> </w:t>
      </w:r>
      <w:r w:rsidRPr="003B36CE">
        <w:rPr>
          <w:rFonts w:ascii="Times New Roman" w:hAnsi="Times New Roman"/>
          <w:spacing w:val="-1"/>
          <w:sz w:val="28"/>
          <w:szCs w:val="28"/>
          <w:lang w:val="ru-RU"/>
        </w:rPr>
        <w:t>навчального</w:t>
      </w:r>
      <w:r w:rsidRPr="003B36CE">
        <w:rPr>
          <w:rFonts w:ascii="Times New Roman" w:hAnsi="Times New Roman"/>
          <w:spacing w:val="33"/>
          <w:sz w:val="28"/>
          <w:szCs w:val="28"/>
          <w:lang w:val="ru-RU"/>
        </w:rPr>
        <w:t xml:space="preserve"> </w:t>
      </w:r>
      <w:r w:rsidRPr="003B36CE">
        <w:rPr>
          <w:rFonts w:ascii="Times New Roman" w:hAnsi="Times New Roman"/>
          <w:spacing w:val="-1"/>
          <w:sz w:val="28"/>
          <w:szCs w:val="28"/>
          <w:lang w:val="ru-RU"/>
        </w:rPr>
        <w:t>навантаження</w:t>
      </w:r>
      <w:r w:rsidRPr="003B36CE">
        <w:rPr>
          <w:rFonts w:ascii="Times New Roman" w:hAnsi="Times New Roman"/>
          <w:spacing w:val="40"/>
          <w:sz w:val="28"/>
          <w:szCs w:val="28"/>
          <w:lang w:val="ru-RU"/>
        </w:rPr>
        <w:t xml:space="preserve"> </w:t>
      </w:r>
      <w:r w:rsidRPr="003B36CE">
        <w:rPr>
          <w:rFonts w:ascii="Times New Roman" w:hAnsi="Times New Roman"/>
          <w:spacing w:val="-1"/>
          <w:sz w:val="28"/>
          <w:szCs w:val="28"/>
          <w:lang w:val="ru-RU"/>
        </w:rPr>
        <w:t>здобувача</w:t>
      </w:r>
      <w:r w:rsidRPr="003B36CE">
        <w:rPr>
          <w:rFonts w:ascii="Times New Roman" w:hAnsi="Times New Roman"/>
          <w:spacing w:val="40"/>
          <w:sz w:val="28"/>
          <w:szCs w:val="28"/>
          <w:lang w:val="ru-RU"/>
        </w:rPr>
        <w:t xml:space="preserve"> </w:t>
      </w:r>
      <w:r w:rsidRPr="003B36CE">
        <w:rPr>
          <w:rFonts w:ascii="Times New Roman" w:hAnsi="Times New Roman"/>
          <w:sz w:val="28"/>
          <w:szCs w:val="28"/>
          <w:lang w:val="ru-RU"/>
        </w:rPr>
        <w:t>вищої</w:t>
      </w:r>
      <w:r w:rsidRPr="003B36CE">
        <w:rPr>
          <w:rFonts w:ascii="Times New Roman" w:hAnsi="Times New Roman"/>
          <w:spacing w:val="40"/>
          <w:sz w:val="28"/>
          <w:szCs w:val="28"/>
          <w:lang w:val="ru-RU"/>
        </w:rPr>
        <w:t xml:space="preserve"> </w:t>
      </w:r>
      <w:r w:rsidRPr="003B36CE">
        <w:rPr>
          <w:rFonts w:ascii="Times New Roman" w:hAnsi="Times New Roman"/>
          <w:spacing w:val="-1"/>
          <w:sz w:val="28"/>
          <w:szCs w:val="28"/>
          <w:lang w:val="ru-RU"/>
        </w:rPr>
        <w:t>освіти,</w:t>
      </w:r>
      <w:r w:rsidRPr="003B36CE">
        <w:rPr>
          <w:rFonts w:ascii="Times New Roman" w:hAnsi="Times New Roman"/>
          <w:spacing w:val="37"/>
          <w:sz w:val="28"/>
          <w:szCs w:val="28"/>
          <w:lang w:val="ru-RU"/>
        </w:rPr>
        <w:t xml:space="preserve"> </w:t>
      </w:r>
      <w:r w:rsidRPr="003B36CE">
        <w:rPr>
          <w:rFonts w:ascii="Times New Roman" w:hAnsi="Times New Roman"/>
          <w:spacing w:val="-1"/>
          <w:sz w:val="28"/>
          <w:szCs w:val="28"/>
          <w:lang w:val="ru-RU"/>
        </w:rPr>
        <w:t>необхідного</w:t>
      </w:r>
      <w:r w:rsidRPr="003B36CE">
        <w:rPr>
          <w:rFonts w:ascii="Times New Roman" w:hAnsi="Times New Roman"/>
          <w:spacing w:val="41"/>
          <w:sz w:val="28"/>
          <w:szCs w:val="28"/>
          <w:lang w:val="ru-RU"/>
        </w:rPr>
        <w:t xml:space="preserve"> </w:t>
      </w:r>
      <w:r w:rsidRPr="003B36CE">
        <w:rPr>
          <w:rFonts w:ascii="Times New Roman" w:hAnsi="Times New Roman"/>
          <w:spacing w:val="-2"/>
          <w:sz w:val="28"/>
          <w:szCs w:val="28"/>
          <w:lang w:val="ru-RU"/>
        </w:rPr>
        <w:t>для</w:t>
      </w:r>
      <w:r w:rsidRPr="003B36CE">
        <w:rPr>
          <w:rFonts w:ascii="Times New Roman" w:hAnsi="Times New Roman"/>
          <w:spacing w:val="40"/>
          <w:sz w:val="28"/>
          <w:szCs w:val="28"/>
          <w:lang w:val="ru-RU"/>
        </w:rPr>
        <w:t xml:space="preserve"> </w:t>
      </w:r>
      <w:r w:rsidRPr="003B36CE">
        <w:rPr>
          <w:rFonts w:ascii="Times New Roman" w:hAnsi="Times New Roman"/>
          <w:spacing w:val="-1"/>
          <w:sz w:val="28"/>
          <w:szCs w:val="28"/>
          <w:lang w:val="ru-RU"/>
        </w:rPr>
        <w:t>досягнення</w:t>
      </w:r>
      <w:r w:rsidRPr="003B36CE">
        <w:rPr>
          <w:rFonts w:ascii="Times New Roman" w:hAnsi="Times New Roman"/>
          <w:spacing w:val="40"/>
          <w:sz w:val="28"/>
          <w:szCs w:val="28"/>
          <w:lang w:val="ru-RU"/>
        </w:rPr>
        <w:t xml:space="preserve"> </w:t>
      </w:r>
      <w:r w:rsidRPr="003B36CE">
        <w:rPr>
          <w:rFonts w:ascii="Times New Roman" w:hAnsi="Times New Roman"/>
          <w:spacing w:val="-1"/>
          <w:sz w:val="28"/>
          <w:szCs w:val="28"/>
          <w:lang w:val="ru-RU"/>
        </w:rPr>
        <w:t>визначених</w:t>
      </w:r>
      <w:r w:rsidRPr="003B36CE">
        <w:rPr>
          <w:rFonts w:ascii="Times New Roman" w:hAnsi="Times New Roman"/>
          <w:spacing w:val="57"/>
          <w:sz w:val="28"/>
          <w:szCs w:val="28"/>
          <w:lang w:val="ru-RU"/>
        </w:rPr>
        <w:t xml:space="preserve"> </w:t>
      </w:r>
      <w:r w:rsidRPr="003B36CE">
        <w:rPr>
          <w:rFonts w:ascii="Times New Roman" w:hAnsi="Times New Roman"/>
          <w:spacing w:val="-1"/>
          <w:sz w:val="28"/>
          <w:szCs w:val="28"/>
          <w:lang w:val="ru-RU"/>
        </w:rPr>
        <w:t>(очікуваних)</w:t>
      </w:r>
      <w:r w:rsidRPr="003B36CE">
        <w:rPr>
          <w:rFonts w:ascii="Times New Roman" w:hAnsi="Times New Roman"/>
          <w:spacing w:val="59"/>
          <w:sz w:val="28"/>
          <w:szCs w:val="28"/>
          <w:lang w:val="ru-RU"/>
        </w:rPr>
        <w:t xml:space="preserve"> </w:t>
      </w:r>
      <w:r w:rsidRPr="003B36CE">
        <w:rPr>
          <w:rFonts w:ascii="Times New Roman" w:hAnsi="Times New Roman"/>
          <w:spacing w:val="-1"/>
          <w:sz w:val="28"/>
          <w:szCs w:val="28"/>
          <w:lang w:val="ru-RU"/>
        </w:rPr>
        <w:t>результатів</w:t>
      </w:r>
      <w:r w:rsidRPr="003B36CE">
        <w:rPr>
          <w:rFonts w:ascii="Times New Roman" w:hAnsi="Times New Roman"/>
          <w:spacing w:val="59"/>
          <w:sz w:val="28"/>
          <w:szCs w:val="28"/>
          <w:lang w:val="ru-RU"/>
        </w:rPr>
        <w:t xml:space="preserve"> </w:t>
      </w:r>
      <w:r w:rsidRPr="003B36CE">
        <w:rPr>
          <w:rFonts w:ascii="Times New Roman" w:hAnsi="Times New Roman"/>
          <w:spacing w:val="-1"/>
          <w:sz w:val="28"/>
          <w:szCs w:val="28"/>
          <w:lang w:val="ru-RU"/>
        </w:rPr>
        <w:t>навчання.</w:t>
      </w:r>
      <w:r w:rsidRPr="003B36CE">
        <w:rPr>
          <w:rFonts w:ascii="Times New Roman" w:hAnsi="Times New Roman"/>
          <w:spacing w:val="59"/>
          <w:sz w:val="28"/>
          <w:szCs w:val="28"/>
          <w:lang w:val="ru-RU"/>
        </w:rPr>
        <w:t xml:space="preserve"> </w:t>
      </w:r>
      <w:r w:rsidRPr="003B36CE">
        <w:rPr>
          <w:rFonts w:ascii="Times New Roman" w:hAnsi="Times New Roman"/>
          <w:spacing w:val="-2"/>
          <w:sz w:val="28"/>
          <w:szCs w:val="28"/>
          <w:lang w:val="ru-RU"/>
        </w:rPr>
        <w:t>Обсяг</w:t>
      </w:r>
      <w:r w:rsidRPr="003B36CE">
        <w:rPr>
          <w:rFonts w:ascii="Times New Roman" w:hAnsi="Times New Roman"/>
          <w:spacing w:val="60"/>
          <w:sz w:val="28"/>
          <w:szCs w:val="28"/>
          <w:lang w:val="ru-RU"/>
        </w:rPr>
        <w:t xml:space="preserve"> </w:t>
      </w:r>
      <w:r w:rsidRPr="003B36CE">
        <w:rPr>
          <w:rFonts w:ascii="Times New Roman" w:hAnsi="Times New Roman"/>
          <w:spacing w:val="-2"/>
          <w:sz w:val="28"/>
          <w:szCs w:val="28"/>
          <w:lang w:val="ru-RU"/>
        </w:rPr>
        <w:t>одного</w:t>
      </w:r>
      <w:r w:rsidRPr="003B36CE">
        <w:rPr>
          <w:rFonts w:ascii="Times New Roman" w:hAnsi="Times New Roman"/>
          <w:spacing w:val="60"/>
          <w:sz w:val="28"/>
          <w:szCs w:val="28"/>
          <w:lang w:val="ru-RU"/>
        </w:rPr>
        <w:t xml:space="preserve"> </w:t>
      </w:r>
      <w:r w:rsidRPr="003B36CE">
        <w:rPr>
          <w:rFonts w:ascii="Times New Roman" w:hAnsi="Times New Roman"/>
          <w:spacing w:val="-1"/>
          <w:sz w:val="28"/>
          <w:szCs w:val="28"/>
          <w:lang w:val="ru-RU"/>
        </w:rPr>
        <w:t>кредиту</w:t>
      </w:r>
      <w:r w:rsidRPr="003B36CE">
        <w:rPr>
          <w:rFonts w:ascii="Times New Roman" w:hAnsi="Times New Roman"/>
          <w:spacing w:val="55"/>
          <w:sz w:val="28"/>
          <w:szCs w:val="28"/>
          <w:lang w:val="ru-RU"/>
        </w:rPr>
        <w:t xml:space="preserve"> </w:t>
      </w:r>
      <w:r w:rsidRPr="003B36CE">
        <w:rPr>
          <w:rFonts w:ascii="Times New Roman" w:hAnsi="Times New Roman"/>
          <w:spacing w:val="-1"/>
          <w:sz w:val="28"/>
          <w:szCs w:val="28"/>
          <w:lang w:val="ru-RU"/>
        </w:rPr>
        <w:t>ЄКТС</w:t>
      </w:r>
      <w:r w:rsidRPr="003B36CE">
        <w:rPr>
          <w:rFonts w:ascii="Times New Roman" w:hAnsi="Times New Roman"/>
          <w:spacing w:val="59"/>
          <w:sz w:val="28"/>
          <w:szCs w:val="28"/>
          <w:lang w:val="ru-RU"/>
        </w:rPr>
        <w:t xml:space="preserve"> </w:t>
      </w:r>
      <w:r w:rsidRPr="003B36CE">
        <w:rPr>
          <w:rFonts w:ascii="Times New Roman" w:hAnsi="Times New Roman"/>
          <w:spacing w:val="-1"/>
          <w:sz w:val="28"/>
          <w:szCs w:val="28"/>
          <w:lang w:val="ru-RU"/>
        </w:rPr>
        <w:t>становить</w:t>
      </w:r>
      <w:r w:rsidRPr="003B36CE">
        <w:rPr>
          <w:rFonts w:ascii="Times New Roman" w:hAnsi="Times New Roman"/>
          <w:spacing w:val="56"/>
          <w:sz w:val="28"/>
          <w:szCs w:val="28"/>
          <w:lang w:val="ru-RU"/>
        </w:rPr>
        <w:t xml:space="preserve"> </w:t>
      </w:r>
      <w:r w:rsidRPr="003B36CE">
        <w:rPr>
          <w:rFonts w:ascii="Times New Roman" w:hAnsi="Times New Roman"/>
          <w:spacing w:val="-1"/>
          <w:sz w:val="28"/>
          <w:szCs w:val="28"/>
          <w:lang w:val="ru-RU"/>
        </w:rPr>
        <w:t>30</w:t>
      </w:r>
      <w:r w:rsidRPr="003B36CE">
        <w:rPr>
          <w:rFonts w:ascii="Times New Roman" w:hAnsi="Times New Roman"/>
          <w:spacing w:val="71"/>
          <w:sz w:val="28"/>
          <w:szCs w:val="28"/>
          <w:lang w:val="ru-RU"/>
        </w:rPr>
        <w:t xml:space="preserve"> </w:t>
      </w:r>
      <w:r w:rsidRPr="003B36CE">
        <w:rPr>
          <w:rFonts w:ascii="Times New Roman" w:hAnsi="Times New Roman"/>
          <w:spacing w:val="-1"/>
          <w:sz w:val="28"/>
          <w:szCs w:val="28"/>
          <w:lang w:val="ru-RU"/>
        </w:rPr>
        <w:t>годин.</w:t>
      </w:r>
      <w:r w:rsidRPr="003B36CE">
        <w:rPr>
          <w:rFonts w:ascii="Times New Roman" w:hAnsi="Times New Roman"/>
          <w:spacing w:val="8"/>
          <w:sz w:val="28"/>
          <w:szCs w:val="28"/>
          <w:lang w:val="ru-RU"/>
        </w:rPr>
        <w:t xml:space="preserve"> </w:t>
      </w:r>
      <w:r w:rsidRPr="003B36CE">
        <w:rPr>
          <w:rFonts w:ascii="Times New Roman" w:hAnsi="Times New Roman"/>
          <w:spacing w:val="-1"/>
          <w:sz w:val="28"/>
          <w:szCs w:val="28"/>
          <w:lang w:val="ru-RU"/>
        </w:rPr>
        <w:t>Навантаження</w:t>
      </w:r>
      <w:r w:rsidRPr="003B36CE">
        <w:rPr>
          <w:rFonts w:ascii="Times New Roman" w:hAnsi="Times New Roman"/>
          <w:spacing w:val="6"/>
          <w:sz w:val="28"/>
          <w:szCs w:val="28"/>
          <w:lang w:val="ru-RU"/>
        </w:rPr>
        <w:t xml:space="preserve"> </w:t>
      </w:r>
      <w:r w:rsidRPr="003B36CE">
        <w:rPr>
          <w:rFonts w:ascii="Times New Roman" w:hAnsi="Times New Roman"/>
          <w:spacing w:val="-2"/>
          <w:sz w:val="28"/>
          <w:szCs w:val="28"/>
          <w:lang w:val="ru-RU"/>
        </w:rPr>
        <w:t>одного</w:t>
      </w:r>
      <w:r w:rsidRPr="003B36CE">
        <w:rPr>
          <w:rFonts w:ascii="Times New Roman" w:hAnsi="Times New Roman"/>
          <w:spacing w:val="9"/>
          <w:sz w:val="28"/>
          <w:szCs w:val="28"/>
          <w:lang w:val="ru-RU"/>
        </w:rPr>
        <w:t xml:space="preserve"> </w:t>
      </w:r>
      <w:r w:rsidRPr="003B36CE">
        <w:rPr>
          <w:rFonts w:ascii="Times New Roman" w:hAnsi="Times New Roman"/>
          <w:spacing w:val="-1"/>
          <w:sz w:val="28"/>
          <w:szCs w:val="28"/>
          <w:lang w:val="ru-RU"/>
        </w:rPr>
        <w:t>навчального</w:t>
      </w:r>
      <w:r w:rsidRPr="003B36CE">
        <w:rPr>
          <w:rFonts w:ascii="Times New Roman" w:hAnsi="Times New Roman"/>
          <w:spacing w:val="6"/>
          <w:sz w:val="28"/>
          <w:szCs w:val="28"/>
          <w:lang w:val="ru-RU"/>
        </w:rPr>
        <w:t xml:space="preserve"> </w:t>
      </w:r>
      <w:r w:rsidRPr="003B36CE">
        <w:rPr>
          <w:rFonts w:ascii="Times New Roman" w:hAnsi="Times New Roman"/>
          <w:spacing w:val="-1"/>
          <w:sz w:val="28"/>
          <w:szCs w:val="28"/>
          <w:lang w:val="ru-RU"/>
        </w:rPr>
        <w:t>року</w:t>
      </w:r>
      <w:r w:rsidRPr="003B36CE">
        <w:rPr>
          <w:rFonts w:ascii="Times New Roman" w:hAnsi="Times New Roman"/>
          <w:spacing w:val="5"/>
          <w:sz w:val="28"/>
          <w:szCs w:val="28"/>
          <w:lang w:val="ru-RU"/>
        </w:rPr>
        <w:t xml:space="preserve"> </w:t>
      </w:r>
      <w:r w:rsidRPr="003B36CE">
        <w:rPr>
          <w:rFonts w:ascii="Times New Roman" w:hAnsi="Times New Roman"/>
          <w:sz w:val="28"/>
          <w:szCs w:val="28"/>
          <w:lang w:val="ru-RU"/>
        </w:rPr>
        <w:t>за</w:t>
      </w:r>
      <w:r w:rsidRPr="003B36CE">
        <w:rPr>
          <w:rFonts w:ascii="Times New Roman" w:hAnsi="Times New Roman"/>
          <w:spacing w:val="8"/>
          <w:sz w:val="28"/>
          <w:szCs w:val="28"/>
          <w:lang w:val="ru-RU"/>
        </w:rPr>
        <w:t xml:space="preserve"> </w:t>
      </w:r>
      <w:r w:rsidRPr="003B36CE">
        <w:rPr>
          <w:rFonts w:ascii="Times New Roman" w:hAnsi="Times New Roman"/>
          <w:spacing w:val="-1"/>
          <w:sz w:val="28"/>
          <w:szCs w:val="28"/>
          <w:lang w:val="ru-RU"/>
        </w:rPr>
        <w:t>денною</w:t>
      </w:r>
      <w:r w:rsidRPr="003B36CE">
        <w:rPr>
          <w:rFonts w:ascii="Times New Roman" w:hAnsi="Times New Roman"/>
          <w:spacing w:val="7"/>
          <w:sz w:val="28"/>
          <w:szCs w:val="28"/>
          <w:lang w:val="ru-RU"/>
        </w:rPr>
        <w:t xml:space="preserve"> </w:t>
      </w:r>
      <w:r w:rsidRPr="003B36CE">
        <w:rPr>
          <w:rFonts w:ascii="Times New Roman" w:hAnsi="Times New Roman"/>
          <w:spacing w:val="-1"/>
          <w:sz w:val="28"/>
          <w:szCs w:val="28"/>
          <w:lang w:val="ru-RU"/>
        </w:rPr>
        <w:t>формою</w:t>
      </w:r>
      <w:r w:rsidRPr="003B36CE">
        <w:rPr>
          <w:rFonts w:ascii="Times New Roman" w:hAnsi="Times New Roman"/>
          <w:spacing w:val="5"/>
          <w:sz w:val="28"/>
          <w:szCs w:val="28"/>
          <w:lang w:val="ru-RU"/>
        </w:rPr>
        <w:t xml:space="preserve"> </w:t>
      </w:r>
      <w:r w:rsidRPr="003B36CE">
        <w:rPr>
          <w:rFonts w:ascii="Times New Roman" w:hAnsi="Times New Roman"/>
          <w:spacing w:val="-1"/>
          <w:sz w:val="28"/>
          <w:szCs w:val="28"/>
          <w:lang w:val="ru-RU"/>
        </w:rPr>
        <w:t>навчання</w:t>
      </w:r>
      <w:r w:rsidRPr="003B36CE">
        <w:rPr>
          <w:rFonts w:ascii="Times New Roman" w:hAnsi="Times New Roman"/>
          <w:spacing w:val="45"/>
          <w:sz w:val="28"/>
          <w:szCs w:val="28"/>
          <w:lang w:val="ru-RU"/>
        </w:rPr>
        <w:t xml:space="preserve"> </w:t>
      </w:r>
      <w:r w:rsidRPr="003B36CE">
        <w:rPr>
          <w:rFonts w:ascii="Times New Roman" w:hAnsi="Times New Roman"/>
          <w:spacing w:val="-1"/>
          <w:sz w:val="28"/>
          <w:szCs w:val="28"/>
          <w:lang w:val="ru-RU"/>
        </w:rPr>
        <w:t>становить,</w:t>
      </w:r>
      <w:r w:rsidRPr="003B36CE">
        <w:rPr>
          <w:rFonts w:ascii="Times New Roman" w:hAnsi="Times New Roman"/>
          <w:spacing w:val="-2"/>
          <w:sz w:val="28"/>
          <w:szCs w:val="28"/>
          <w:lang w:val="ru-RU"/>
        </w:rPr>
        <w:t xml:space="preserve"> </w:t>
      </w:r>
      <w:r w:rsidRPr="003B36CE">
        <w:rPr>
          <w:rFonts w:ascii="Times New Roman" w:hAnsi="Times New Roman"/>
          <w:sz w:val="28"/>
          <w:szCs w:val="28"/>
          <w:lang w:val="ru-RU"/>
        </w:rPr>
        <w:t>як</w:t>
      </w:r>
      <w:r w:rsidRPr="003B36CE">
        <w:rPr>
          <w:rFonts w:ascii="Times New Roman" w:hAnsi="Times New Roman"/>
          <w:spacing w:val="-3"/>
          <w:sz w:val="28"/>
          <w:szCs w:val="28"/>
          <w:lang w:val="ru-RU"/>
        </w:rPr>
        <w:t xml:space="preserve"> </w:t>
      </w:r>
      <w:r w:rsidRPr="003B36CE">
        <w:rPr>
          <w:rFonts w:ascii="Times New Roman" w:hAnsi="Times New Roman"/>
          <w:spacing w:val="-1"/>
          <w:sz w:val="28"/>
          <w:szCs w:val="28"/>
          <w:lang w:val="ru-RU"/>
        </w:rPr>
        <w:t xml:space="preserve">правило, </w:t>
      </w:r>
      <w:r w:rsidRPr="003B36CE">
        <w:rPr>
          <w:rFonts w:ascii="Times New Roman" w:hAnsi="Times New Roman"/>
          <w:sz w:val="28"/>
          <w:szCs w:val="28"/>
          <w:lang w:val="ru-RU"/>
        </w:rPr>
        <w:t>60</w:t>
      </w:r>
      <w:r w:rsidRPr="003B36CE">
        <w:rPr>
          <w:rFonts w:ascii="Times New Roman" w:hAnsi="Times New Roman"/>
          <w:spacing w:val="-3"/>
          <w:sz w:val="28"/>
          <w:szCs w:val="28"/>
          <w:lang w:val="ru-RU"/>
        </w:rPr>
        <w:t xml:space="preserve"> </w:t>
      </w:r>
      <w:r w:rsidRPr="003B36CE">
        <w:rPr>
          <w:rFonts w:ascii="Times New Roman" w:hAnsi="Times New Roman"/>
          <w:spacing w:val="-1"/>
          <w:sz w:val="28"/>
          <w:szCs w:val="28"/>
          <w:lang w:val="ru-RU"/>
        </w:rPr>
        <w:t>кредитів</w:t>
      </w:r>
      <w:r w:rsidRPr="003B36CE">
        <w:rPr>
          <w:rFonts w:ascii="Times New Roman" w:hAnsi="Times New Roman"/>
          <w:sz w:val="28"/>
          <w:szCs w:val="28"/>
          <w:lang w:val="ru-RU"/>
        </w:rPr>
        <w:t xml:space="preserve"> </w:t>
      </w:r>
      <w:r w:rsidRPr="003B36CE">
        <w:rPr>
          <w:rFonts w:ascii="Times New Roman" w:hAnsi="Times New Roman"/>
          <w:spacing w:val="-1"/>
          <w:sz w:val="28"/>
          <w:szCs w:val="28"/>
          <w:lang w:val="ru-RU"/>
        </w:rPr>
        <w:t>ЄКТС.</w:t>
      </w:r>
    </w:p>
    <w:p w14:paraId="46A5C929" w14:textId="77777777" w:rsidR="008A7BFF" w:rsidRPr="003B36CE" w:rsidRDefault="008A7BFF" w:rsidP="003F7854">
      <w:pPr>
        <w:spacing w:before="11"/>
        <w:rPr>
          <w:rFonts w:ascii="Times New Roman" w:hAnsi="Times New Roman"/>
          <w:sz w:val="28"/>
          <w:szCs w:val="28"/>
          <w:lang w:val="ru-RU"/>
        </w:rPr>
      </w:pPr>
    </w:p>
    <w:p w14:paraId="6122FFD6" w14:textId="77777777" w:rsidR="008A7BFF" w:rsidRDefault="008A7BFF">
      <w:pPr>
        <w:pStyle w:val="a5"/>
        <w:spacing w:before="65" w:line="239" w:lineRule="auto"/>
        <w:ind w:right="101" w:firstLine="707"/>
        <w:jc w:val="both"/>
        <w:rPr>
          <w:color w:val="000000"/>
          <w:shd w:val="clear" w:color="auto" w:fill="FFFFFF"/>
          <w:lang w:val="uk-UA"/>
        </w:rPr>
      </w:pPr>
      <w:proofErr w:type="gramStart"/>
      <w:r w:rsidRPr="003B36CE">
        <w:rPr>
          <w:b/>
          <w:bCs/>
          <w:spacing w:val="-1"/>
        </w:rPr>
        <w:t>Освітня</w:t>
      </w:r>
      <w:r w:rsidRPr="003B36CE">
        <w:rPr>
          <w:b/>
          <w:bCs/>
          <w:spacing w:val="7"/>
        </w:rPr>
        <w:t xml:space="preserve"> </w:t>
      </w:r>
      <w:r w:rsidRPr="003B36CE">
        <w:rPr>
          <w:b/>
          <w:bCs/>
          <w:spacing w:val="-1"/>
        </w:rPr>
        <w:t>(освітньо-професійна,</w:t>
      </w:r>
      <w:r w:rsidRPr="003B36CE">
        <w:rPr>
          <w:b/>
          <w:bCs/>
          <w:spacing w:val="8"/>
        </w:rPr>
        <w:t xml:space="preserve"> </w:t>
      </w:r>
      <w:r w:rsidRPr="003B36CE">
        <w:rPr>
          <w:b/>
          <w:bCs/>
          <w:spacing w:val="-1"/>
        </w:rPr>
        <w:t>освітньо-наукова</w:t>
      </w:r>
      <w:r w:rsidRPr="003B36CE">
        <w:rPr>
          <w:b/>
          <w:bCs/>
          <w:spacing w:val="9"/>
        </w:rPr>
        <w:t xml:space="preserve"> </w:t>
      </w:r>
      <w:r w:rsidRPr="003B36CE">
        <w:rPr>
          <w:b/>
          <w:bCs/>
        </w:rPr>
        <w:t>чи</w:t>
      </w:r>
      <w:r w:rsidRPr="003B36CE">
        <w:rPr>
          <w:b/>
          <w:bCs/>
          <w:spacing w:val="9"/>
        </w:rPr>
        <w:t xml:space="preserve"> </w:t>
      </w:r>
      <w:r w:rsidRPr="003B36CE">
        <w:rPr>
          <w:b/>
          <w:bCs/>
          <w:spacing w:val="-1"/>
        </w:rPr>
        <w:t>освітньо-творча)</w:t>
      </w:r>
      <w:r w:rsidRPr="003B36CE">
        <w:rPr>
          <w:b/>
          <w:bCs/>
          <w:spacing w:val="55"/>
        </w:rPr>
        <w:t xml:space="preserve"> </w:t>
      </w:r>
      <w:r w:rsidRPr="003B36CE">
        <w:rPr>
          <w:b/>
          <w:bCs/>
          <w:spacing w:val="-1"/>
        </w:rPr>
        <w:t>програма</w:t>
      </w:r>
      <w:r w:rsidRPr="003B36CE">
        <w:rPr>
          <w:b/>
          <w:bCs/>
          <w:spacing w:val="20"/>
        </w:rPr>
        <w:t xml:space="preserve"> </w:t>
      </w:r>
      <w:r>
        <w:rPr>
          <w:color w:val="000000"/>
          <w:shd w:val="clear" w:color="auto" w:fill="FFFFFF"/>
        </w:rPr>
        <w:t>-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w:t>
      </w:r>
      <w:proofErr w:type="gramEnd"/>
      <w:r>
        <w:rPr>
          <w:color w:val="000000"/>
          <w:shd w:val="clear" w:color="auto" w:fill="FFFFFF"/>
        </w:rPr>
        <w:t>ій). Освітня програма може визначати єдину в її межах спеці</w:t>
      </w:r>
      <w:proofErr w:type="gramStart"/>
      <w:r>
        <w:rPr>
          <w:color w:val="000000"/>
          <w:shd w:val="clear" w:color="auto" w:fill="FFFFFF"/>
        </w:rPr>
        <w:t>алізацію або не передбачати спеціал</w:t>
      </w:r>
      <w:proofErr w:type="gramEnd"/>
      <w:r>
        <w:rPr>
          <w:color w:val="000000"/>
          <w:shd w:val="clear" w:color="auto" w:fill="FFFFFF"/>
        </w:rPr>
        <w:t>ізації</w:t>
      </w:r>
      <w:r>
        <w:rPr>
          <w:color w:val="000000"/>
          <w:shd w:val="clear" w:color="auto" w:fill="FFFFFF"/>
          <w:lang w:val="uk-UA"/>
        </w:rPr>
        <w:t>.</w:t>
      </w:r>
    </w:p>
    <w:p w14:paraId="16BDA729" w14:textId="77777777" w:rsidR="008A7BFF" w:rsidRPr="0072120B" w:rsidRDefault="008A7BFF">
      <w:pPr>
        <w:pStyle w:val="a5"/>
        <w:spacing w:before="65" w:line="239" w:lineRule="auto"/>
        <w:ind w:right="101" w:firstLine="707"/>
        <w:jc w:val="both"/>
        <w:rPr>
          <w:b/>
          <w:bCs/>
          <w:spacing w:val="-1"/>
          <w:lang w:val="uk-UA"/>
        </w:rPr>
      </w:pPr>
    </w:p>
    <w:p w14:paraId="04C29163" w14:textId="77777777" w:rsidR="008A7BFF" w:rsidRPr="0072120B" w:rsidRDefault="008A7BFF" w:rsidP="0072120B">
      <w:pPr>
        <w:pStyle w:val="a5"/>
        <w:ind w:right="104" w:firstLine="707"/>
        <w:jc w:val="both"/>
        <w:rPr>
          <w:color w:val="000000"/>
          <w:shd w:val="clear" w:color="auto" w:fill="FFFFFF"/>
          <w:lang w:val="uk-UA"/>
        </w:rPr>
      </w:pPr>
      <w:r w:rsidRPr="0072120B">
        <w:rPr>
          <w:b/>
          <w:bCs/>
          <w:spacing w:val="-1"/>
          <w:lang w:val="uk-UA"/>
        </w:rPr>
        <w:t>Компетентність</w:t>
      </w:r>
      <w:r w:rsidRPr="0072120B">
        <w:rPr>
          <w:b/>
          <w:bCs/>
          <w:spacing w:val="46"/>
          <w:lang w:val="uk-UA"/>
        </w:rPr>
        <w:t xml:space="preserve"> </w:t>
      </w:r>
      <w:r w:rsidRPr="0072120B">
        <w:rPr>
          <w:lang w:val="uk-UA"/>
        </w:rPr>
        <w:t>–</w:t>
      </w:r>
      <w:r w:rsidRPr="0072120B">
        <w:rPr>
          <w:spacing w:val="46"/>
          <w:lang w:val="uk-UA"/>
        </w:rPr>
        <w:t xml:space="preserve"> </w:t>
      </w:r>
      <w:r w:rsidRPr="0072120B">
        <w:rPr>
          <w:color w:val="000000"/>
          <w:shd w:val="clear" w:color="auto" w:fill="FFFFFF"/>
          <w:lang w:val="uk-UA"/>
        </w:rPr>
        <w:t>компетентність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r>
        <w:rPr>
          <w:color w:val="000000"/>
          <w:shd w:val="clear" w:color="auto" w:fill="FFFFFF"/>
          <w:lang w:val="uk-UA"/>
        </w:rPr>
        <w:t>.</w:t>
      </w:r>
    </w:p>
    <w:p w14:paraId="37502D00" w14:textId="77777777" w:rsidR="008A7BFF" w:rsidRPr="0072120B" w:rsidRDefault="008A7BFF" w:rsidP="0072120B">
      <w:pPr>
        <w:pStyle w:val="a5"/>
        <w:ind w:right="104" w:firstLine="707"/>
        <w:jc w:val="both"/>
        <w:rPr>
          <w:lang w:val="uk-UA"/>
        </w:rPr>
      </w:pPr>
      <w:r w:rsidRPr="0072120B">
        <w:rPr>
          <w:b/>
          <w:bCs/>
          <w:spacing w:val="-1"/>
          <w:lang w:val="uk-UA"/>
        </w:rPr>
        <w:t>Інтегральна</w:t>
      </w:r>
      <w:r w:rsidRPr="0072120B">
        <w:rPr>
          <w:b/>
          <w:bCs/>
          <w:spacing w:val="6"/>
          <w:lang w:val="uk-UA"/>
        </w:rPr>
        <w:t xml:space="preserve"> </w:t>
      </w:r>
      <w:r w:rsidRPr="0072120B">
        <w:rPr>
          <w:b/>
          <w:bCs/>
          <w:spacing w:val="-1"/>
          <w:lang w:val="uk-UA"/>
        </w:rPr>
        <w:t>компетентність</w:t>
      </w:r>
      <w:r w:rsidRPr="0072120B">
        <w:rPr>
          <w:b/>
          <w:bCs/>
          <w:spacing w:val="9"/>
          <w:lang w:val="uk-UA"/>
        </w:rPr>
        <w:t xml:space="preserve"> </w:t>
      </w:r>
      <w:r w:rsidRPr="0072120B">
        <w:rPr>
          <w:b/>
          <w:bCs/>
          <w:lang w:val="uk-UA"/>
        </w:rPr>
        <w:t>–</w:t>
      </w:r>
      <w:r w:rsidRPr="0072120B">
        <w:rPr>
          <w:b/>
          <w:bCs/>
          <w:spacing w:val="7"/>
          <w:lang w:val="uk-UA"/>
        </w:rPr>
        <w:t xml:space="preserve"> </w:t>
      </w:r>
      <w:r w:rsidRPr="0072120B">
        <w:rPr>
          <w:spacing w:val="-1"/>
          <w:lang w:val="uk-UA"/>
        </w:rPr>
        <w:t>узагальнений</w:t>
      </w:r>
      <w:r w:rsidRPr="0072120B">
        <w:rPr>
          <w:spacing w:val="6"/>
          <w:lang w:val="uk-UA"/>
        </w:rPr>
        <w:t xml:space="preserve"> </w:t>
      </w:r>
      <w:r w:rsidRPr="0072120B">
        <w:rPr>
          <w:spacing w:val="-1"/>
          <w:lang w:val="uk-UA"/>
        </w:rPr>
        <w:t>опис</w:t>
      </w:r>
      <w:r w:rsidRPr="0072120B">
        <w:rPr>
          <w:spacing w:val="6"/>
          <w:lang w:val="uk-UA"/>
        </w:rPr>
        <w:t xml:space="preserve"> </w:t>
      </w:r>
      <w:r w:rsidRPr="0072120B">
        <w:rPr>
          <w:spacing w:val="-1"/>
          <w:lang w:val="uk-UA"/>
        </w:rPr>
        <w:t>кваліфікаційного</w:t>
      </w:r>
      <w:r w:rsidRPr="0072120B">
        <w:rPr>
          <w:spacing w:val="31"/>
          <w:lang w:val="uk-UA"/>
        </w:rPr>
        <w:t xml:space="preserve"> </w:t>
      </w:r>
      <w:r w:rsidRPr="0072120B">
        <w:rPr>
          <w:spacing w:val="-1"/>
          <w:lang w:val="uk-UA"/>
        </w:rPr>
        <w:t>рівня,</w:t>
      </w:r>
      <w:r w:rsidRPr="0072120B">
        <w:rPr>
          <w:spacing w:val="5"/>
          <w:lang w:val="uk-UA"/>
        </w:rPr>
        <w:t xml:space="preserve"> </w:t>
      </w:r>
      <w:r w:rsidRPr="0072120B">
        <w:rPr>
          <w:lang w:val="uk-UA"/>
        </w:rPr>
        <w:t>який</w:t>
      </w:r>
      <w:r w:rsidRPr="0072120B">
        <w:rPr>
          <w:spacing w:val="5"/>
          <w:lang w:val="uk-UA"/>
        </w:rPr>
        <w:t xml:space="preserve"> </w:t>
      </w:r>
      <w:r w:rsidRPr="0072120B">
        <w:rPr>
          <w:spacing w:val="-1"/>
          <w:lang w:val="uk-UA"/>
        </w:rPr>
        <w:t>виражає</w:t>
      </w:r>
      <w:r w:rsidRPr="0072120B">
        <w:rPr>
          <w:spacing w:val="5"/>
          <w:lang w:val="uk-UA"/>
        </w:rPr>
        <w:t xml:space="preserve"> </w:t>
      </w:r>
      <w:r w:rsidRPr="0072120B">
        <w:rPr>
          <w:spacing w:val="-1"/>
          <w:lang w:val="uk-UA"/>
        </w:rPr>
        <w:t>основні</w:t>
      </w:r>
      <w:r w:rsidRPr="0072120B">
        <w:rPr>
          <w:spacing w:val="6"/>
          <w:lang w:val="uk-UA"/>
        </w:rPr>
        <w:t xml:space="preserve"> </w:t>
      </w:r>
      <w:r w:rsidRPr="0072120B">
        <w:rPr>
          <w:spacing w:val="-1"/>
          <w:lang w:val="uk-UA"/>
        </w:rPr>
        <w:t>компетентністні</w:t>
      </w:r>
      <w:r w:rsidRPr="0072120B">
        <w:rPr>
          <w:spacing w:val="6"/>
          <w:lang w:val="uk-UA"/>
        </w:rPr>
        <w:t xml:space="preserve"> </w:t>
      </w:r>
      <w:r w:rsidRPr="0072120B">
        <w:rPr>
          <w:spacing w:val="-1"/>
          <w:lang w:val="uk-UA"/>
        </w:rPr>
        <w:t>характеристики</w:t>
      </w:r>
      <w:r w:rsidRPr="0072120B">
        <w:rPr>
          <w:spacing w:val="6"/>
          <w:lang w:val="uk-UA"/>
        </w:rPr>
        <w:t xml:space="preserve"> </w:t>
      </w:r>
      <w:r w:rsidRPr="0072120B">
        <w:rPr>
          <w:spacing w:val="-1"/>
          <w:lang w:val="uk-UA"/>
        </w:rPr>
        <w:t>рівня</w:t>
      </w:r>
      <w:r w:rsidRPr="0072120B">
        <w:rPr>
          <w:spacing w:val="6"/>
          <w:lang w:val="uk-UA"/>
        </w:rPr>
        <w:t xml:space="preserve"> </w:t>
      </w:r>
      <w:r w:rsidRPr="0072120B">
        <w:rPr>
          <w:spacing w:val="-1"/>
          <w:lang w:val="uk-UA"/>
        </w:rPr>
        <w:t>щодо</w:t>
      </w:r>
      <w:r w:rsidRPr="0072120B">
        <w:rPr>
          <w:spacing w:val="41"/>
          <w:lang w:val="uk-UA"/>
        </w:rPr>
        <w:t xml:space="preserve"> </w:t>
      </w:r>
      <w:r w:rsidRPr="0072120B">
        <w:rPr>
          <w:spacing w:val="-1"/>
          <w:lang w:val="uk-UA"/>
        </w:rPr>
        <w:t>навчання</w:t>
      </w:r>
      <w:r w:rsidRPr="0072120B">
        <w:rPr>
          <w:lang w:val="uk-UA"/>
        </w:rPr>
        <w:t xml:space="preserve"> </w:t>
      </w:r>
      <w:r w:rsidRPr="0072120B">
        <w:rPr>
          <w:spacing w:val="-1"/>
          <w:lang w:val="uk-UA"/>
        </w:rPr>
        <w:t>та/або</w:t>
      </w:r>
      <w:r w:rsidRPr="0072120B">
        <w:rPr>
          <w:spacing w:val="1"/>
          <w:lang w:val="uk-UA"/>
        </w:rPr>
        <w:t xml:space="preserve"> </w:t>
      </w:r>
      <w:r w:rsidRPr="0072120B">
        <w:rPr>
          <w:spacing w:val="-1"/>
          <w:lang w:val="uk-UA"/>
        </w:rPr>
        <w:t>професійної</w:t>
      </w:r>
      <w:r w:rsidRPr="0072120B">
        <w:rPr>
          <w:spacing w:val="1"/>
          <w:lang w:val="uk-UA"/>
        </w:rPr>
        <w:t xml:space="preserve"> </w:t>
      </w:r>
      <w:r w:rsidRPr="0072120B">
        <w:rPr>
          <w:spacing w:val="-1"/>
          <w:lang w:val="uk-UA"/>
        </w:rPr>
        <w:t>діяльності.</w:t>
      </w:r>
    </w:p>
    <w:p w14:paraId="19DB2F05" w14:textId="77777777" w:rsidR="008A7BFF" w:rsidRPr="0072120B" w:rsidRDefault="008A7BFF" w:rsidP="008142E8">
      <w:pPr>
        <w:pStyle w:val="a5"/>
        <w:tabs>
          <w:tab w:val="left" w:pos="1250"/>
        </w:tabs>
        <w:spacing w:before="9" w:line="322" w:lineRule="exact"/>
        <w:ind w:right="106"/>
        <w:jc w:val="both"/>
        <w:rPr>
          <w:lang w:val="uk-UA"/>
        </w:rPr>
      </w:pPr>
      <w:r>
        <w:rPr>
          <w:b/>
          <w:bCs/>
          <w:spacing w:val="-1"/>
          <w:lang w:val="uk-UA"/>
        </w:rPr>
        <w:t xml:space="preserve">          </w:t>
      </w:r>
      <w:r w:rsidRPr="0072120B">
        <w:rPr>
          <w:b/>
          <w:bCs/>
          <w:spacing w:val="-1"/>
          <w:lang w:val="uk-UA"/>
        </w:rPr>
        <w:t>Загальні</w:t>
      </w:r>
      <w:r w:rsidRPr="0072120B">
        <w:rPr>
          <w:b/>
          <w:bCs/>
          <w:spacing w:val="15"/>
          <w:lang w:val="uk-UA"/>
        </w:rPr>
        <w:t xml:space="preserve"> </w:t>
      </w:r>
      <w:r w:rsidRPr="0072120B">
        <w:rPr>
          <w:b/>
          <w:bCs/>
          <w:spacing w:val="-1"/>
          <w:lang w:val="uk-UA"/>
        </w:rPr>
        <w:t>компетентності</w:t>
      </w:r>
      <w:r w:rsidRPr="0072120B">
        <w:rPr>
          <w:b/>
          <w:bCs/>
          <w:spacing w:val="19"/>
          <w:lang w:val="uk-UA"/>
        </w:rPr>
        <w:t xml:space="preserve"> </w:t>
      </w:r>
      <w:r w:rsidRPr="0072120B">
        <w:rPr>
          <w:b/>
          <w:bCs/>
          <w:lang w:val="uk-UA"/>
        </w:rPr>
        <w:t>–</w:t>
      </w:r>
      <w:r w:rsidRPr="0072120B">
        <w:rPr>
          <w:b/>
          <w:bCs/>
          <w:spacing w:val="17"/>
          <w:lang w:val="uk-UA"/>
        </w:rPr>
        <w:t xml:space="preserve"> </w:t>
      </w:r>
      <w:r w:rsidRPr="0072120B">
        <w:rPr>
          <w:spacing w:val="-1"/>
          <w:lang w:val="uk-UA"/>
        </w:rPr>
        <w:t>універсальні</w:t>
      </w:r>
      <w:r w:rsidRPr="0072120B">
        <w:rPr>
          <w:spacing w:val="16"/>
          <w:lang w:val="uk-UA"/>
        </w:rPr>
        <w:t xml:space="preserve"> </w:t>
      </w:r>
      <w:r w:rsidRPr="0072120B">
        <w:rPr>
          <w:spacing w:val="-1"/>
          <w:lang w:val="uk-UA"/>
        </w:rPr>
        <w:t>компетентності,</w:t>
      </w:r>
      <w:r w:rsidRPr="0072120B">
        <w:rPr>
          <w:spacing w:val="14"/>
          <w:lang w:val="uk-UA"/>
        </w:rPr>
        <w:t xml:space="preserve"> </w:t>
      </w:r>
      <w:r w:rsidRPr="0072120B">
        <w:rPr>
          <w:lang w:val="uk-UA"/>
        </w:rPr>
        <w:t>що</w:t>
      </w:r>
      <w:r w:rsidRPr="0072120B">
        <w:rPr>
          <w:spacing w:val="16"/>
          <w:lang w:val="uk-UA"/>
        </w:rPr>
        <w:t xml:space="preserve"> </w:t>
      </w:r>
      <w:r w:rsidRPr="0072120B">
        <w:rPr>
          <w:lang w:val="uk-UA"/>
        </w:rPr>
        <w:t>не</w:t>
      </w:r>
      <w:r w:rsidRPr="0072120B">
        <w:rPr>
          <w:spacing w:val="31"/>
          <w:lang w:val="uk-UA"/>
        </w:rPr>
        <w:t xml:space="preserve"> </w:t>
      </w:r>
      <w:r w:rsidRPr="0072120B">
        <w:rPr>
          <w:spacing w:val="-1"/>
          <w:lang w:val="uk-UA"/>
        </w:rPr>
        <w:t>залежать</w:t>
      </w:r>
      <w:r w:rsidRPr="0072120B">
        <w:rPr>
          <w:spacing w:val="9"/>
          <w:lang w:val="uk-UA"/>
        </w:rPr>
        <w:t xml:space="preserve"> </w:t>
      </w:r>
      <w:r w:rsidRPr="0072120B">
        <w:rPr>
          <w:lang w:val="uk-UA"/>
        </w:rPr>
        <w:t>від</w:t>
      </w:r>
      <w:r w:rsidRPr="0072120B">
        <w:rPr>
          <w:spacing w:val="9"/>
          <w:lang w:val="uk-UA"/>
        </w:rPr>
        <w:t xml:space="preserve"> </w:t>
      </w:r>
      <w:r w:rsidRPr="0072120B">
        <w:rPr>
          <w:spacing w:val="-1"/>
          <w:lang w:val="uk-UA"/>
        </w:rPr>
        <w:t>предметної</w:t>
      </w:r>
      <w:r w:rsidRPr="0072120B">
        <w:rPr>
          <w:spacing w:val="21"/>
          <w:lang w:val="uk-UA"/>
        </w:rPr>
        <w:t xml:space="preserve"> </w:t>
      </w:r>
      <w:r w:rsidRPr="0072120B">
        <w:rPr>
          <w:spacing w:val="-1"/>
          <w:lang w:val="uk-UA"/>
        </w:rPr>
        <w:t>області,</w:t>
      </w:r>
      <w:r w:rsidRPr="0072120B">
        <w:rPr>
          <w:spacing w:val="9"/>
          <w:lang w:val="uk-UA"/>
        </w:rPr>
        <w:t xml:space="preserve"> </w:t>
      </w:r>
      <w:r w:rsidRPr="0072120B">
        <w:rPr>
          <w:lang w:val="uk-UA"/>
        </w:rPr>
        <w:t>але</w:t>
      </w:r>
      <w:r w:rsidRPr="0072120B">
        <w:rPr>
          <w:spacing w:val="9"/>
          <w:lang w:val="uk-UA"/>
        </w:rPr>
        <w:t xml:space="preserve"> </w:t>
      </w:r>
      <w:r w:rsidRPr="0072120B">
        <w:rPr>
          <w:spacing w:val="-1"/>
          <w:lang w:val="uk-UA"/>
        </w:rPr>
        <w:t>важливі</w:t>
      </w:r>
      <w:r w:rsidRPr="0072120B">
        <w:rPr>
          <w:spacing w:val="8"/>
          <w:lang w:val="uk-UA"/>
        </w:rPr>
        <w:t xml:space="preserve"> </w:t>
      </w:r>
      <w:r w:rsidRPr="0072120B">
        <w:rPr>
          <w:spacing w:val="-1"/>
          <w:lang w:val="uk-UA"/>
        </w:rPr>
        <w:t>для</w:t>
      </w:r>
      <w:r w:rsidRPr="0072120B">
        <w:rPr>
          <w:spacing w:val="8"/>
          <w:lang w:val="uk-UA"/>
        </w:rPr>
        <w:t xml:space="preserve"> </w:t>
      </w:r>
      <w:r w:rsidRPr="0072120B">
        <w:rPr>
          <w:spacing w:val="-1"/>
          <w:lang w:val="uk-UA"/>
        </w:rPr>
        <w:t>успішної</w:t>
      </w:r>
      <w:r w:rsidRPr="0072120B">
        <w:rPr>
          <w:spacing w:val="11"/>
          <w:lang w:val="uk-UA"/>
        </w:rPr>
        <w:t xml:space="preserve"> </w:t>
      </w:r>
      <w:r w:rsidRPr="0072120B">
        <w:rPr>
          <w:spacing w:val="-1"/>
          <w:lang w:val="uk-UA"/>
        </w:rPr>
        <w:t>подальшої</w:t>
      </w:r>
      <w:r w:rsidRPr="0072120B">
        <w:rPr>
          <w:spacing w:val="49"/>
          <w:lang w:val="uk-UA"/>
        </w:rPr>
        <w:t xml:space="preserve"> </w:t>
      </w:r>
      <w:r w:rsidRPr="0072120B">
        <w:rPr>
          <w:spacing w:val="-1"/>
          <w:lang w:val="uk-UA"/>
        </w:rPr>
        <w:t>професійної</w:t>
      </w:r>
      <w:r w:rsidRPr="0072120B">
        <w:rPr>
          <w:spacing w:val="69"/>
          <w:lang w:val="uk-UA"/>
        </w:rPr>
        <w:t xml:space="preserve"> </w:t>
      </w:r>
      <w:r w:rsidRPr="0072120B">
        <w:rPr>
          <w:lang w:val="uk-UA"/>
        </w:rPr>
        <w:t>та</w:t>
      </w:r>
      <w:r w:rsidRPr="0072120B">
        <w:rPr>
          <w:spacing w:val="68"/>
          <w:lang w:val="uk-UA"/>
        </w:rPr>
        <w:t xml:space="preserve"> </w:t>
      </w:r>
      <w:r w:rsidRPr="0072120B">
        <w:rPr>
          <w:spacing w:val="-1"/>
          <w:lang w:val="uk-UA"/>
        </w:rPr>
        <w:t>соціальної</w:t>
      </w:r>
      <w:r w:rsidRPr="0072120B">
        <w:rPr>
          <w:spacing w:val="69"/>
          <w:lang w:val="uk-UA"/>
        </w:rPr>
        <w:t xml:space="preserve"> </w:t>
      </w:r>
      <w:r w:rsidRPr="0072120B">
        <w:rPr>
          <w:spacing w:val="-1"/>
          <w:lang w:val="uk-UA"/>
        </w:rPr>
        <w:t>діяльності</w:t>
      </w:r>
      <w:r w:rsidRPr="0072120B">
        <w:rPr>
          <w:spacing w:val="67"/>
          <w:lang w:val="uk-UA"/>
        </w:rPr>
        <w:t xml:space="preserve"> </w:t>
      </w:r>
      <w:r w:rsidRPr="0072120B">
        <w:rPr>
          <w:spacing w:val="-1"/>
          <w:lang w:val="uk-UA"/>
        </w:rPr>
        <w:t>здобувача</w:t>
      </w:r>
      <w:r w:rsidRPr="0072120B">
        <w:rPr>
          <w:spacing w:val="69"/>
          <w:lang w:val="uk-UA"/>
        </w:rPr>
        <w:t xml:space="preserve"> </w:t>
      </w:r>
      <w:r w:rsidRPr="0072120B">
        <w:rPr>
          <w:lang w:val="uk-UA"/>
        </w:rPr>
        <w:t>в</w:t>
      </w:r>
      <w:r w:rsidRPr="0072120B">
        <w:rPr>
          <w:spacing w:val="68"/>
          <w:lang w:val="uk-UA"/>
        </w:rPr>
        <w:t xml:space="preserve"> </w:t>
      </w:r>
      <w:r w:rsidRPr="0072120B">
        <w:rPr>
          <w:spacing w:val="-1"/>
          <w:lang w:val="uk-UA"/>
        </w:rPr>
        <w:t>різних</w:t>
      </w:r>
      <w:r w:rsidRPr="0072120B">
        <w:rPr>
          <w:spacing w:val="67"/>
          <w:lang w:val="uk-UA"/>
        </w:rPr>
        <w:t xml:space="preserve"> </w:t>
      </w:r>
      <w:r w:rsidRPr="0072120B">
        <w:rPr>
          <w:spacing w:val="-1"/>
          <w:lang w:val="uk-UA"/>
        </w:rPr>
        <w:t>галузях</w:t>
      </w:r>
      <w:r w:rsidRPr="0072120B">
        <w:rPr>
          <w:spacing w:val="69"/>
          <w:lang w:val="uk-UA"/>
        </w:rPr>
        <w:t xml:space="preserve"> </w:t>
      </w:r>
      <w:r w:rsidRPr="0072120B">
        <w:rPr>
          <w:lang w:val="uk-UA"/>
        </w:rPr>
        <w:t>та</w:t>
      </w:r>
      <w:r w:rsidRPr="0072120B">
        <w:rPr>
          <w:spacing w:val="68"/>
          <w:lang w:val="uk-UA"/>
        </w:rPr>
        <w:t xml:space="preserve"> </w:t>
      </w:r>
      <w:r w:rsidRPr="0072120B">
        <w:rPr>
          <w:spacing w:val="-1"/>
          <w:lang w:val="uk-UA"/>
        </w:rPr>
        <w:t>для</w:t>
      </w:r>
      <w:r w:rsidRPr="0072120B">
        <w:rPr>
          <w:spacing w:val="69"/>
          <w:lang w:val="uk-UA"/>
        </w:rPr>
        <w:t xml:space="preserve"> </w:t>
      </w:r>
      <w:r w:rsidRPr="0072120B">
        <w:rPr>
          <w:spacing w:val="-1"/>
          <w:lang w:val="uk-UA"/>
        </w:rPr>
        <w:t>його</w:t>
      </w:r>
      <w:r w:rsidRPr="0072120B">
        <w:rPr>
          <w:spacing w:val="43"/>
          <w:lang w:val="uk-UA"/>
        </w:rPr>
        <w:t xml:space="preserve"> </w:t>
      </w:r>
      <w:r w:rsidRPr="0072120B">
        <w:rPr>
          <w:spacing w:val="-1"/>
          <w:lang w:val="uk-UA"/>
        </w:rPr>
        <w:t>особистісного</w:t>
      </w:r>
      <w:r w:rsidRPr="0072120B">
        <w:rPr>
          <w:spacing w:val="1"/>
          <w:lang w:val="uk-UA"/>
        </w:rPr>
        <w:t xml:space="preserve"> </w:t>
      </w:r>
      <w:r w:rsidRPr="0072120B">
        <w:rPr>
          <w:spacing w:val="-2"/>
          <w:lang w:val="uk-UA"/>
        </w:rPr>
        <w:t>розвитку.</w:t>
      </w:r>
    </w:p>
    <w:p w14:paraId="08A79A60" w14:textId="77777777" w:rsidR="008A7BFF" w:rsidRPr="0072120B" w:rsidRDefault="008A7BFF" w:rsidP="008142E8">
      <w:pPr>
        <w:tabs>
          <w:tab w:val="left" w:pos="1250"/>
        </w:tabs>
        <w:spacing w:line="235" w:lineRule="auto"/>
        <w:ind w:right="104"/>
        <w:jc w:val="both"/>
        <w:rPr>
          <w:rFonts w:ascii="Times New Roman" w:hAnsi="Times New Roman"/>
          <w:sz w:val="28"/>
          <w:szCs w:val="28"/>
          <w:lang w:val="uk-UA"/>
        </w:rPr>
      </w:pPr>
      <w:r>
        <w:rPr>
          <w:rFonts w:ascii="Times New Roman" w:hAnsi="Times New Roman"/>
          <w:b/>
          <w:bCs/>
          <w:spacing w:val="-1"/>
          <w:sz w:val="28"/>
          <w:szCs w:val="28"/>
          <w:lang w:val="uk-UA"/>
        </w:rPr>
        <w:t xml:space="preserve">            </w:t>
      </w:r>
      <w:r w:rsidRPr="0072120B">
        <w:rPr>
          <w:rFonts w:ascii="Times New Roman" w:hAnsi="Times New Roman"/>
          <w:b/>
          <w:bCs/>
          <w:spacing w:val="-1"/>
          <w:sz w:val="28"/>
          <w:szCs w:val="28"/>
          <w:lang w:val="uk-UA"/>
        </w:rPr>
        <w:t>Спеціальні</w:t>
      </w:r>
      <w:r w:rsidRPr="0072120B">
        <w:rPr>
          <w:rFonts w:ascii="Times New Roman" w:hAnsi="Times New Roman"/>
          <w:b/>
          <w:bCs/>
          <w:spacing w:val="6"/>
          <w:sz w:val="28"/>
          <w:szCs w:val="28"/>
          <w:lang w:val="uk-UA"/>
        </w:rPr>
        <w:t xml:space="preserve"> </w:t>
      </w:r>
      <w:r w:rsidRPr="0072120B">
        <w:rPr>
          <w:rFonts w:ascii="Times New Roman" w:hAnsi="Times New Roman"/>
          <w:b/>
          <w:bCs/>
          <w:spacing w:val="-2"/>
          <w:sz w:val="28"/>
          <w:szCs w:val="28"/>
          <w:lang w:val="uk-UA"/>
        </w:rPr>
        <w:t>(фахові,</w:t>
      </w:r>
      <w:r w:rsidRPr="0072120B">
        <w:rPr>
          <w:rFonts w:ascii="Times New Roman" w:hAnsi="Times New Roman"/>
          <w:b/>
          <w:bCs/>
          <w:spacing w:val="5"/>
          <w:sz w:val="28"/>
          <w:szCs w:val="28"/>
          <w:lang w:val="uk-UA"/>
        </w:rPr>
        <w:t xml:space="preserve"> </w:t>
      </w:r>
      <w:r w:rsidRPr="0072120B">
        <w:rPr>
          <w:rFonts w:ascii="Times New Roman" w:hAnsi="Times New Roman"/>
          <w:b/>
          <w:bCs/>
          <w:spacing w:val="-1"/>
          <w:sz w:val="28"/>
          <w:szCs w:val="28"/>
          <w:lang w:val="uk-UA"/>
        </w:rPr>
        <w:t>предметні)</w:t>
      </w:r>
      <w:r w:rsidRPr="0072120B">
        <w:rPr>
          <w:rFonts w:ascii="Times New Roman" w:hAnsi="Times New Roman"/>
          <w:b/>
          <w:bCs/>
          <w:spacing w:val="6"/>
          <w:sz w:val="28"/>
          <w:szCs w:val="28"/>
          <w:lang w:val="uk-UA"/>
        </w:rPr>
        <w:t xml:space="preserve"> </w:t>
      </w:r>
      <w:r w:rsidRPr="0072120B">
        <w:rPr>
          <w:rFonts w:ascii="Times New Roman" w:hAnsi="Times New Roman"/>
          <w:b/>
          <w:bCs/>
          <w:spacing w:val="-1"/>
          <w:sz w:val="28"/>
          <w:szCs w:val="28"/>
          <w:lang w:val="uk-UA"/>
        </w:rPr>
        <w:t>компетентності</w:t>
      </w:r>
      <w:r w:rsidRPr="0072120B">
        <w:rPr>
          <w:rFonts w:ascii="Times New Roman" w:hAnsi="Times New Roman"/>
          <w:b/>
          <w:bCs/>
          <w:spacing w:val="9"/>
          <w:sz w:val="28"/>
          <w:szCs w:val="28"/>
          <w:lang w:val="uk-UA"/>
        </w:rPr>
        <w:t xml:space="preserve"> </w:t>
      </w:r>
      <w:r w:rsidRPr="0072120B">
        <w:rPr>
          <w:rFonts w:ascii="Times New Roman" w:hAnsi="Times New Roman"/>
          <w:b/>
          <w:bCs/>
          <w:sz w:val="28"/>
          <w:szCs w:val="28"/>
          <w:lang w:val="uk-UA"/>
        </w:rPr>
        <w:t>–</w:t>
      </w:r>
      <w:r w:rsidRPr="0072120B">
        <w:rPr>
          <w:rFonts w:ascii="Times New Roman" w:hAnsi="Times New Roman"/>
          <w:b/>
          <w:bCs/>
          <w:spacing w:val="6"/>
          <w:sz w:val="28"/>
          <w:szCs w:val="28"/>
          <w:lang w:val="uk-UA"/>
        </w:rPr>
        <w:t xml:space="preserve"> </w:t>
      </w:r>
      <w:r w:rsidRPr="0072120B">
        <w:rPr>
          <w:rFonts w:ascii="Times New Roman" w:hAnsi="Times New Roman"/>
          <w:spacing w:val="-1"/>
          <w:sz w:val="28"/>
          <w:szCs w:val="28"/>
          <w:lang w:val="uk-UA"/>
        </w:rPr>
        <w:t>компетентності,</w:t>
      </w:r>
      <w:r w:rsidRPr="0072120B">
        <w:rPr>
          <w:rFonts w:ascii="Times New Roman" w:hAnsi="Times New Roman"/>
          <w:spacing w:val="5"/>
          <w:sz w:val="28"/>
          <w:szCs w:val="28"/>
          <w:lang w:val="uk-UA"/>
        </w:rPr>
        <w:t xml:space="preserve"> </w:t>
      </w:r>
      <w:r w:rsidRPr="0072120B">
        <w:rPr>
          <w:rFonts w:ascii="Times New Roman" w:hAnsi="Times New Roman"/>
          <w:spacing w:val="-2"/>
          <w:sz w:val="28"/>
          <w:szCs w:val="28"/>
          <w:lang w:val="uk-UA"/>
        </w:rPr>
        <w:t>що</w:t>
      </w:r>
      <w:r w:rsidRPr="0072120B">
        <w:rPr>
          <w:rFonts w:ascii="Times New Roman" w:hAnsi="Times New Roman"/>
          <w:spacing w:val="61"/>
          <w:sz w:val="28"/>
          <w:szCs w:val="28"/>
          <w:lang w:val="uk-UA"/>
        </w:rPr>
        <w:t xml:space="preserve"> </w:t>
      </w:r>
      <w:r w:rsidRPr="0072120B">
        <w:rPr>
          <w:rFonts w:ascii="Times New Roman" w:hAnsi="Times New Roman"/>
          <w:spacing w:val="-1"/>
          <w:sz w:val="28"/>
          <w:szCs w:val="28"/>
          <w:lang w:val="uk-UA"/>
        </w:rPr>
        <w:t>залежать</w:t>
      </w:r>
      <w:r w:rsidRPr="0072120B">
        <w:rPr>
          <w:rFonts w:ascii="Times New Roman" w:hAnsi="Times New Roman"/>
          <w:spacing w:val="15"/>
          <w:sz w:val="28"/>
          <w:szCs w:val="28"/>
          <w:lang w:val="uk-UA"/>
        </w:rPr>
        <w:t xml:space="preserve"> </w:t>
      </w:r>
      <w:r w:rsidRPr="0072120B">
        <w:rPr>
          <w:rFonts w:ascii="Times New Roman" w:hAnsi="Times New Roman"/>
          <w:sz w:val="28"/>
          <w:szCs w:val="28"/>
          <w:lang w:val="uk-UA"/>
        </w:rPr>
        <w:t>від</w:t>
      </w:r>
      <w:r w:rsidRPr="0072120B">
        <w:rPr>
          <w:rFonts w:ascii="Times New Roman" w:hAnsi="Times New Roman"/>
          <w:spacing w:val="17"/>
          <w:sz w:val="28"/>
          <w:szCs w:val="28"/>
          <w:lang w:val="uk-UA"/>
        </w:rPr>
        <w:t xml:space="preserve"> </w:t>
      </w:r>
      <w:r w:rsidRPr="0072120B">
        <w:rPr>
          <w:rFonts w:ascii="Times New Roman" w:hAnsi="Times New Roman"/>
          <w:spacing w:val="-1"/>
          <w:sz w:val="28"/>
          <w:szCs w:val="28"/>
          <w:lang w:val="uk-UA"/>
        </w:rPr>
        <w:t>предметної</w:t>
      </w:r>
      <w:r w:rsidRPr="0072120B">
        <w:rPr>
          <w:rFonts w:ascii="Times New Roman" w:hAnsi="Times New Roman"/>
          <w:spacing w:val="16"/>
          <w:sz w:val="28"/>
          <w:szCs w:val="28"/>
          <w:lang w:val="uk-UA"/>
        </w:rPr>
        <w:t xml:space="preserve"> </w:t>
      </w:r>
      <w:r w:rsidRPr="0072120B">
        <w:rPr>
          <w:rFonts w:ascii="Times New Roman" w:hAnsi="Times New Roman"/>
          <w:spacing w:val="-1"/>
          <w:sz w:val="28"/>
          <w:szCs w:val="28"/>
          <w:lang w:val="uk-UA"/>
        </w:rPr>
        <w:t>області,</w:t>
      </w:r>
      <w:r w:rsidRPr="0072120B">
        <w:rPr>
          <w:rFonts w:ascii="Times New Roman" w:hAnsi="Times New Roman"/>
          <w:spacing w:val="15"/>
          <w:sz w:val="28"/>
          <w:szCs w:val="28"/>
          <w:lang w:val="uk-UA"/>
        </w:rPr>
        <w:t xml:space="preserve"> </w:t>
      </w:r>
      <w:r w:rsidRPr="0072120B">
        <w:rPr>
          <w:rFonts w:ascii="Times New Roman" w:hAnsi="Times New Roman"/>
          <w:sz w:val="28"/>
          <w:szCs w:val="28"/>
          <w:lang w:val="uk-UA"/>
        </w:rPr>
        <w:t>та</w:t>
      </w:r>
      <w:r w:rsidRPr="0072120B">
        <w:rPr>
          <w:rFonts w:ascii="Times New Roman" w:hAnsi="Times New Roman"/>
          <w:spacing w:val="17"/>
          <w:sz w:val="28"/>
          <w:szCs w:val="28"/>
          <w:lang w:val="uk-UA"/>
        </w:rPr>
        <w:t xml:space="preserve"> </w:t>
      </w:r>
      <w:r w:rsidRPr="0072120B">
        <w:rPr>
          <w:rFonts w:ascii="Times New Roman" w:hAnsi="Times New Roman"/>
          <w:sz w:val="28"/>
          <w:szCs w:val="28"/>
          <w:lang w:val="uk-UA"/>
        </w:rPr>
        <w:t>є</w:t>
      </w:r>
      <w:r w:rsidRPr="0072120B">
        <w:rPr>
          <w:rFonts w:ascii="Times New Roman" w:hAnsi="Times New Roman"/>
          <w:spacing w:val="15"/>
          <w:sz w:val="28"/>
          <w:szCs w:val="28"/>
          <w:lang w:val="uk-UA"/>
        </w:rPr>
        <w:t xml:space="preserve"> </w:t>
      </w:r>
      <w:r w:rsidRPr="0072120B">
        <w:rPr>
          <w:rFonts w:ascii="Times New Roman" w:hAnsi="Times New Roman"/>
          <w:spacing w:val="-1"/>
          <w:sz w:val="28"/>
          <w:szCs w:val="28"/>
          <w:lang w:val="uk-UA"/>
        </w:rPr>
        <w:t>важливими</w:t>
      </w:r>
      <w:r w:rsidRPr="0072120B">
        <w:rPr>
          <w:rFonts w:ascii="Times New Roman" w:hAnsi="Times New Roman"/>
          <w:spacing w:val="16"/>
          <w:sz w:val="28"/>
          <w:szCs w:val="28"/>
          <w:lang w:val="uk-UA"/>
        </w:rPr>
        <w:t xml:space="preserve"> </w:t>
      </w:r>
      <w:r w:rsidRPr="0072120B">
        <w:rPr>
          <w:rFonts w:ascii="Times New Roman" w:hAnsi="Times New Roman"/>
          <w:spacing w:val="-1"/>
          <w:sz w:val="28"/>
          <w:szCs w:val="28"/>
          <w:lang w:val="uk-UA"/>
        </w:rPr>
        <w:t>для</w:t>
      </w:r>
      <w:r w:rsidRPr="0072120B">
        <w:rPr>
          <w:rFonts w:ascii="Times New Roman" w:hAnsi="Times New Roman"/>
          <w:spacing w:val="13"/>
          <w:sz w:val="28"/>
          <w:szCs w:val="28"/>
          <w:lang w:val="uk-UA"/>
        </w:rPr>
        <w:t xml:space="preserve"> </w:t>
      </w:r>
      <w:r w:rsidRPr="0072120B">
        <w:rPr>
          <w:rFonts w:ascii="Times New Roman" w:hAnsi="Times New Roman"/>
          <w:spacing w:val="-1"/>
          <w:sz w:val="28"/>
          <w:szCs w:val="28"/>
          <w:lang w:val="uk-UA"/>
        </w:rPr>
        <w:t>успішної</w:t>
      </w:r>
      <w:r w:rsidRPr="0072120B">
        <w:rPr>
          <w:rFonts w:ascii="Times New Roman" w:hAnsi="Times New Roman"/>
          <w:spacing w:val="16"/>
          <w:sz w:val="28"/>
          <w:szCs w:val="28"/>
          <w:lang w:val="uk-UA"/>
        </w:rPr>
        <w:t xml:space="preserve"> </w:t>
      </w:r>
      <w:r w:rsidRPr="0072120B">
        <w:rPr>
          <w:rFonts w:ascii="Times New Roman" w:hAnsi="Times New Roman"/>
          <w:spacing w:val="-2"/>
          <w:sz w:val="28"/>
          <w:szCs w:val="28"/>
          <w:lang w:val="uk-UA"/>
        </w:rPr>
        <w:t>професійної</w:t>
      </w:r>
      <w:r w:rsidRPr="0072120B">
        <w:rPr>
          <w:rFonts w:ascii="Times New Roman" w:hAnsi="Times New Roman"/>
          <w:spacing w:val="73"/>
          <w:sz w:val="28"/>
          <w:szCs w:val="28"/>
          <w:lang w:val="uk-UA"/>
        </w:rPr>
        <w:t xml:space="preserve"> </w:t>
      </w:r>
      <w:r w:rsidRPr="0072120B">
        <w:rPr>
          <w:rFonts w:ascii="Times New Roman" w:hAnsi="Times New Roman"/>
          <w:spacing w:val="-1"/>
          <w:sz w:val="28"/>
          <w:szCs w:val="28"/>
          <w:lang w:val="uk-UA"/>
        </w:rPr>
        <w:t>діяльності</w:t>
      </w:r>
      <w:r w:rsidRPr="0072120B">
        <w:rPr>
          <w:rFonts w:ascii="Times New Roman" w:hAnsi="Times New Roman"/>
          <w:sz w:val="28"/>
          <w:szCs w:val="28"/>
          <w:lang w:val="uk-UA"/>
        </w:rPr>
        <w:t xml:space="preserve"> </w:t>
      </w:r>
      <w:r w:rsidRPr="0072120B">
        <w:rPr>
          <w:rFonts w:ascii="Times New Roman" w:hAnsi="Times New Roman"/>
          <w:spacing w:val="-1"/>
          <w:sz w:val="28"/>
          <w:szCs w:val="28"/>
          <w:lang w:val="uk-UA"/>
        </w:rPr>
        <w:t>за</w:t>
      </w:r>
      <w:r w:rsidRPr="0072120B">
        <w:rPr>
          <w:rFonts w:ascii="Times New Roman" w:hAnsi="Times New Roman"/>
          <w:sz w:val="28"/>
          <w:szCs w:val="28"/>
          <w:lang w:val="uk-UA"/>
        </w:rPr>
        <w:t xml:space="preserve"> </w:t>
      </w:r>
      <w:r w:rsidRPr="0072120B">
        <w:rPr>
          <w:rFonts w:ascii="Times New Roman" w:hAnsi="Times New Roman"/>
          <w:spacing w:val="-1"/>
          <w:sz w:val="28"/>
          <w:szCs w:val="28"/>
          <w:lang w:val="uk-UA"/>
        </w:rPr>
        <w:t>певною спеціальністю.</w:t>
      </w:r>
    </w:p>
    <w:p w14:paraId="20DA1A43" w14:textId="77777777" w:rsidR="008A7BFF" w:rsidRPr="0072120B" w:rsidRDefault="008A7BFF">
      <w:pPr>
        <w:spacing w:before="11"/>
        <w:rPr>
          <w:rFonts w:ascii="Times New Roman" w:hAnsi="Times New Roman"/>
          <w:sz w:val="28"/>
          <w:szCs w:val="28"/>
          <w:lang w:val="uk-UA"/>
        </w:rPr>
      </w:pPr>
    </w:p>
    <w:p w14:paraId="6A2E3775" w14:textId="77777777" w:rsidR="008A7BFF" w:rsidRPr="0072120B" w:rsidRDefault="008A7BFF" w:rsidP="0072120B">
      <w:pPr>
        <w:spacing w:before="10"/>
        <w:ind w:left="116" w:firstLine="720"/>
        <w:jc w:val="both"/>
        <w:rPr>
          <w:rFonts w:ascii="Times New Roman" w:hAnsi="Times New Roman"/>
          <w:color w:val="000000"/>
          <w:sz w:val="28"/>
          <w:szCs w:val="28"/>
          <w:shd w:val="clear" w:color="auto" w:fill="FFFFFF"/>
          <w:lang w:val="uk-UA"/>
        </w:rPr>
      </w:pPr>
      <w:r>
        <w:rPr>
          <w:rFonts w:ascii="Times New Roman" w:hAnsi="Times New Roman"/>
          <w:b/>
          <w:bCs/>
          <w:spacing w:val="-1"/>
          <w:sz w:val="28"/>
          <w:szCs w:val="28"/>
          <w:lang w:val="uk-UA"/>
        </w:rPr>
        <w:t xml:space="preserve"> </w:t>
      </w:r>
      <w:r w:rsidRPr="0072120B">
        <w:rPr>
          <w:rFonts w:ascii="Times New Roman" w:hAnsi="Times New Roman"/>
          <w:b/>
          <w:bCs/>
          <w:spacing w:val="-1"/>
          <w:sz w:val="28"/>
          <w:szCs w:val="28"/>
          <w:lang w:val="uk-UA"/>
        </w:rPr>
        <w:t>Результати</w:t>
      </w:r>
      <w:r w:rsidRPr="0072120B">
        <w:rPr>
          <w:rFonts w:ascii="Times New Roman" w:hAnsi="Times New Roman"/>
          <w:b/>
          <w:bCs/>
          <w:spacing w:val="68"/>
          <w:sz w:val="28"/>
          <w:szCs w:val="28"/>
          <w:lang w:val="uk-UA"/>
        </w:rPr>
        <w:t xml:space="preserve"> </w:t>
      </w:r>
      <w:r w:rsidRPr="0072120B">
        <w:rPr>
          <w:rFonts w:ascii="Times New Roman" w:hAnsi="Times New Roman"/>
          <w:b/>
          <w:bCs/>
          <w:spacing w:val="-1"/>
          <w:sz w:val="28"/>
          <w:szCs w:val="28"/>
          <w:lang w:val="uk-UA"/>
        </w:rPr>
        <w:t>навчання</w:t>
      </w:r>
      <w:r w:rsidRPr="0072120B">
        <w:rPr>
          <w:rFonts w:ascii="Times New Roman" w:hAnsi="Times New Roman"/>
          <w:b/>
          <w:bCs/>
          <w:spacing w:val="69"/>
          <w:sz w:val="28"/>
          <w:szCs w:val="28"/>
          <w:lang w:val="uk-UA"/>
        </w:rPr>
        <w:t xml:space="preserve"> </w:t>
      </w:r>
      <w:r w:rsidRPr="0072120B">
        <w:rPr>
          <w:rFonts w:ascii="Times New Roman" w:hAnsi="Times New Roman"/>
          <w:sz w:val="28"/>
          <w:szCs w:val="28"/>
          <w:lang w:val="uk-UA"/>
        </w:rPr>
        <w:t xml:space="preserve">– </w:t>
      </w:r>
      <w:r w:rsidRPr="0072120B">
        <w:rPr>
          <w:rFonts w:ascii="Times New Roman" w:hAnsi="Times New Roman"/>
          <w:color w:val="000000"/>
          <w:sz w:val="28"/>
          <w:szCs w:val="28"/>
          <w:shd w:val="clear" w:color="auto" w:fill="FFFFFF"/>
          <w:lang w:val="uk-UA"/>
        </w:rPr>
        <w:t>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p>
    <w:p w14:paraId="0A126969" w14:textId="77777777" w:rsidR="008A7BFF" w:rsidRPr="0072120B" w:rsidRDefault="008A7BFF" w:rsidP="0072120B">
      <w:pPr>
        <w:spacing w:before="10"/>
        <w:jc w:val="both"/>
        <w:rPr>
          <w:rFonts w:ascii="Times New Roman" w:hAnsi="Times New Roman"/>
          <w:sz w:val="28"/>
          <w:szCs w:val="28"/>
          <w:lang w:val="uk-UA"/>
        </w:rPr>
      </w:pPr>
    </w:p>
    <w:p w14:paraId="7F6295D1" w14:textId="77777777" w:rsidR="008A7BFF" w:rsidRDefault="008A7BFF" w:rsidP="003F7854">
      <w:pPr>
        <w:pStyle w:val="a5"/>
        <w:ind w:right="103" w:firstLine="707"/>
        <w:jc w:val="both"/>
        <w:rPr>
          <w:color w:val="000000"/>
          <w:shd w:val="clear" w:color="auto" w:fill="FFFFFF"/>
          <w:lang w:val="uk-UA"/>
        </w:rPr>
      </w:pPr>
      <w:r>
        <w:rPr>
          <w:b/>
          <w:lang w:val="uk-UA"/>
        </w:rPr>
        <w:t xml:space="preserve"> </w:t>
      </w:r>
      <w:r w:rsidRPr="00C93B1C">
        <w:rPr>
          <w:b/>
          <w:lang w:val="uk-UA"/>
        </w:rPr>
        <w:t>Атестація</w:t>
      </w:r>
      <w:r w:rsidRPr="00E7797B">
        <w:rPr>
          <w:spacing w:val="36"/>
          <w:lang w:val="uk-UA"/>
        </w:rPr>
        <w:t xml:space="preserve"> </w:t>
      </w:r>
      <w:r w:rsidRPr="00E7797B">
        <w:rPr>
          <w:lang w:val="uk-UA"/>
        </w:rPr>
        <w:t>–</w:t>
      </w:r>
      <w:r w:rsidRPr="00E7797B">
        <w:rPr>
          <w:spacing w:val="37"/>
          <w:lang w:val="uk-UA"/>
        </w:rPr>
        <w:t xml:space="preserve"> </w:t>
      </w:r>
      <w:r>
        <w:rPr>
          <w:color w:val="000000"/>
          <w:shd w:val="clear" w:color="auto" w:fill="FFFFFF"/>
        </w:rPr>
        <w:t> </w:t>
      </w:r>
      <w:r w:rsidRPr="00E7797B">
        <w:rPr>
          <w:color w:val="000000"/>
          <w:shd w:val="clear" w:color="auto" w:fill="FFFFFF"/>
          <w:lang w:val="uk-UA"/>
        </w:rPr>
        <w:t>це встановлення відповідності результатів</w:t>
      </w:r>
      <w:r>
        <w:rPr>
          <w:color w:val="000000"/>
          <w:shd w:val="clear" w:color="auto" w:fill="FFFFFF"/>
          <w:lang w:val="uk-UA"/>
        </w:rPr>
        <w:t xml:space="preserve"> навчання (наукової </w:t>
      </w:r>
      <w:r w:rsidRPr="00E7797B">
        <w:rPr>
          <w:color w:val="000000"/>
          <w:shd w:val="clear" w:color="auto" w:fill="FFFFFF"/>
          <w:lang w:val="uk-UA"/>
        </w:rPr>
        <w:t>роботи) здобувачів вищої осві</w:t>
      </w:r>
      <w:r>
        <w:rPr>
          <w:color w:val="000000"/>
          <w:shd w:val="clear" w:color="auto" w:fill="FFFFFF"/>
          <w:lang w:val="uk-UA"/>
        </w:rPr>
        <w:t>ти вимогам освітньої (наукової</w:t>
      </w:r>
      <w:r w:rsidRPr="00E7797B">
        <w:rPr>
          <w:color w:val="000000"/>
          <w:shd w:val="clear" w:color="auto" w:fill="FFFFFF"/>
          <w:lang w:val="uk-UA"/>
        </w:rPr>
        <w:t>) програми та/або вимогам програми єдиного державного кваліфікаційного іспиту.</w:t>
      </w:r>
    </w:p>
    <w:p w14:paraId="041A675E" w14:textId="77777777" w:rsidR="008A7BFF" w:rsidRPr="00E7797B" w:rsidRDefault="008A7BFF" w:rsidP="003F7854">
      <w:pPr>
        <w:pStyle w:val="a5"/>
        <w:ind w:right="103" w:firstLine="707"/>
        <w:jc w:val="both"/>
        <w:rPr>
          <w:lang w:val="uk-UA"/>
        </w:rPr>
      </w:pPr>
    </w:p>
    <w:p w14:paraId="03FC3F1E" w14:textId="77777777" w:rsidR="008A7BFF" w:rsidRPr="003B36CE" w:rsidRDefault="008A7BFF" w:rsidP="003F7854">
      <w:pPr>
        <w:pStyle w:val="a5"/>
        <w:ind w:right="102" w:firstLine="707"/>
        <w:jc w:val="both"/>
      </w:pPr>
      <w:r>
        <w:rPr>
          <w:b/>
          <w:bCs/>
          <w:spacing w:val="-1"/>
          <w:lang w:val="uk-UA"/>
        </w:rPr>
        <w:t xml:space="preserve"> </w:t>
      </w:r>
      <w:r w:rsidRPr="003F7854">
        <w:rPr>
          <w:b/>
          <w:bCs/>
          <w:spacing w:val="-1"/>
          <w:lang w:val="uk-UA"/>
        </w:rPr>
        <w:t>Кваліфікаційна</w:t>
      </w:r>
      <w:r w:rsidRPr="003F7854">
        <w:rPr>
          <w:b/>
          <w:bCs/>
          <w:spacing w:val="1"/>
          <w:lang w:val="uk-UA"/>
        </w:rPr>
        <w:t xml:space="preserve"> </w:t>
      </w:r>
      <w:r w:rsidRPr="003F7854">
        <w:rPr>
          <w:b/>
          <w:bCs/>
          <w:spacing w:val="-1"/>
          <w:lang w:val="uk-UA"/>
        </w:rPr>
        <w:t>робота</w:t>
      </w:r>
      <w:r w:rsidRPr="003F7854">
        <w:rPr>
          <w:b/>
          <w:bCs/>
          <w:spacing w:val="2"/>
          <w:lang w:val="uk-UA"/>
        </w:rPr>
        <w:t xml:space="preserve"> </w:t>
      </w:r>
      <w:r w:rsidRPr="003F7854">
        <w:rPr>
          <w:lang w:val="uk-UA"/>
        </w:rPr>
        <w:t>—</w:t>
      </w:r>
      <w:r w:rsidRPr="003F7854">
        <w:rPr>
          <w:spacing w:val="1"/>
          <w:lang w:val="uk-UA"/>
        </w:rPr>
        <w:t xml:space="preserve"> </w:t>
      </w:r>
      <w:r w:rsidRPr="003F7854">
        <w:rPr>
          <w:lang w:val="uk-UA"/>
        </w:rPr>
        <w:t>це</w:t>
      </w:r>
      <w:r w:rsidRPr="003F7854">
        <w:rPr>
          <w:spacing w:val="2"/>
          <w:lang w:val="uk-UA"/>
        </w:rPr>
        <w:t xml:space="preserve"> </w:t>
      </w:r>
      <w:r w:rsidRPr="003F7854">
        <w:rPr>
          <w:spacing w:val="-1"/>
          <w:lang w:val="uk-UA"/>
        </w:rPr>
        <w:t>вид</w:t>
      </w:r>
      <w:r w:rsidRPr="003F7854">
        <w:rPr>
          <w:spacing w:val="69"/>
          <w:lang w:val="uk-UA"/>
        </w:rPr>
        <w:t xml:space="preserve"> </w:t>
      </w:r>
      <w:r w:rsidRPr="003F7854">
        <w:rPr>
          <w:spacing w:val="-1"/>
          <w:lang w:val="uk-UA"/>
        </w:rPr>
        <w:t>підсумкової</w:t>
      </w:r>
      <w:r w:rsidRPr="003F7854">
        <w:rPr>
          <w:spacing w:val="1"/>
          <w:lang w:val="uk-UA"/>
        </w:rPr>
        <w:t xml:space="preserve"> </w:t>
      </w:r>
      <w:r w:rsidRPr="003F7854">
        <w:rPr>
          <w:spacing w:val="-1"/>
          <w:lang w:val="uk-UA"/>
        </w:rPr>
        <w:t>атестації,</w:t>
      </w:r>
      <w:r w:rsidRPr="003F7854">
        <w:rPr>
          <w:lang w:val="uk-UA"/>
        </w:rPr>
        <w:t xml:space="preserve"> що</w:t>
      </w:r>
      <w:r w:rsidRPr="003F7854">
        <w:rPr>
          <w:spacing w:val="2"/>
          <w:lang w:val="uk-UA"/>
        </w:rPr>
        <w:t xml:space="preserve"> </w:t>
      </w:r>
      <w:r w:rsidRPr="003F7854">
        <w:rPr>
          <w:spacing w:val="-1"/>
          <w:lang w:val="uk-UA"/>
        </w:rPr>
        <w:t>може</w:t>
      </w:r>
      <w:r w:rsidRPr="003F7854">
        <w:rPr>
          <w:spacing w:val="31"/>
          <w:lang w:val="uk-UA"/>
        </w:rPr>
        <w:t xml:space="preserve"> </w:t>
      </w:r>
      <w:r w:rsidRPr="003F7854">
        <w:rPr>
          <w:spacing w:val="-1"/>
          <w:lang w:val="uk-UA"/>
        </w:rPr>
        <w:t>передбачатись</w:t>
      </w:r>
      <w:r w:rsidRPr="003F7854">
        <w:rPr>
          <w:spacing w:val="17"/>
          <w:lang w:val="uk-UA"/>
        </w:rPr>
        <w:t xml:space="preserve"> </w:t>
      </w:r>
      <w:r w:rsidRPr="003F7854">
        <w:rPr>
          <w:lang w:val="uk-UA"/>
        </w:rPr>
        <w:t>на</w:t>
      </w:r>
      <w:r w:rsidRPr="003F7854">
        <w:rPr>
          <w:spacing w:val="20"/>
          <w:lang w:val="uk-UA"/>
        </w:rPr>
        <w:t xml:space="preserve"> </w:t>
      </w:r>
      <w:r w:rsidRPr="003F7854">
        <w:rPr>
          <w:spacing w:val="-1"/>
          <w:lang w:val="uk-UA"/>
        </w:rPr>
        <w:t>завершальному</w:t>
      </w:r>
      <w:r w:rsidRPr="003F7854">
        <w:rPr>
          <w:spacing w:val="17"/>
          <w:lang w:val="uk-UA"/>
        </w:rPr>
        <w:t xml:space="preserve"> </w:t>
      </w:r>
      <w:r w:rsidRPr="003F7854">
        <w:rPr>
          <w:lang w:val="uk-UA"/>
        </w:rPr>
        <w:t>етапі</w:t>
      </w:r>
      <w:r w:rsidRPr="003F7854">
        <w:rPr>
          <w:spacing w:val="19"/>
          <w:lang w:val="uk-UA"/>
        </w:rPr>
        <w:t xml:space="preserve"> </w:t>
      </w:r>
      <w:r w:rsidRPr="003F7854">
        <w:rPr>
          <w:spacing w:val="-1"/>
          <w:lang w:val="uk-UA"/>
        </w:rPr>
        <w:t>здобуття</w:t>
      </w:r>
      <w:r w:rsidRPr="003F7854">
        <w:rPr>
          <w:spacing w:val="20"/>
          <w:lang w:val="uk-UA"/>
        </w:rPr>
        <w:t xml:space="preserve"> </w:t>
      </w:r>
      <w:r w:rsidRPr="003F7854">
        <w:rPr>
          <w:spacing w:val="-1"/>
          <w:lang w:val="uk-UA"/>
        </w:rPr>
        <w:t>певного</w:t>
      </w:r>
      <w:r w:rsidRPr="003F7854">
        <w:rPr>
          <w:spacing w:val="19"/>
          <w:lang w:val="uk-UA"/>
        </w:rPr>
        <w:t xml:space="preserve"> </w:t>
      </w:r>
      <w:r w:rsidRPr="003F7854">
        <w:rPr>
          <w:spacing w:val="-1"/>
          <w:lang w:val="uk-UA"/>
        </w:rPr>
        <w:t>рівня</w:t>
      </w:r>
      <w:r w:rsidRPr="003F7854">
        <w:rPr>
          <w:spacing w:val="21"/>
          <w:lang w:val="uk-UA"/>
        </w:rPr>
        <w:t xml:space="preserve"> </w:t>
      </w:r>
      <w:r w:rsidRPr="003F7854">
        <w:rPr>
          <w:spacing w:val="-1"/>
          <w:lang w:val="uk-UA"/>
        </w:rPr>
        <w:t>вищої</w:t>
      </w:r>
      <w:r w:rsidRPr="003F7854">
        <w:rPr>
          <w:spacing w:val="19"/>
          <w:lang w:val="uk-UA"/>
        </w:rPr>
        <w:t xml:space="preserve"> </w:t>
      </w:r>
      <w:r w:rsidRPr="003F7854">
        <w:rPr>
          <w:spacing w:val="-1"/>
          <w:lang w:val="uk-UA"/>
        </w:rPr>
        <w:t>освіти</w:t>
      </w:r>
      <w:r w:rsidRPr="003F7854">
        <w:rPr>
          <w:spacing w:val="19"/>
          <w:lang w:val="uk-UA"/>
        </w:rPr>
        <w:t xml:space="preserve"> </w:t>
      </w:r>
      <w:r w:rsidRPr="003F7854">
        <w:rPr>
          <w:spacing w:val="-1"/>
          <w:lang w:val="uk-UA"/>
        </w:rPr>
        <w:t>для</w:t>
      </w:r>
      <w:r w:rsidRPr="003F7854">
        <w:rPr>
          <w:spacing w:val="65"/>
          <w:lang w:val="uk-UA"/>
        </w:rPr>
        <w:t xml:space="preserve"> </w:t>
      </w:r>
      <w:r w:rsidRPr="003F7854">
        <w:rPr>
          <w:spacing w:val="-1"/>
          <w:lang w:val="uk-UA"/>
        </w:rPr>
        <w:t>встановлення</w:t>
      </w:r>
      <w:r w:rsidRPr="003F7854">
        <w:rPr>
          <w:spacing w:val="39"/>
          <w:lang w:val="uk-UA"/>
        </w:rPr>
        <w:t xml:space="preserve"> </w:t>
      </w:r>
      <w:r w:rsidRPr="003F7854">
        <w:rPr>
          <w:spacing w:val="-1"/>
          <w:lang w:val="uk-UA"/>
        </w:rPr>
        <w:t>відповідності</w:t>
      </w:r>
      <w:r w:rsidRPr="003F7854">
        <w:rPr>
          <w:spacing w:val="39"/>
          <w:lang w:val="uk-UA"/>
        </w:rPr>
        <w:t xml:space="preserve"> </w:t>
      </w:r>
      <w:r w:rsidRPr="003F7854">
        <w:rPr>
          <w:spacing w:val="-1"/>
          <w:lang w:val="uk-UA"/>
        </w:rPr>
        <w:t>набутих</w:t>
      </w:r>
      <w:r w:rsidRPr="003F7854">
        <w:rPr>
          <w:spacing w:val="38"/>
          <w:lang w:val="uk-UA"/>
        </w:rPr>
        <w:t xml:space="preserve"> </w:t>
      </w:r>
      <w:r w:rsidRPr="003F7854">
        <w:rPr>
          <w:spacing w:val="-1"/>
          <w:lang w:val="uk-UA"/>
        </w:rPr>
        <w:t>здобувачами</w:t>
      </w:r>
      <w:r w:rsidRPr="003F7854">
        <w:rPr>
          <w:spacing w:val="37"/>
          <w:lang w:val="uk-UA"/>
        </w:rPr>
        <w:t xml:space="preserve"> </w:t>
      </w:r>
      <w:r w:rsidRPr="003F7854">
        <w:rPr>
          <w:spacing w:val="-1"/>
          <w:lang w:val="uk-UA"/>
        </w:rPr>
        <w:t>результатів</w:t>
      </w:r>
      <w:r w:rsidRPr="003F7854">
        <w:rPr>
          <w:spacing w:val="39"/>
          <w:lang w:val="uk-UA"/>
        </w:rPr>
        <w:t xml:space="preserve"> </w:t>
      </w:r>
      <w:r w:rsidRPr="003F7854">
        <w:rPr>
          <w:spacing w:val="-1"/>
          <w:lang w:val="uk-UA"/>
        </w:rPr>
        <w:t>навчання</w:t>
      </w:r>
      <w:r w:rsidRPr="003F7854">
        <w:rPr>
          <w:spacing w:val="49"/>
          <w:lang w:val="uk-UA"/>
        </w:rPr>
        <w:t xml:space="preserve"> </w:t>
      </w:r>
      <w:r w:rsidRPr="003F7854">
        <w:rPr>
          <w:spacing w:val="-1"/>
          <w:lang w:val="uk-UA"/>
        </w:rPr>
        <w:t>(компетентностей)</w:t>
      </w:r>
      <w:r w:rsidRPr="003F7854">
        <w:rPr>
          <w:spacing w:val="27"/>
          <w:lang w:val="uk-UA"/>
        </w:rPr>
        <w:t xml:space="preserve"> </w:t>
      </w:r>
      <w:r w:rsidRPr="003F7854">
        <w:rPr>
          <w:spacing w:val="-1"/>
          <w:lang w:val="uk-UA"/>
        </w:rPr>
        <w:t>вимогам</w:t>
      </w:r>
      <w:r w:rsidRPr="003F7854">
        <w:rPr>
          <w:spacing w:val="30"/>
          <w:lang w:val="uk-UA"/>
        </w:rPr>
        <w:t xml:space="preserve"> </w:t>
      </w:r>
      <w:r w:rsidRPr="003F7854">
        <w:rPr>
          <w:spacing w:val="-1"/>
          <w:lang w:val="uk-UA"/>
        </w:rPr>
        <w:t>стандартів</w:t>
      </w:r>
      <w:r w:rsidRPr="003F7854">
        <w:rPr>
          <w:spacing w:val="29"/>
          <w:lang w:val="uk-UA"/>
        </w:rPr>
        <w:t xml:space="preserve"> </w:t>
      </w:r>
      <w:r w:rsidRPr="003F7854">
        <w:rPr>
          <w:lang w:val="uk-UA"/>
        </w:rPr>
        <w:t>вищої</w:t>
      </w:r>
      <w:r w:rsidRPr="003F7854">
        <w:rPr>
          <w:spacing w:val="28"/>
          <w:lang w:val="uk-UA"/>
        </w:rPr>
        <w:t xml:space="preserve"> </w:t>
      </w:r>
      <w:r w:rsidRPr="003F7854">
        <w:rPr>
          <w:spacing w:val="-1"/>
          <w:lang w:val="uk-UA"/>
        </w:rPr>
        <w:t>освіти.</w:t>
      </w:r>
      <w:r w:rsidRPr="003F7854">
        <w:rPr>
          <w:spacing w:val="29"/>
          <w:lang w:val="uk-UA"/>
        </w:rPr>
        <w:t xml:space="preserve"> </w:t>
      </w:r>
      <w:r w:rsidRPr="003B36CE">
        <w:rPr>
          <w:spacing w:val="-1"/>
        </w:rPr>
        <w:t>Форми</w:t>
      </w:r>
      <w:r w:rsidRPr="003B36CE">
        <w:rPr>
          <w:spacing w:val="31"/>
        </w:rPr>
        <w:t xml:space="preserve"> </w:t>
      </w:r>
      <w:r w:rsidRPr="003B36CE">
        <w:rPr>
          <w:spacing w:val="-1"/>
        </w:rPr>
        <w:t>кваліфікаційної</w:t>
      </w:r>
      <w:r w:rsidRPr="003B36CE">
        <w:rPr>
          <w:spacing w:val="45"/>
        </w:rPr>
        <w:t xml:space="preserve"> </w:t>
      </w:r>
      <w:r w:rsidRPr="003B36CE">
        <w:rPr>
          <w:spacing w:val="-1"/>
        </w:rPr>
        <w:lastRenderedPageBreak/>
        <w:t>роботи</w:t>
      </w:r>
      <w:r w:rsidRPr="003B36CE">
        <w:rPr>
          <w:spacing w:val="44"/>
        </w:rPr>
        <w:t xml:space="preserve"> </w:t>
      </w:r>
      <w:r w:rsidRPr="003B36CE">
        <w:rPr>
          <w:spacing w:val="-1"/>
        </w:rPr>
        <w:t>включають</w:t>
      </w:r>
      <w:r w:rsidRPr="003B36CE">
        <w:rPr>
          <w:spacing w:val="42"/>
        </w:rPr>
        <w:t xml:space="preserve"> </w:t>
      </w:r>
      <w:r w:rsidRPr="003B36CE">
        <w:t>(не</w:t>
      </w:r>
      <w:r w:rsidRPr="003B36CE">
        <w:rPr>
          <w:spacing w:val="43"/>
        </w:rPr>
        <w:t xml:space="preserve"> </w:t>
      </w:r>
      <w:r w:rsidRPr="003B36CE">
        <w:rPr>
          <w:spacing w:val="-1"/>
        </w:rPr>
        <w:t>обмежуючись</w:t>
      </w:r>
      <w:r w:rsidRPr="003B36CE">
        <w:rPr>
          <w:spacing w:val="42"/>
        </w:rPr>
        <w:t xml:space="preserve"> </w:t>
      </w:r>
      <w:r w:rsidRPr="003B36CE">
        <w:rPr>
          <w:spacing w:val="-1"/>
        </w:rPr>
        <w:t>зазначеним):</w:t>
      </w:r>
      <w:r w:rsidRPr="003B36CE">
        <w:rPr>
          <w:spacing w:val="47"/>
        </w:rPr>
        <w:t xml:space="preserve"> </w:t>
      </w:r>
      <w:r w:rsidRPr="003B36CE">
        <w:rPr>
          <w:spacing w:val="-1"/>
        </w:rPr>
        <w:t>дипломну</w:t>
      </w:r>
      <w:r w:rsidRPr="003B36CE">
        <w:rPr>
          <w:spacing w:val="40"/>
        </w:rPr>
        <w:t xml:space="preserve"> </w:t>
      </w:r>
      <w:r w:rsidRPr="003B36CE">
        <w:rPr>
          <w:spacing w:val="-2"/>
        </w:rPr>
        <w:t>роботу,</w:t>
      </w:r>
      <w:r w:rsidRPr="003B36CE">
        <w:rPr>
          <w:spacing w:val="53"/>
        </w:rPr>
        <w:t xml:space="preserve"> </w:t>
      </w:r>
      <w:r w:rsidRPr="003B36CE">
        <w:rPr>
          <w:spacing w:val="-1"/>
        </w:rPr>
        <w:t>дисертаційне</w:t>
      </w:r>
      <w:r w:rsidRPr="003B36CE">
        <w:t xml:space="preserve"> </w:t>
      </w:r>
      <w:proofErr w:type="gramStart"/>
      <w:r w:rsidRPr="003B36CE">
        <w:rPr>
          <w:spacing w:val="-1"/>
        </w:rPr>
        <w:t>досл</w:t>
      </w:r>
      <w:proofErr w:type="gramEnd"/>
      <w:r w:rsidRPr="003B36CE">
        <w:rPr>
          <w:spacing w:val="-1"/>
        </w:rPr>
        <w:t>ідження,</w:t>
      </w:r>
      <w:r w:rsidRPr="003B36CE">
        <w:t xml:space="preserve"> </w:t>
      </w:r>
      <w:r w:rsidRPr="003B36CE">
        <w:rPr>
          <w:spacing w:val="-1"/>
        </w:rPr>
        <w:t>публічну</w:t>
      </w:r>
      <w:r w:rsidRPr="003B36CE">
        <w:rPr>
          <w:spacing w:val="-4"/>
        </w:rPr>
        <w:t xml:space="preserve"> </w:t>
      </w:r>
      <w:r w:rsidRPr="003B36CE">
        <w:rPr>
          <w:spacing w:val="-1"/>
        </w:rPr>
        <w:t>демонстрацію (захист), сукупність наукових</w:t>
      </w:r>
      <w:r w:rsidRPr="003B36CE">
        <w:rPr>
          <w:spacing w:val="59"/>
        </w:rPr>
        <w:t xml:space="preserve"> </w:t>
      </w:r>
      <w:r w:rsidRPr="003B36CE">
        <w:t xml:space="preserve">статей, </w:t>
      </w:r>
      <w:r w:rsidRPr="003B36CE">
        <w:rPr>
          <w:spacing w:val="-2"/>
        </w:rPr>
        <w:t>комбінацію</w:t>
      </w:r>
      <w:r w:rsidRPr="003B36CE">
        <w:rPr>
          <w:spacing w:val="-4"/>
        </w:rPr>
        <w:t xml:space="preserve"> </w:t>
      </w:r>
      <w:r w:rsidRPr="003B36CE">
        <w:rPr>
          <w:spacing w:val="-1"/>
        </w:rPr>
        <w:t>різних</w:t>
      </w:r>
      <w:r w:rsidRPr="003B36CE">
        <w:rPr>
          <w:spacing w:val="1"/>
        </w:rPr>
        <w:t xml:space="preserve"> </w:t>
      </w:r>
      <w:r w:rsidRPr="003B36CE">
        <w:rPr>
          <w:spacing w:val="-2"/>
        </w:rPr>
        <w:t>форм</w:t>
      </w:r>
      <w:r w:rsidRPr="003B36CE">
        <w:t xml:space="preserve"> </w:t>
      </w:r>
      <w:r w:rsidRPr="003B36CE">
        <w:rPr>
          <w:spacing w:val="-1"/>
        </w:rPr>
        <w:t>вище</w:t>
      </w:r>
      <w:r w:rsidRPr="003B36CE">
        <w:t xml:space="preserve"> </w:t>
      </w:r>
      <w:r w:rsidRPr="003B36CE">
        <w:rPr>
          <w:spacing w:val="-1"/>
        </w:rPr>
        <w:t>зазначеного</w:t>
      </w:r>
      <w:r w:rsidRPr="003B36CE">
        <w:rPr>
          <w:spacing w:val="1"/>
        </w:rPr>
        <w:t xml:space="preserve"> </w:t>
      </w:r>
      <w:r w:rsidRPr="003B36CE">
        <w:rPr>
          <w:spacing w:val="-2"/>
        </w:rPr>
        <w:t>тощо.</w:t>
      </w:r>
    </w:p>
    <w:p w14:paraId="630CD9A8" w14:textId="77777777" w:rsidR="009C55CF" w:rsidRDefault="009C55CF" w:rsidP="00000EA3">
      <w:pPr>
        <w:ind w:left="1184" w:right="24"/>
        <w:jc w:val="center"/>
        <w:rPr>
          <w:rFonts w:ascii="Times New Roman" w:hAnsi="Times New Roman"/>
          <w:b/>
          <w:sz w:val="28"/>
          <w:szCs w:val="28"/>
          <w:lang w:val="ru-RU"/>
        </w:rPr>
      </w:pPr>
    </w:p>
    <w:p w14:paraId="7F0E1DB0" w14:textId="20150FD3" w:rsidR="008A7BFF" w:rsidRPr="003B36CE" w:rsidRDefault="008A7BFF" w:rsidP="00000EA3">
      <w:pPr>
        <w:ind w:left="1184" w:right="24"/>
        <w:jc w:val="center"/>
        <w:rPr>
          <w:rFonts w:ascii="Times New Roman" w:hAnsi="Times New Roman"/>
          <w:b/>
          <w:spacing w:val="-1"/>
          <w:sz w:val="28"/>
          <w:szCs w:val="28"/>
          <w:lang w:val="ru-RU"/>
        </w:rPr>
      </w:pPr>
      <w:r w:rsidRPr="003B36CE">
        <w:rPr>
          <w:rFonts w:ascii="Times New Roman" w:hAnsi="Times New Roman"/>
          <w:b/>
          <w:sz w:val="28"/>
          <w:szCs w:val="28"/>
          <w:lang w:val="ru-RU"/>
        </w:rPr>
        <w:t>І.</w:t>
      </w:r>
      <w:r>
        <w:rPr>
          <w:rFonts w:ascii="Times New Roman" w:hAnsi="Times New Roman"/>
          <w:b/>
          <w:sz w:val="28"/>
          <w:szCs w:val="28"/>
          <w:lang w:val="ru-RU"/>
        </w:rPr>
        <w:t xml:space="preserve"> </w:t>
      </w:r>
      <w:proofErr w:type="gramStart"/>
      <w:r w:rsidRPr="003B36CE">
        <w:rPr>
          <w:rFonts w:ascii="Times New Roman" w:hAnsi="Times New Roman"/>
          <w:b/>
          <w:sz w:val="28"/>
          <w:szCs w:val="28"/>
          <w:lang w:val="ru-RU"/>
        </w:rPr>
        <w:t>Вступ</w:t>
      </w:r>
      <w:proofErr w:type="gramEnd"/>
    </w:p>
    <w:p w14:paraId="20D31F31" w14:textId="77777777" w:rsidR="008A7BFF" w:rsidRPr="003B36CE" w:rsidRDefault="00B536C2" w:rsidP="00113E15">
      <w:pPr>
        <w:spacing w:before="11"/>
        <w:jc w:val="both"/>
        <w:rPr>
          <w:rFonts w:ascii="Times New Roman" w:hAnsi="Times New Roman"/>
          <w:bCs/>
          <w:sz w:val="28"/>
          <w:szCs w:val="28"/>
          <w:lang w:val="uk-UA"/>
        </w:rPr>
      </w:pPr>
      <w:r>
        <w:rPr>
          <w:rFonts w:ascii="Times New Roman" w:hAnsi="Times New Roman"/>
          <w:bCs/>
          <w:sz w:val="28"/>
          <w:szCs w:val="28"/>
          <w:lang w:val="uk-UA"/>
        </w:rPr>
        <w:t>Освітньо-професійна</w:t>
      </w:r>
      <w:r w:rsidR="008A7BFF" w:rsidRPr="003B36CE">
        <w:rPr>
          <w:rFonts w:ascii="Times New Roman" w:hAnsi="Times New Roman"/>
          <w:bCs/>
          <w:sz w:val="28"/>
          <w:szCs w:val="28"/>
          <w:lang w:val="uk-UA"/>
        </w:rPr>
        <w:t xml:space="preserve"> програма використовується під час:</w:t>
      </w:r>
    </w:p>
    <w:p w14:paraId="5E604CDA" w14:textId="77777777" w:rsidR="008A7BFF" w:rsidRPr="003B36CE" w:rsidRDefault="00B536C2" w:rsidP="00113E15">
      <w:pPr>
        <w:numPr>
          <w:ilvl w:val="0"/>
          <w:numId w:val="4"/>
        </w:numPr>
        <w:spacing w:before="11"/>
        <w:jc w:val="both"/>
        <w:rPr>
          <w:rFonts w:ascii="Times New Roman" w:hAnsi="Times New Roman"/>
          <w:bCs/>
          <w:sz w:val="28"/>
          <w:szCs w:val="28"/>
          <w:lang w:val="uk-UA"/>
        </w:rPr>
      </w:pPr>
      <w:r>
        <w:rPr>
          <w:rFonts w:ascii="Times New Roman" w:hAnsi="Times New Roman"/>
          <w:bCs/>
          <w:sz w:val="28"/>
          <w:szCs w:val="28"/>
          <w:lang w:val="uk-UA"/>
        </w:rPr>
        <w:t xml:space="preserve">акредитації освітньої </w:t>
      </w:r>
      <w:r w:rsidR="008A7BFF" w:rsidRPr="003B36CE">
        <w:rPr>
          <w:rFonts w:ascii="Times New Roman" w:hAnsi="Times New Roman"/>
          <w:bCs/>
          <w:sz w:val="28"/>
          <w:szCs w:val="28"/>
          <w:lang w:val="uk-UA"/>
        </w:rPr>
        <w:t>освітньо-п</w:t>
      </w:r>
      <w:r>
        <w:rPr>
          <w:rFonts w:ascii="Times New Roman" w:hAnsi="Times New Roman"/>
          <w:bCs/>
          <w:sz w:val="28"/>
          <w:szCs w:val="28"/>
          <w:lang w:val="uk-UA"/>
        </w:rPr>
        <w:t>рофесійної</w:t>
      </w:r>
      <w:r w:rsidR="008A7BFF" w:rsidRPr="003B36CE">
        <w:rPr>
          <w:rFonts w:ascii="Times New Roman" w:hAnsi="Times New Roman"/>
          <w:bCs/>
          <w:sz w:val="28"/>
          <w:szCs w:val="28"/>
          <w:lang w:val="uk-UA"/>
        </w:rPr>
        <w:t xml:space="preserve"> програми;</w:t>
      </w:r>
    </w:p>
    <w:p w14:paraId="2F712DEC" w14:textId="77777777" w:rsidR="008A7BFF" w:rsidRPr="003B36CE"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складан</w:t>
      </w:r>
      <w:r w:rsidR="00B536C2">
        <w:rPr>
          <w:rFonts w:ascii="Times New Roman" w:hAnsi="Times New Roman"/>
          <w:bCs/>
          <w:sz w:val="28"/>
          <w:szCs w:val="28"/>
          <w:lang w:val="uk-UA"/>
        </w:rPr>
        <w:t>ня навчальних планів та робочих</w:t>
      </w:r>
      <w:r w:rsidRPr="003B36CE">
        <w:rPr>
          <w:rFonts w:ascii="Times New Roman" w:hAnsi="Times New Roman"/>
          <w:bCs/>
          <w:sz w:val="28"/>
          <w:szCs w:val="28"/>
          <w:lang w:val="uk-UA"/>
        </w:rPr>
        <w:t xml:space="preserve"> навчальних планів;</w:t>
      </w:r>
    </w:p>
    <w:p w14:paraId="23FB91B3" w14:textId="638EE945" w:rsidR="008A7BFF" w:rsidRPr="003B36CE"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 xml:space="preserve">формування робочих програм навчальних дисциплін, практик, </w:t>
      </w:r>
      <w:r w:rsidR="00113E15">
        <w:rPr>
          <w:rFonts w:ascii="Times New Roman" w:hAnsi="Times New Roman"/>
          <w:bCs/>
          <w:sz w:val="28"/>
          <w:szCs w:val="28"/>
          <w:lang w:val="uk-UA"/>
        </w:rPr>
        <w:t xml:space="preserve">силабуси, </w:t>
      </w:r>
      <w:r w:rsidRPr="003B36CE">
        <w:rPr>
          <w:rFonts w:ascii="Times New Roman" w:hAnsi="Times New Roman"/>
          <w:bCs/>
          <w:sz w:val="28"/>
          <w:szCs w:val="28"/>
          <w:lang w:val="uk-UA"/>
        </w:rPr>
        <w:t>індивідуальних завдань;</w:t>
      </w:r>
    </w:p>
    <w:p w14:paraId="05114723" w14:textId="77777777" w:rsidR="008A7BFF" w:rsidRPr="003B36CE"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формування індивідуальних навчальних планів студентів;</w:t>
      </w:r>
    </w:p>
    <w:p w14:paraId="02E2CBA8" w14:textId="77777777" w:rsidR="008A7BFF" w:rsidRPr="003B36CE"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розроблення засобів діагностики якості вищої освіти;</w:t>
      </w:r>
    </w:p>
    <w:p w14:paraId="51AB9983" w14:textId="77777777" w:rsidR="008A7BFF" w:rsidRPr="003B36CE"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атестації здобувачів вищої освіти;</w:t>
      </w:r>
    </w:p>
    <w:p w14:paraId="3F2D1A3F" w14:textId="77777777" w:rsidR="008A7BFF" w:rsidRPr="003B36CE"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зовнішнього контролю якості підготовки фахівців;</w:t>
      </w:r>
    </w:p>
    <w:p w14:paraId="4054C3B2" w14:textId="77777777" w:rsidR="008A7BFF" w:rsidRPr="003B36CE" w:rsidRDefault="008A7BFF" w:rsidP="00113E15">
      <w:pPr>
        <w:spacing w:before="11"/>
        <w:jc w:val="both"/>
        <w:rPr>
          <w:rFonts w:ascii="Times New Roman" w:hAnsi="Times New Roman"/>
          <w:bCs/>
          <w:i/>
          <w:sz w:val="28"/>
          <w:szCs w:val="28"/>
          <w:lang w:val="uk-UA"/>
        </w:rPr>
      </w:pPr>
    </w:p>
    <w:p w14:paraId="0EE45138" w14:textId="77777777" w:rsidR="008A7BFF" w:rsidRPr="003B36CE" w:rsidRDefault="008A7BFF" w:rsidP="00113E15">
      <w:pPr>
        <w:spacing w:before="11"/>
        <w:jc w:val="both"/>
        <w:rPr>
          <w:rFonts w:ascii="Times New Roman" w:hAnsi="Times New Roman"/>
          <w:bCs/>
          <w:sz w:val="28"/>
          <w:szCs w:val="28"/>
          <w:lang w:val="uk-UA"/>
        </w:rPr>
      </w:pPr>
      <w:r w:rsidRPr="003B36CE">
        <w:rPr>
          <w:rFonts w:ascii="Times New Roman" w:hAnsi="Times New Roman"/>
          <w:bCs/>
          <w:sz w:val="28"/>
          <w:szCs w:val="28"/>
          <w:lang w:val="uk-UA"/>
        </w:rPr>
        <w:t>Користувачі освітньої програми:</w:t>
      </w:r>
    </w:p>
    <w:p w14:paraId="680C84BE" w14:textId="77777777" w:rsidR="008A7BFF" w:rsidRPr="003B36CE"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здобувачі вищої освіти, які навчаються в академії;</w:t>
      </w:r>
    </w:p>
    <w:p w14:paraId="434D5E17" w14:textId="77777777" w:rsidR="008A7BFF" w:rsidRPr="00B536C2"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 xml:space="preserve">науково-педагогічні працівники, які здійснюють підготовку </w:t>
      </w:r>
      <w:r w:rsidR="004C6D5F">
        <w:rPr>
          <w:rFonts w:ascii="Times New Roman" w:hAnsi="Times New Roman"/>
          <w:bCs/>
          <w:sz w:val="28"/>
          <w:szCs w:val="28"/>
          <w:lang w:val="uk-UA"/>
        </w:rPr>
        <w:t>фахівців за спеціальні</w:t>
      </w:r>
      <w:r w:rsidR="004C6D5F" w:rsidRPr="00B536C2">
        <w:rPr>
          <w:rFonts w:ascii="Times New Roman" w:hAnsi="Times New Roman"/>
          <w:bCs/>
          <w:sz w:val="28"/>
          <w:szCs w:val="28"/>
          <w:lang w:val="uk-UA"/>
        </w:rPr>
        <w:t xml:space="preserve">стю </w:t>
      </w:r>
      <w:r w:rsidR="005308A7" w:rsidRPr="00B536C2">
        <w:rPr>
          <w:rFonts w:ascii="Times New Roman" w:hAnsi="Times New Roman"/>
          <w:bCs/>
          <w:sz w:val="28"/>
          <w:szCs w:val="28"/>
          <w:lang w:val="uk-UA"/>
        </w:rPr>
        <w:t xml:space="preserve"> 193 </w:t>
      </w:r>
      <w:r w:rsidR="004C6D5F" w:rsidRPr="00B536C2">
        <w:rPr>
          <w:rFonts w:ascii="Times New Roman" w:hAnsi="Times New Roman"/>
          <w:bCs/>
          <w:sz w:val="28"/>
          <w:szCs w:val="28"/>
          <w:lang w:val="uk-UA"/>
        </w:rPr>
        <w:t>«Геодезія та землеустрій»</w:t>
      </w:r>
    </w:p>
    <w:p w14:paraId="0A1F75DF" w14:textId="77777777" w:rsidR="008A7BFF" w:rsidRPr="00B536C2"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екзаменаційна комісія</w:t>
      </w:r>
      <w:r w:rsidR="004C6D5F">
        <w:rPr>
          <w:rFonts w:ascii="Times New Roman" w:hAnsi="Times New Roman"/>
          <w:bCs/>
          <w:sz w:val="28"/>
          <w:szCs w:val="28"/>
          <w:lang w:val="uk-UA"/>
        </w:rPr>
        <w:t xml:space="preserve"> зі </w:t>
      </w:r>
      <w:r w:rsidR="004C6D5F" w:rsidRPr="00B536C2">
        <w:rPr>
          <w:rFonts w:ascii="Times New Roman" w:hAnsi="Times New Roman"/>
          <w:bCs/>
          <w:sz w:val="28"/>
          <w:szCs w:val="28"/>
          <w:lang w:val="uk-UA"/>
        </w:rPr>
        <w:t xml:space="preserve">спеціальності </w:t>
      </w:r>
      <w:r w:rsidR="005308A7" w:rsidRPr="00B536C2">
        <w:rPr>
          <w:rFonts w:ascii="Times New Roman" w:hAnsi="Times New Roman"/>
          <w:bCs/>
          <w:sz w:val="28"/>
          <w:szCs w:val="28"/>
          <w:lang w:val="uk-UA"/>
        </w:rPr>
        <w:t xml:space="preserve">193 </w:t>
      </w:r>
      <w:r w:rsidR="004C6D5F" w:rsidRPr="00B536C2">
        <w:rPr>
          <w:rFonts w:ascii="Times New Roman" w:hAnsi="Times New Roman"/>
          <w:bCs/>
          <w:sz w:val="28"/>
          <w:szCs w:val="28"/>
          <w:lang w:val="uk-UA"/>
        </w:rPr>
        <w:t>«Геодезія та землеустрій»</w:t>
      </w:r>
      <w:r w:rsidRPr="00B536C2">
        <w:rPr>
          <w:rFonts w:ascii="Times New Roman" w:hAnsi="Times New Roman"/>
          <w:bCs/>
          <w:sz w:val="28"/>
          <w:szCs w:val="28"/>
          <w:lang w:val="uk-UA"/>
        </w:rPr>
        <w:t>;</w:t>
      </w:r>
    </w:p>
    <w:p w14:paraId="73F9937F" w14:textId="77777777" w:rsidR="008A7BFF" w:rsidRPr="003B36CE" w:rsidRDefault="008A7BFF" w:rsidP="00113E15">
      <w:pPr>
        <w:numPr>
          <w:ilvl w:val="0"/>
          <w:numId w:val="4"/>
        </w:numPr>
        <w:spacing w:before="11"/>
        <w:jc w:val="both"/>
        <w:rPr>
          <w:rFonts w:ascii="Times New Roman" w:hAnsi="Times New Roman"/>
          <w:bCs/>
          <w:sz w:val="28"/>
          <w:szCs w:val="28"/>
          <w:lang w:val="uk-UA"/>
        </w:rPr>
      </w:pPr>
      <w:r w:rsidRPr="003B36CE">
        <w:rPr>
          <w:rFonts w:ascii="Times New Roman" w:hAnsi="Times New Roman"/>
          <w:bCs/>
          <w:sz w:val="28"/>
          <w:szCs w:val="28"/>
          <w:lang w:val="uk-UA"/>
        </w:rPr>
        <w:t>приймальна комісія академії.</w:t>
      </w:r>
    </w:p>
    <w:p w14:paraId="489C64C6" w14:textId="77777777" w:rsidR="008A7BFF" w:rsidRPr="003B36CE" w:rsidRDefault="008A7BFF" w:rsidP="00113E15">
      <w:pPr>
        <w:spacing w:before="11"/>
        <w:ind w:left="786"/>
        <w:jc w:val="both"/>
        <w:rPr>
          <w:rFonts w:ascii="Times New Roman" w:hAnsi="Times New Roman"/>
          <w:bCs/>
          <w:sz w:val="28"/>
          <w:szCs w:val="28"/>
          <w:lang w:val="uk-UA"/>
        </w:rPr>
      </w:pPr>
    </w:p>
    <w:p w14:paraId="32D2E0AA" w14:textId="77777777" w:rsidR="008A7BFF" w:rsidRPr="00B536C2" w:rsidRDefault="00B536C2" w:rsidP="00113E15">
      <w:pPr>
        <w:spacing w:before="11"/>
        <w:jc w:val="both"/>
        <w:rPr>
          <w:rFonts w:ascii="Times New Roman" w:hAnsi="Times New Roman"/>
          <w:bCs/>
          <w:sz w:val="28"/>
          <w:szCs w:val="28"/>
          <w:lang w:val="uk-UA"/>
        </w:rPr>
      </w:pPr>
      <w:r>
        <w:rPr>
          <w:rFonts w:ascii="Times New Roman" w:hAnsi="Times New Roman"/>
          <w:bCs/>
          <w:sz w:val="28"/>
          <w:szCs w:val="28"/>
          <w:lang w:val="uk-UA"/>
        </w:rPr>
        <w:t>Освітньо-професійна</w:t>
      </w:r>
      <w:r w:rsidR="008A7BFF" w:rsidRPr="003B36CE">
        <w:rPr>
          <w:rFonts w:ascii="Times New Roman" w:hAnsi="Times New Roman"/>
          <w:bCs/>
          <w:sz w:val="28"/>
          <w:szCs w:val="28"/>
          <w:lang w:val="uk-UA"/>
        </w:rPr>
        <w:t xml:space="preserve"> програма поширюється на кафедри академії, які беруть </w:t>
      </w:r>
      <w:r w:rsidR="008A7BFF" w:rsidRPr="00B536C2">
        <w:rPr>
          <w:rFonts w:ascii="Times New Roman" w:hAnsi="Times New Roman"/>
          <w:bCs/>
          <w:sz w:val="28"/>
          <w:szCs w:val="28"/>
          <w:lang w:val="uk-UA"/>
        </w:rPr>
        <w:t>участь у підготов</w:t>
      </w:r>
      <w:r w:rsidR="004C6D5F" w:rsidRPr="00B536C2">
        <w:rPr>
          <w:rFonts w:ascii="Times New Roman" w:hAnsi="Times New Roman"/>
          <w:bCs/>
          <w:sz w:val="28"/>
          <w:szCs w:val="28"/>
          <w:lang w:val="uk-UA"/>
        </w:rPr>
        <w:t>ці фахівців ступеня бакалавр</w:t>
      </w:r>
      <w:r w:rsidR="008A7BFF" w:rsidRPr="00B536C2">
        <w:rPr>
          <w:rFonts w:ascii="Times New Roman" w:hAnsi="Times New Roman"/>
          <w:bCs/>
          <w:sz w:val="28"/>
          <w:szCs w:val="28"/>
          <w:lang w:val="uk-UA"/>
        </w:rPr>
        <w:t xml:space="preserve"> за с</w:t>
      </w:r>
      <w:r w:rsidR="004C6D5F" w:rsidRPr="00B536C2">
        <w:rPr>
          <w:rFonts w:ascii="Times New Roman" w:hAnsi="Times New Roman"/>
          <w:bCs/>
          <w:sz w:val="28"/>
          <w:szCs w:val="28"/>
          <w:lang w:val="uk-UA"/>
        </w:rPr>
        <w:t>пеціальністю</w:t>
      </w:r>
      <w:r w:rsidRPr="00B536C2">
        <w:rPr>
          <w:rFonts w:ascii="Times New Roman" w:hAnsi="Times New Roman"/>
          <w:bCs/>
          <w:sz w:val="28"/>
          <w:szCs w:val="28"/>
          <w:lang w:val="uk-UA"/>
        </w:rPr>
        <w:t xml:space="preserve"> 193</w:t>
      </w:r>
      <w:r w:rsidR="004C6D5F" w:rsidRPr="00B536C2">
        <w:rPr>
          <w:rFonts w:ascii="Times New Roman" w:hAnsi="Times New Roman"/>
          <w:bCs/>
          <w:sz w:val="28"/>
          <w:szCs w:val="28"/>
          <w:lang w:val="uk-UA"/>
        </w:rPr>
        <w:t xml:space="preserve"> «Геодезія та землеустрій»</w:t>
      </w:r>
      <w:r w:rsidR="008A7BFF" w:rsidRPr="00B536C2">
        <w:rPr>
          <w:rFonts w:ascii="Times New Roman" w:hAnsi="Times New Roman"/>
          <w:bCs/>
          <w:sz w:val="28"/>
          <w:szCs w:val="28"/>
          <w:lang w:val="uk-UA"/>
        </w:rPr>
        <w:t xml:space="preserve">. </w:t>
      </w:r>
    </w:p>
    <w:p w14:paraId="5F01A057" w14:textId="77777777" w:rsidR="001206C9" w:rsidRDefault="001206C9" w:rsidP="00113E15">
      <w:pPr>
        <w:jc w:val="both"/>
        <w:rPr>
          <w:rFonts w:ascii="Times New Roman" w:hAnsi="Times New Roman"/>
          <w:b/>
          <w:sz w:val="28"/>
          <w:szCs w:val="28"/>
          <w:lang w:val="uk-UA"/>
        </w:rPr>
      </w:pPr>
    </w:p>
    <w:p w14:paraId="5C71077D" w14:textId="77777777" w:rsidR="008A7BFF" w:rsidRDefault="008A7BFF" w:rsidP="007B4661">
      <w:pPr>
        <w:rPr>
          <w:rFonts w:ascii="Times New Roman" w:hAnsi="Times New Roman"/>
          <w:b/>
          <w:sz w:val="28"/>
          <w:szCs w:val="28"/>
          <w:lang w:val="uk-UA"/>
        </w:rPr>
      </w:pPr>
      <w:r w:rsidRPr="003B36CE">
        <w:rPr>
          <w:rFonts w:ascii="Times New Roman" w:hAnsi="Times New Roman"/>
          <w:b/>
          <w:sz w:val="28"/>
          <w:szCs w:val="28"/>
          <w:lang w:val="uk-UA"/>
        </w:rPr>
        <w:t>Позначення</w:t>
      </w:r>
      <w:r w:rsidR="00B536C2">
        <w:rPr>
          <w:rFonts w:ascii="Times New Roman" w:hAnsi="Times New Roman"/>
          <w:b/>
          <w:sz w:val="28"/>
          <w:szCs w:val="28"/>
          <w:lang w:val="uk-UA"/>
        </w:rPr>
        <w:t>, що використовуються в освітньо-професійній</w:t>
      </w:r>
      <w:r w:rsidRPr="003B36CE">
        <w:rPr>
          <w:rFonts w:ascii="Times New Roman" w:hAnsi="Times New Roman"/>
          <w:b/>
          <w:sz w:val="28"/>
          <w:szCs w:val="28"/>
          <w:lang w:val="uk-UA"/>
        </w:rPr>
        <w:t xml:space="preserve"> програмі </w:t>
      </w:r>
    </w:p>
    <w:p w14:paraId="77393719" w14:textId="77777777" w:rsidR="001206C9" w:rsidRPr="003B36CE" w:rsidRDefault="001206C9" w:rsidP="007B4661">
      <w:pPr>
        <w:rPr>
          <w:rFonts w:ascii="Times New Roman" w:hAnsi="Times New Roman"/>
          <w:i/>
          <w:sz w:val="28"/>
          <w:szCs w:val="28"/>
          <w:lang w:val="uk-UA"/>
        </w:rPr>
      </w:pPr>
    </w:p>
    <w:p w14:paraId="6903C17A" w14:textId="77777777" w:rsidR="008A7BFF" w:rsidRDefault="008A7BFF" w:rsidP="007B4661">
      <w:pPr>
        <w:ind w:right="-6710"/>
        <w:rPr>
          <w:rFonts w:ascii="Times New Roman" w:hAnsi="Times New Roman"/>
          <w:sz w:val="28"/>
          <w:szCs w:val="28"/>
          <w:lang w:val="uk-UA"/>
        </w:rPr>
      </w:pPr>
      <w:r w:rsidRPr="003B36CE">
        <w:rPr>
          <w:rFonts w:ascii="Times New Roman" w:hAnsi="Times New Roman"/>
          <w:sz w:val="28"/>
          <w:szCs w:val="28"/>
          <w:lang w:val="uk-UA"/>
        </w:rPr>
        <w:t>НРК – Національна рамка кваліфікацій;</w:t>
      </w:r>
    </w:p>
    <w:p w14:paraId="502247DA" w14:textId="77777777" w:rsidR="008A7BFF" w:rsidRPr="003B36CE" w:rsidRDefault="008A7BFF" w:rsidP="003D4FB3">
      <w:pPr>
        <w:rPr>
          <w:rFonts w:ascii="Times New Roman" w:hAnsi="Times New Roman"/>
          <w:sz w:val="28"/>
          <w:szCs w:val="28"/>
          <w:lang w:val="uk-UA"/>
        </w:rPr>
      </w:pPr>
      <w:r>
        <w:rPr>
          <w:rFonts w:ascii="Times New Roman" w:hAnsi="Times New Roman"/>
          <w:sz w:val="28"/>
          <w:szCs w:val="28"/>
          <w:lang w:val="uk-UA"/>
        </w:rPr>
        <w:t>ІК – інтегральна компетентність</w:t>
      </w:r>
      <w:r w:rsidRPr="003B36CE">
        <w:rPr>
          <w:rFonts w:ascii="Times New Roman" w:hAnsi="Times New Roman"/>
          <w:sz w:val="28"/>
          <w:szCs w:val="28"/>
          <w:lang w:val="uk-UA"/>
        </w:rPr>
        <w:t>;</w:t>
      </w:r>
    </w:p>
    <w:p w14:paraId="4E2B4A90" w14:textId="77777777" w:rsidR="008A7BFF" w:rsidRDefault="008A7BFF" w:rsidP="007B4661">
      <w:pPr>
        <w:rPr>
          <w:rFonts w:ascii="Times New Roman" w:hAnsi="Times New Roman"/>
          <w:sz w:val="28"/>
          <w:szCs w:val="28"/>
          <w:lang w:val="uk-UA"/>
        </w:rPr>
      </w:pPr>
      <w:r w:rsidRPr="003B36CE">
        <w:rPr>
          <w:rFonts w:ascii="Times New Roman" w:hAnsi="Times New Roman"/>
          <w:sz w:val="28"/>
          <w:szCs w:val="28"/>
          <w:lang w:val="uk-UA"/>
        </w:rPr>
        <w:t>ЗК – загальні компетентності;</w:t>
      </w:r>
    </w:p>
    <w:p w14:paraId="6DD86461" w14:textId="77777777" w:rsidR="008A7BFF" w:rsidRPr="003B36CE" w:rsidRDefault="008A7BFF" w:rsidP="003D4FB3">
      <w:pPr>
        <w:rPr>
          <w:rFonts w:ascii="Times New Roman" w:hAnsi="Times New Roman"/>
          <w:sz w:val="28"/>
          <w:szCs w:val="28"/>
          <w:lang w:val="uk-UA"/>
        </w:rPr>
      </w:pPr>
      <w:r>
        <w:rPr>
          <w:rFonts w:ascii="Times New Roman" w:hAnsi="Times New Roman"/>
          <w:sz w:val="28"/>
          <w:szCs w:val="28"/>
          <w:lang w:val="uk-UA"/>
        </w:rPr>
        <w:t>ПК – професійні</w:t>
      </w:r>
      <w:r w:rsidRPr="003B36CE">
        <w:rPr>
          <w:rFonts w:ascii="Times New Roman" w:hAnsi="Times New Roman"/>
          <w:sz w:val="28"/>
          <w:szCs w:val="28"/>
          <w:lang w:val="uk-UA"/>
        </w:rPr>
        <w:t xml:space="preserve"> компетентності;</w:t>
      </w:r>
    </w:p>
    <w:p w14:paraId="218FD6ED" w14:textId="77777777" w:rsidR="008A7BFF" w:rsidRPr="003B36CE" w:rsidRDefault="008A7BFF" w:rsidP="007B4661">
      <w:pPr>
        <w:rPr>
          <w:rFonts w:ascii="Times New Roman" w:hAnsi="Times New Roman"/>
          <w:sz w:val="28"/>
          <w:szCs w:val="28"/>
          <w:lang w:val="uk-UA"/>
        </w:rPr>
      </w:pPr>
      <w:r w:rsidRPr="003B36CE">
        <w:rPr>
          <w:rFonts w:ascii="Times New Roman" w:hAnsi="Times New Roman"/>
          <w:sz w:val="28"/>
          <w:szCs w:val="28"/>
          <w:lang w:val="uk-UA"/>
        </w:rPr>
        <w:t>Р</w:t>
      </w:r>
      <w:r>
        <w:rPr>
          <w:rFonts w:ascii="Times New Roman" w:hAnsi="Times New Roman"/>
          <w:sz w:val="28"/>
          <w:szCs w:val="28"/>
          <w:lang w:val="uk-UA"/>
        </w:rPr>
        <w:t>Н – результати навчання</w:t>
      </w:r>
    </w:p>
    <w:p w14:paraId="2634F4FA" w14:textId="77777777" w:rsidR="008A7BFF" w:rsidRPr="003B36CE" w:rsidRDefault="008A7BFF">
      <w:pPr>
        <w:rPr>
          <w:rFonts w:ascii="Times New Roman" w:hAnsi="Times New Roman"/>
          <w:sz w:val="28"/>
          <w:szCs w:val="28"/>
          <w:lang w:val="uk-UA"/>
        </w:rPr>
      </w:pPr>
    </w:p>
    <w:p w14:paraId="58A6DB1C" w14:textId="77777777" w:rsidR="0021652F" w:rsidRDefault="0021652F" w:rsidP="001A4542">
      <w:pPr>
        <w:pStyle w:val="1"/>
        <w:ind w:left="884"/>
        <w:jc w:val="center"/>
        <w:rPr>
          <w:lang w:val="ru-RU"/>
        </w:rPr>
      </w:pPr>
    </w:p>
    <w:p w14:paraId="1430952B" w14:textId="77777777" w:rsidR="0021652F" w:rsidRDefault="0021652F" w:rsidP="001A4542">
      <w:pPr>
        <w:pStyle w:val="1"/>
        <w:ind w:left="884"/>
        <w:jc w:val="center"/>
        <w:rPr>
          <w:lang w:val="ru-RU"/>
        </w:rPr>
      </w:pPr>
    </w:p>
    <w:p w14:paraId="26D75DDA" w14:textId="77777777" w:rsidR="0021652F" w:rsidRDefault="0021652F" w:rsidP="001A4542">
      <w:pPr>
        <w:pStyle w:val="1"/>
        <w:ind w:left="884"/>
        <w:jc w:val="center"/>
        <w:rPr>
          <w:lang w:val="ru-RU"/>
        </w:rPr>
      </w:pPr>
    </w:p>
    <w:p w14:paraId="2F3835C2" w14:textId="77777777" w:rsidR="0021652F" w:rsidRDefault="0021652F" w:rsidP="001A4542">
      <w:pPr>
        <w:pStyle w:val="1"/>
        <w:ind w:left="884"/>
        <w:jc w:val="center"/>
        <w:rPr>
          <w:lang w:val="ru-RU"/>
        </w:rPr>
      </w:pPr>
    </w:p>
    <w:p w14:paraId="1A732AD8" w14:textId="77777777" w:rsidR="0021652F" w:rsidRDefault="0021652F" w:rsidP="001A4542">
      <w:pPr>
        <w:pStyle w:val="1"/>
        <w:ind w:left="884"/>
        <w:jc w:val="center"/>
        <w:rPr>
          <w:lang w:val="ru-RU"/>
        </w:rPr>
      </w:pPr>
    </w:p>
    <w:p w14:paraId="4F3F725D" w14:textId="77777777" w:rsidR="0021652F" w:rsidRDefault="0021652F" w:rsidP="001A4542">
      <w:pPr>
        <w:pStyle w:val="1"/>
        <w:ind w:left="884"/>
        <w:jc w:val="center"/>
        <w:rPr>
          <w:lang w:val="ru-RU"/>
        </w:rPr>
      </w:pPr>
    </w:p>
    <w:p w14:paraId="50134814" w14:textId="77777777" w:rsidR="0021652F" w:rsidRDefault="0021652F" w:rsidP="001A4542">
      <w:pPr>
        <w:pStyle w:val="1"/>
        <w:ind w:left="884"/>
        <w:jc w:val="center"/>
        <w:rPr>
          <w:lang w:val="ru-RU"/>
        </w:rPr>
      </w:pPr>
    </w:p>
    <w:p w14:paraId="0EC10F7F" w14:textId="77777777" w:rsidR="00832AB8" w:rsidRDefault="00832AB8" w:rsidP="001A4542">
      <w:pPr>
        <w:pStyle w:val="1"/>
        <w:ind w:left="884"/>
        <w:jc w:val="center"/>
        <w:rPr>
          <w:lang w:val="ru-RU"/>
        </w:rPr>
      </w:pPr>
    </w:p>
    <w:p w14:paraId="1F7C21A7" w14:textId="77777777" w:rsidR="00AC5590" w:rsidRDefault="00AC5590" w:rsidP="001A4542">
      <w:pPr>
        <w:pStyle w:val="1"/>
        <w:ind w:left="884"/>
        <w:jc w:val="center"/>
        <w:rPr>
          <w:lang w:val="ru-RU"/>
        </w:rPr>
      </w:pPr>
    </w:p>
    <w:p w14:paraId="7823C514" w14:textId="77777777" w:rsidR="00AC5590" w:rsidRDefault="00AC5590" w:rsidP="001A4542">
      <w:pPr>
        <w:pStyle w:val="1"/>
        <w:ind w:left="884"/>
        <w:jc w:val="center"/>
        <w:rPr>
          <w:lang w:val="ru-RU"/>
        </w:rPr>
      </w:pPr>
    </w:p>
    <w:p w14:paraId="0F4C8010" w14:textId="77777777" w:rsidR="00AC5590" w:rsidRDefault="00AC5590" w:rsidP="001A4542">
      <w:pPr>
        <w:pStyle w:val="1"/>
        <w:ind w:left="884"/>
        <w:jc w:val="center"/>
        <w:rPr>
          <w:lang w:val="ru-RU"/>
        </w:rPr>
      </w:pPr>
    </w:p>
    <w:p w14:paraId="04D99998" w14:textId="77777777" w:rsidR="00B536C2" w:rsidRDefault="00B536C2" w:rsidP="001A4542">
      <w:pPr>
        <w:pStyle w:val="1"/>
        <w:ind w:left="884"/>
        <w:jc w:val="center"/>
        <w:rPr>
          <w:lang w:val="ru-RU"/>
        </w:rPr>
      </w:pPr>
    </w:p>
    <w:p w14:paraId="2AE5FD0A" w14:textId="77777777" w:rsidR="00B536C2" w:rsidRDefault="00B536C2" w:rsidP="001A4542">
      <w:pPr>
        <w:pStyle w:val="1"/>
        <w:ind w:left="884"/>
        <w:jc w:val="center"/>
        <w:rPr>
          <w:lang w:val="ru-RU"/>
        </w:rPr>
      </w:pPr>
    </w:p>
    <w:p w14:paraId="4B5E4ADB" w14:textId="4ADE10E2" w:rsidR="008A7BFF" w:rsidRPr="003B36CE" w:rsidRDefault="008A7BFF" w:rsidP="001A4542">
      <w:pPr>
        <w:pStyle w:val="1"/>
        <w:ind w:left="884"/>
        <w:jc w:val="center"/>
        <w:rPr>
          <w:spacing w:val="-1"/>
          <w:lang w:val="uk-UA"/>
        </w:rPr>
      </w:pPr>
      <w:r w:rsidRPr="003B36CE">
        <w:rPr>
          <w:lang w:val="ru-RU"/>
        </w:rPr>
        <w:t>ІІ</w:t>
      </w:r>
      <w:r w:rsidRPr="003B36CE">
        <w:rPr>
          <w:lang w:val="uk-UA"/>
        </w:rPr>
        <w:t>.</w:t>
      </w:r>
      <w:r w:rsidRPr="003B36CE">
        <w:rPr>
          <w:lang w:val="ru-RU"/>
        </w:rPr>
        <w:t xml:space="preserve"> </w:t>
      </w:r>
      <w:r w:rsidRPr="003B36CE">
        <w:rPr>
          <w:spacing w:val="-1"/>
          <w:lang w:val="ru-RU"/>
        </w:rPr>
        <w:t>Загальна</w:t>
      </w:r>
      <w:r w:rsidRPr="003B36CE">
        <w:rPr>
          <w:spacing w:val="-3"/>
          <w:lang w:val="ru-RU"/>
        </w:rPr>
        <w:t xml:space="preserve"> </w:t>
      </w:r>
      <w:r w:rsidRPr="003B36CE">
        <w:rPr>
          <w:spacing w:val="-1"/>
          <w:lang w:val="uk-UA"/>
        </w:rPr>
        <w:t>інформа</w:t>
      </w:r>
      <w:r>
        <w:rPr>
          <w:spacing w:val="-1"/>
          <w:lang w:val="uk-UA"/>
        </w:rPr>
        <w:t xml:space="preserve">ція </w:t>
      </w:r>
    </w:p>
    <w:p w14:paraId="7B6A9796" w14:textId="77777777" w:rsidR="008A7BFF" w:rsidRPr="003B36CE" w:rsidRDefault="008A7BFF" w:rsidP="00DA0850">
      <w:pPr>
        <w:pStyle w:val="1"/>
        <w:ind w:left="884"/>
        <w:rPr>
          <w:b w:val="0"/>
          <w:bCs w:val="0"/>
          <w:lang w:val="uk-UA"/>
        </w:rPr>
      </w:pPr>
    </w:p>
    <w:tbl>
      <w:tblPr>
        <w:tblW w:w="9531" w:type="dxa"/>
        <w:tblInd w:w="113" w:type="dxa"/>
        <w:tblLayout w:type="fixed"/>
        <w:tblCellMar>
          <w:left w:w="0" w:type="dxa"/>
          <w:right w:w="0" w:type="dxa"/>
        </w:tblCellMar>
        <w:tblLook w:val="01E0" w:firstRow="1" w:lastRow="1" w:firstColumn="1" w:lastColumn="1" w:noHBand="0" w:noVBand="0"/>
      </w:tblPr>
      <w:tblGrid>
        <w:gridCol w:w="2302"/>
        <w:gridCol w:w="425"/>
        <w:gridCol w:w="6804"/>
      </w:tblGrid>
      <w:tr w:rsidR="008A7BFF" w:rsidRPr="009A2AB1" w14:paraId="115C09EA" w14:textId="77777777" w:rsidTr="00B536C2">
        <w:trPr>
          <w:trHeight w:hRule="exact" w:val="1068"/>
        </w:trPr>
        <w:tc>
          <w:tcPr>
            <w:tcW w:w="2302" w:type="dxa"/>
            <w:tcBorders>
              <w:top w:val="single" w:sz="4" w:space="0" w:color="000000"/>
              <w:left w:val="single" w:sz="4" w:space="0" w:color="000000"/>
              <w:bottom w:val="single" w:sz="4" w:space="0" w:color="000000"/>
              <w:right w:val="single" w:sz="4" w:space="0" w:color="000000"/>
            </w:tcBorders>
          </w:tcPr>
          <w:p w14:paraId="43464223" w14:textId="77777777" w:rsidR="008A7BFF" w:rsidRPr="003B36CE" w:rsidRDefault="008A7BFF" w:rsidP="008C35C2">
            <w:pPr>
              <w:pStyle w:val="TableParagraph"/>
              <w:tabs>
                <w:tab w:val="left" w:pos="1294"/>
              </w:tabs>
              <w:spacing w:line="241" w:lineRule="auto"/>
              <w:ind w:left="51" w:right="49"/>
              <w:jc w:val="center"/>
              <w:rPr>
                <w:rFonts w:ascii="Times New Roman" w:hAnsi="Times New Roman"/>
                <w:b/>
                <w:sz w:val="28"/>
                <w:szCs w:val="28"/>
                <w:lang w:val="uk-UA"/>
              </w:rPr>
            </w:pPr>
            <w:r w:rsidRPr="003B36CE">
              <w:rPr>
                <w:rFonts w:ascii="Times New Roman" w:hAnsi="Times New Roman"/>
                <w:b/>
                <w:sz w:val="28"/>
                <w:szCs w:val="28"/>
                <w:lang w:val="uk-UA"/>
              </w:rPr>
              <w:t>Офіційна назва освітньої програми</w:t>
            </w:r>
          </w:p>
        </w:tc>
        <w:tc>
          <w:tcPr>
            <w:tcW w:w="7229" w:type="dxa"/>
            <w:gridSpan w:val="2"/>
            <w:tcBorders>
              <w:top w:val="single" w:sz="4" w:space="0" w:color="000000"/>
              <w:left w:val="single" w:sz="4" w:space="0" w:color="000000"/>
              <w:bottom w:val="single" w:sz="4" w:space="0" w:color="000000"/>
              <w:right w:val="single" w:sz="4" w:space="0" w:color="000000"/>
            </w:tcBorders>
          </w:tcPr>
          <w:p w14:paraId="7964213D" w14:textId="77777777" w:rsidR="008A7BFF" w:rsidRPr="003B36CE" w:rsidRDefault="00B536C2" w:rsidP="00157175">
            <w:pPr>
              <w:pStyle w:val="TableParagraph"/>
              <w:spacing w:before="7"/>
              <w:jc w:val="both"/>
              <w:rPr>
                <w:rFonts w:ascii="Times New Roman" w:hAnsi="Times New Roman"/>
                <w:sz w:val="28"/>
                <w:szCs w:val="28"/>
                <w:lang w:val="ru-RU"/>
              </w:rPr>
            </w:pPr>
            <w:r>
              <w:rPr>
                <w:rFonts w:ascii="Times New Roman" w:hAnsi="Times New Roman"/>
                <w:sz w:val="28"/>
                <w:szCs w:val="28"/>
                <w:lang w:val="ru-RU"/>
              </w:rPr>
              <w:t>Геодезія та землеустрій</w:t>
            </w:r>
          </w:p>
        </w:tc>
      </w:tr>
      <w:tr w:rsidR="008A7BFF" w:rsidRPr="00807B63" w14:paraId="5C094488" w14:textId="77777777" w:rsidTr="00B83E17">
        <w:trPr>
          <w:trHeight w:hRule="exact" w:val="733"/>
        </w:trPr>
        <w:tc>
          <w:tcPr>
            <w:tcW w:w="2302" w:type="dxa"/>
            <w:tcBorders>
              <w:top w:val="single" w:sz="4" w:space="0" w:color="000000"/>
              <w:left w:val="single" w:sz="4" w:space="0" w:color="000000"/>
              <w:bottom w:val="single" w:sz="4" w:space="0" w:color="000000"/>
              <w:right w:val="single" w:sz="4" w:space="0" w:color="000000"/>
            </w:tcBorders>
          </w:tcPr>
          <w:p w14:paraId="12F50717" w14:textId="77777777" w:rsidR="008A7BFF" w:rsidRPr="000D3873" w:rsidRDefault="008A7BFF" w:rsidP="008C35C2">
            <w:pPr>
              <w:pStyle w:val="TableParagraph"/>
              <w:tabs>
                <w:tab w:val="left" w:pos="1294"/>
              </w:tabs>
              <w:spacing w:line="241" w:lineRule="auto"/>
              <w:ind w:left="51" w:right="49"/>
              <w:jc w:val="center"/>
              <w:rPr>
                <w:rFonts w:ascii="Times New Roman" w:hAnsi="Times New Roman"/>
                <w:b/>
                <w:color w:val="000000" w:themeColor="text1"/>
                <w:spacing w:val="-1"/>
                <w:sz w:val="28"/>
                <w:szCs w:val="28"/>
                <w:lang w:val="ru-RU"/>
              </w:rPr>
            </w:pPr>
            <w:proofErr w:type="gramStart"/>
            <w:r w:rsidRPr="000D3873">
              <w:rPr>
                <w:rFonts w:ascii="Times New Roman" w:hAnsi="Times New Roman"/>
                <w:b/>
                <w:color w:val="000000" w:themeColor="text1"/>
                <w:spacing w:val="-1"/>
                <w:sz w:val="28"/>
                <w:szCs w:val="28"/>
                <w:lang w:val="ru-RU"/>
              </w:rPr>
              <w:t>Р</w:t>
            </w:r>
            <w:proofErr w:type="gramEnd"/>
            <w:r w:rsidRPr="000D3873">
              <w:rPr>
                <w:rFonts w:ascii="Times New Roman" w:hAnsi="Times New Roman"/>
                <w:b/>
                <w:color w:val="000000" w:themeColor="text1"/>
                <w:spacing w:val="-1"/>
                <w:sz w:val="28"/>
                <w:szCs w:val="28"/>
                <w:lang w:val="ru-RU"/>
              </w:rPr>
              <w:t>івень</w:t>
            </w:r>
            <w:r w:rsidRPr="000D3873">
              <w:rPr>
                <w:rFonts w:ascii="Times New Roman" w:hAnsi="Times New Roman"/>
                <w:b/>
                <w:color w:val="000000" w:themeColor="text1"/>
                <w:spacing w:val="-1"/>
                <w:sz w:val="28"/>
                <w:szCs w:val="28"/>
                <w:lang w:val="ru-RU"/>
              </w:rPr>
              <w:tab/>
              <w:t>вищої</w:t>
            </w:r>
            <w:r w:rsidRPr="000D3873">
              <w:rPr>
                <w:rFonts w:ascii="Times New Roman" w:hAnsi="Times New Roman"/>
                <w:b/>
                <w:color w:val="000000" w:themeColor="text1"/>
                <w:spacing w:val="24"/>
                <w:sz w:val="28"/>
                <w:szCs w:val="28"/>
                <w:lang w:val="ru-RU"/>
              </w:rPr>
              <w:t xml:space="preserve"> </w:t>
            </w:r>
            <w:r w:rsidRPr="000D3873">
              <w:rPr>
                <w:rFonts w:ascii="Times New Roman" w:hAnsi="Times New Roman"/>
                <w:b/>
                <w:color w:val="000000" w:themeColor="text1"/>
                <w:spacing w:val="-1"/>
                <w:sz w:val="28"/>
                <w:szCs w:val="28"/>
                <w:lang w:val="ru-RU"/>
              </w:rPr>
              <w:t>освіти</w:t>
            </w:r>
          </w:p>
        </w:tc>
        <w:tc>
          <w:tcPr>
            <w:tcW w:w="7229" w:type="dxa"/>
            <w:gridSpan w:val="2"/>
            <w:tcBorders>
              <w:top w:val="single" w:sz="4" w:space="0" w:color="000000"/>
              <w:left w:val="single" w:sz="4" w:space="0" w:color="000000"/>
              <w:bottom w:val="single" w:sz="4" w:space="0" w:color="000000"/>
              <w:right w:val="single" w:sz="4" w:space="0" w:color="000000"/>
            </w:tcBorders>
          </w:tcPr>
          <w:p w14:paraId="5D1DAFDB" w14:textId="77777777" w:rsidR="00B83E17" w:rsidRPr="000D3873" w:rsidRDefault="00B536C2" w:rsidP="00B83E17">
            <w:pPr>
              <w:pStyle w:val="TableParagraph"/>
              <w:spacing w:line="241" w:lineRule="auto"/>
              <w:ind w:right="44"/>
              <w:jc w:val="both"/>
              <w:rPr>
                <w:rFonts w:ascii="Times New Roman" w:hAnsi="Times New Roman"/>
                <w:color w:val="000000" w:themeColor="text1"/>
                <w:sz w:val="28"/>
                <w:szCs w:val="28"/>
                <w:lang w:val="ru-RU"/>
              </w:rPr>
            </w:pPr>
            <w:r w:rsidRPr="000D3873">
              <w:rPr>
                <w:rFonts w:ascii="Times New Roman" w:hAnsi="Times New Roman"/>
                <w:color w:val="000000" w:themeColor="text1"/>
                <w:sz w:val="28"/>
                <w:szCs w:val="28"/>
                <w:lang w:val="ru-RU"/>
              </w:rPr>
              <w:t>П</w:t>
            </w:r>
            <w:r w:rsidR="008A7BFF" w:rsidRPr="000D3873">
              <w:rPr>
                <w:rFonts w:ascii="Times New Roman" w:hAnsi="Times New Roman"/>
                <w:color w:val="000000" w:themeColor="text1"/>
                <w:sz w:val="28"/>
                <w:szCs w:val="28"/>
                <w:lang w:val="ru-RU"/>
              </w:rPr>
              <w:t xml:space="preserve">ерший (бакалаврський) </w:t>
            </w:r>
            <w:proofErr w:type="gramStart"/>
            <w:r w:rsidR="008A7BFF" w:rsidRPr="000D3873">
              <w:rPr>
                <w:rFonts w:ascii="Times New Roman" w:hAnsi="Times New Roman"/>
                <w:color w:val="000000" w:themeColor="text1"/>
                <w:sz w:val="28"/>
                <w:szCs w:val="28"/>
                <w:lang w:val="ru-RU"/>
              </w:rPr>
              <w:t>р</w:t>
            </w:r>
            <w:proofErr w:type="gramEnd"/>
            <w:r w:rsidR="008A7BFF" w:rsidRPr="000D3873">
              <w:rPr>
                <w:rFonts w:ascii="Times New Roman" w:hAnsi="Times New Roman"/>
                <w:color w:val="000000" w:themeColor="text1"/>
                <w:sz w:val="28"/>
                <w:szCs w:val="28"/>
                <w:lang w:val="ru-RU"/>
              </w:rPr>
              <w:t>івень</w:t>
            </w:r>
          </w:p>
          <w:p w14:paraId="56F04EBB" w14:textId="77777777" w:rsidR="008A7BFF" w:rsidRPr="000D3873" w:rsidRDefault="008A7BFF" w:rsidP="00157175">
            <w:pPr>
              <w:pStyle w:val="TableParagraph"/>
              <w:spacing w:line="241" w:lineRule="auto"/>
              <w:ind w:right="44"/>
              <w:jc w:val="both"/>
              <w:rPr>
                <w:rFonts w:ascii="Times New Roman" w:hAnsi="Times New Roman"/>
                <w:color w:val="000000" w:themeColor="text1"/>
                <w:sz w:val="28"/>
                <w:szCs w:val="28"/>
                <w:lang w:val="ru-RU"/>
              </w:rPr>
            </w:pPr>
          </w:p>
        </w:tc>
      </w:tr>
      <w:tr w:rsidR="008A7BFF" w:rsidRPr="00E45133" w14:paraId="3E019B0A" w14:textId="77777777" w:rsidTr="00797CD4">
        <w:trPr>
          <w:trHeight w:hRule="exact" w:val="715"/>
        </w:trPr>
        <w:tc>
          <w:tcPr>
            <w:tcW w:w="2302" w:type="dxa"/>
            <w:tcBorders>
              <w:top w:val="single" w:sz="4" w:space="0" w:color="000000"/>
              <w:left w:val="single" w:sz="4" w:space="0" w:color="000000"/>
              <w:bottom w:val="single" w:sz="4" w:space="0" w:color="000000"/>
              <w:right w:val="single" w:sz="4" w:space="0" w:color="000000"/>
            </w:tcBorders>
          </w:tcPr>
          <w:p w14:paraId="6A97051F" w14:textId="77777777" w:rsidR="008A7BFF" w:rsidRPr="000D3873" w:rsidRDefault="008A7BFF" w:rsidP="008C35C2">
            <w:pPr>
              <w:pStyle w:val="TableParagraph"/>
              <w:tabs>
                <w:tab w:val="left" w:pos="1294"/>
              </w:tabs>
              <w:spacing w:before="1" w:line="322" w:lineRule="exact"/>
              <w:ind w:left="51" w:right="48"/>
              <w:jc w:val="center"/>
              <w:rPr>
                <w:rFonts w:ascii="Times New Roman" w:hAnsi="Times New Roman"/>
                <w:color w:val="000000" w:themeColor="text1"/>
                <w:sz w:val="28"/>
                <w:szCs w:val="28"/>
              </w:rPr>
            </w:pPr>
            <w:r w:rsidRPr="000D3873">
              <w:rPr>
                <w:rFonts w:ascii="Times New Roman" w:hAnsi="Times New Roman"/>
                <w:b/>
                <w:color w:val="000000" w:themeColor="text1"/>
                <w:spacing w:val="-1"/>
                <w:sz w:val="28"/>
                <w:szCs w:val="28"/>
              </w:rPr>
              <w:t>Ступінь</w:t>
            </w:r>
            <w:r w:rsidRPr="000D3873">
              <w:rPr>
                <w:rFonts w:ascii="Times New Roman" w:hAnsi="Times New Roman"/>
                <w:b/>
                <w:color w:val="000000" w:themeColor="text1"/>
                <w:spacing w:val="-1"/>
                <w:sz w:val="28"/>
                <w:szCs w:val="28"/>
              </w:rPr>
              <w:tab/>
              <w:t>вищої</w:t>
            </w:r>
            <w:r w:rsidRPr="000D3873">
              <w:rPr>
                <w:rFonts w:ascii="Times New Roman" w:hAnsi="Times New Roman"/>
                <w:b/>
                <w:color w:val="000000" w:themeColor="text1"/>
                <w:spacing w:val="23"/>
                <w:sz w:val="28"/>
                <w:szCs w:val="28"/>
              </w:rPr>
              <w:t xml:space="preserve"> </w:t>
            </w:r>
            <w:r w:rsidRPr="000D3873">
              <w:rPr>
                <w:rFonts w:ascii="Times New Roman" w:hAnsi="Times New Roman"/>
                <w:b/>
                <w:color w:val="000000" w:themeColor="text1"/>
                <w:spacing w:val="-1"/>
                <w:sz w:val="28"/>
                <w:szCs w:val="28"/>
              </w:rPr>
              <w:t>освіти</w:t>
            </w:r>
          </w:p>
        </w:tc>
        <w:tc>
          <w:tcPr>
            <w:tcW w:w="7229" w:type="dxa"/>
            <w:gridSpan w:val="2"/>
            <w:tcBorders>
              <w:top w:val="single" w:sz="4" w:space="0" w:color="000000"/>
              <w:left w:val="single" w:sz="4" w:space="0" w:color="000000"/>
              <w:bottom w:val="single" w:sz="4" w:space="0" w:color="000000"/>
              <w:right w:val="single" w:sz="4" w:space="0" w:color="000000"/>
            </w:tcBorders>
          </w:tcPr>
          <w:p w14:paraId="3EAC6FCC" w14:textId="77777777" w:rsidR="00D94777" w:rsidRPr="000D3873" w:rsidRDefault="00B536C2" w:rsidP="00D94777">
            <w:pPr>
              <w:pStyle w:val="TableParagraph"/>
              <w:spacing w:before="4"/>
              <w:jc w:val="both"/>
              <w:rPr>
                <w:rFonts w:ascii="Times New Roman" w:hAnsi="Times New Roman"/>
                <w:color w:val="000000" w:themeColor="text1"/>
                <w:sz w:val="28"/>
                <w:szCs w:val="28"/>
                <w:lang w:val="uk-UA"/>
              </w:rPr>
            </w:pPr>
            <w:r w:rsidRPr="000D3873">
              <w:rPr>
                <w:rFonts w:ascii="Times New Roman" w:hAnsi="Times New Roman"/>
                <w:color w:val="000000" w:themeColor="text1"/>
                <w:sz w:val="28"/>
                <w:szCs w:val="28"/>
                <w:lang w:val="ru-RU"/>
              </w:rPr>
              <w:t>Б</w:t>
            </w:r>
            <w:r w:rsidR="008A7BFF" w:rsidRPr="000D3873">
              <w:rPr>
                <w:rFonts w:ascii="Times New Roman" w:hAnsi="Times New Roman"/>
                <w:color w:val="000000" w:themeColor="text1"/>
                <w:sz w:val="28"/>
                <w:szCs w:val="28"/>
                <w:lang w:val="ru-RU"/>
              </w:rPr>
              <w:t>акалавр</w:t>
            </w:r>
          </w:p>
          <w:p w14:paraId="7849B069" w14:textId="77777777" w:rsidR="008A7BFF" w:rsidRPr="000D3873" w:rsidRDefault="008A7BFF" w:rsidP="00157175">
            <w:pPr>
              <w:pStyle w:val="TableParagraph"/>
              <w:spacing w:before="4"/>
              <w:jc w:val="both"/>
              <w:rPr>
                <w:rFonts w:ascii="Times New Roman" w:hAnsi="Times New Roman"/>
                <w:color w:val="000000" w:themeColor="text1"/>
                <w:sz w:val="28"/>
                <w:szCs w:val="28"/>
                <w:lang w:val="uk-UA"/>
              </w:rPr>
            </w:pPr>
          </w:p>
        </w:tc>
      </w:tr>
      <w:tr w:rsidR="008A7BFF" w:rsidRPr="007F3528" w14:paraId="1A59C281" w14:textId="77777777" w:rsidTr="00CB53B3">
        <w:trPr>
          <w:trHeight w:hRule="exact" w:val="413"/>
        </w:trPr>
        <w:tc>
          <w:tcPr>
            <w:tcW w:w="2302" w:type="dxa"/>
            <w:tcBorders>
              <w:top w:val="single" w:sz="4" w:space="0" w:color="000000"/>
              <w:left w:val="single" w:sz="4" w:space="0" w:color="000000"/>
              <w:bottom w:val="single" w:sz="4" w:space="0" w:color="000000"/>
              <w:right w:val="single" w:sz="4" w:space="0" w:color="000000"/>
            </w:tcBorders>
          </w:tcPr>
          <w:p w14:paraId="5EA5A1E0" w14:textId="77777777" w:rsidR="008A7BFF" w:rsidRPr="000D3873" w:rsidRDefault="008A7BFF" w:rsidP="008C35C2">
            <w:pPr>
              <w:pStyle w:val="TableParagraph"/>
              <w:spacing w:line="319" w:lineRule="exact"/>
              <w:ind w:left="51"/>
              <w:jc w:val="center"/>
              <w:rPr>
                <w:rFonts w:ascii="Times New Roman" w:hAnsi="Times New Roman"/>
                <w:color w:val="000000" w:themeColor="text1"/>
                <w:sz w:val="28"/>
                <w:szCs w:val="28"/>
              </w:rPr>
            </w:pPr>
            <w:r w:rsidRPr="000D3873">
              <w:rPr>
                <w:rFonts w:ascii="Times New Roman" w:hAnsi="Times New Roman"/>
                <w:b/>
                <w:color w:val="000000" w:themeColor="text1"/>
                <w:spacing w:val="-1"/>
                <w:sz w:val="28"/>
                <w:szCs w:val="28"/>
              </w:rPr>
              <w:t>Галузь</w:t>
            </w:r>
            <w:r w:rsidRPr="000D3873">
              <w:rPr>
                <w:rFonts w:ascii="Times New Roman" w:hAnsi="Times New Roman"/>
                <w:b/>
                <w:color w:val="000000" w:themeColor="text1"/>
                <w:sz w:val="28"/>
                <w:szCs w:val="28"/>
              </w:rPr>
              <w:t xml:space="preserve"> </w:t>
            </w:r>
            <w:r w:rsidRPr="000D3873">
              <w:rPr>
                <w:rFonts w:ascii="Times New Roman" w:hAnsi="Times New Roman"/>
                <w:b/>
                <w:color w:val="000000" w:themeColor="text1"/>
                <w:spacing w:val="-2"/>
                <w:sz w:val="28"/>
                <w:szCs w:val="28"/>
              </w:rPr>
              <w:t>знань</w:t>
            </w:r>
          </w:p>
        </w:tc>
        <w:tc>
          <w:tcPr>
            <w:tcW w:w="7229" w:type="dxa"/>
            <w:gridSpan w:val="2"/>
            <w:tcBorders>
              <w:top w:val="single" w:sz="4" w:space="0" w:color="000000"/>
              <w:left w:val="single" w:sz="4" w:space="0" w:color="000000"/>
              <w:bottom w:val="single" w:sz="4" w:space="0" w:color="000000"/>
              <w:right w:val="single" w:sz="4" w:space="0" w:color="000000"/>
            </w:tcBorders>
          </w:tcPr>
          <w:p w14:paraId="13400703" w14:textId="21EBA5AA" w:rsidR="008A7BFF" w:rsidRPr="000D3873" w:rsidRDefault="00B536C2" w:rsidP="00CB53B3">
            <w:pPr>
              <w:pStyle w:val="TableParagraph"/>
              <w:spacing w:line="239" w:lineRule="auto"/>
              <w:ind w:right="44"/>
              <w:jc w:val="both"/>
              <w:rPr>
                <w:rFonts w:ascii="Times New Roman" w:hAnsi="Times New Roman"/>
                <w:color w:val="000000" w:themeColor="text1"/>
                <w:sz w:val="28"/>
                <w:szCs w:val="28"/>
                <w:lang w:val="ru-RU"/>
              </w:rPr>
            </w:pPr>
            <w:r w:rsidRPr="000D3873">
              <w:rPr>
                <w:rFonts w:ascii="Times New Roman" w:hAnsi="Times New Roman"/>
                <w:color w:val="000000" w:themeColor="text1"/>
                <w:sz w:val="28"/>
                <w:szCs w:val="28"/>
                <w:lang w:val="ru-RU"/>
              </w:rPr>
              <w:t xml:space="preserve">19 </w:t>
            </w:r>
            <w:proofErr w:type="gramStart"/>
            <w:r w:rsidRPr="000D3873">
              <w:rPr>
                <w:rFonts w:ascii="Times New Roman" w:hAnsi="Times New Roman"/>
                <w:color w:val="000000" w:themeColor="text1"/>
                <w:sz w:val="28"/>
                <w:szCs w:val="28"/>
                <w:lang w:val="ru-RU"/>
              </w:rPr>
              <w:t>А</w:t>
            </w:r>
            <w:r w:rsidR="00CB53B3" w:rsidRPr="000D3873">
              <w:rPr>
                <w:rFonts w:ascii="Times New Roman" w:hAnsi="Times New Roman"/>
                <w:color w:val="000000" w:themeColor="text1"/>
                <w:sz w:val="28"/>
                <w:szCs w:val="28"/>
                <w:lang w:val="ru-RU"/>
              </w:rPr>
              <w:t>рх</w:t>
            </w:r>
            <w:proofErr w:type="gramEnd"/>
            <w:r w:rsidR="00CB53B3" w:rsidRPr="000D3873">
              <w:rPr>
                <w:rFonts w:ascii="Times New Roman" w:hAnsi="Times New Roman"/>
                <w:color w:val="000000" w:themeColor="text1"/>
                <w:sz w:val="28"/>
                <w:szCs w:val="28"/>
                <w:lang w:val="ru-RU"/>
              </w:rPr>
              <w:t>ітектура та будівництво</w:t>
            </w:r>
          </w:p>
        </w:tc>
      </w:tr>
      <w:tr w:rsidR="008A7BFF" w:rsidRPr="007F3528" w14:paraId="7C88C941" w14:textId="77777777" w:rsidTr="00CB53B3">
        <w:trPr>
          <w:trHeight w:hRule="exact" w:val="433"/>
        </w:trPr>
        <w:tc>
          <w:tcPr>
            <w:tcW w:w="2302" w:type="dxa"/>
            <w:tcBorders>
              <w:top w:val="single" w:sz="4" w:space="0" w:color="000000"/>
              <w:left w:val="single" w:sz="4" w:space="0" w:color="000000"/>
              <w:bottom w:val="single" w:sz="4" w:space="0" w:color="000000"/>
              <w:right w:val="single" w:sz="4" w:space="0" w:color="000000"/>
            </w:tcBorders>
          </w:tcPr>
          <w:p w14:paraId="00877C20" w14:textId="77777777" w:rsidR="008A7BFF" w:rsidRPr="000D3873" w:rsidRDefault="008A7BFF" w:rsidP="008C35C2">
            <w:pPr>
              <w:pStyle w:val="TableParagraph"/>
              <w:spacing w:line="321" w:lineRule="exact"/>
              <w:ind w:left="51"/>
              <w:jc w:val="center"/>
              <w:rPr>
                <w:rFonts w:ascii="Times New Roman" w:hAnsi="Times New Roman"/>
                <w:color w:val="000000" w:themeColor="text1"/>
                <w:sz w:val="28"/>
                <w:szCs w:val="28"/>
              </w:rPr>
            </w:pPr>
            <w:r w:rsidRPr="000D3873">
              <w:rPr>
                <w:rFonts w:ascii="Times New Roman" w:hAnsi="Times New Roman"/>
                <w:b/>
                <w:color w:val="000000" w:themeColor="text1"/>
                <w:spacing w:val="-1"/>
                <w:sz w:val="28"/>
                <w:szCs w:val="28"/>
              </w:rPr>
              <w:t>Спеціальність</w:t>
            </w:r>
          </w:p>
        </w:tc>
        <w:tc>
          <w:tcPr>
            <w:tcW w:w="7229" w:type="dxa"/>
            <w:gridSpan w:val="2"/>
            <w:tcBorders>
              <w:top w:val="single" w:sz="4" w:space="0" w:color="000000"/>
              <w:left w:val="single" w:sz="4" w:space="0" w:color="000000"/>
              <w:bottom w:val="single" w:sz="4" w:space="0" w:color="000000"/>
              <w:right w:val="single" w:sz="4" w:space="0" w:color="000000"/>
            </w:tcBorders>
          </w:tcPr>
          <w:p w14:paraId="68B18002" w14:textId="5A496084" w:rsidR="008A7BFF" w:rsidRPr="000D3873" w:rsidRDefault="00B536C2" w:rsidP="00F1743B">
            <w:pPr>
              <w:pStyle w:val="TableParagraph"/>
              <w:spacing w:line="239" w:lineRule="auto"/>
              <w:ind w:right="44"/>
              <w:jc w:val="both"/>
              <w:rPr>
                <w:rFonts w:ascii="Times New Roman" w:hAnsi="Times New Roman"/>
                <w:color w:val="000000" w:themeColor="text1"/>
                <w:sz w:val="28"/>
                <w:szCs w:val="28"/>
                <w:lang w:val="ru-RU"/>
              </w:rPr>
            </w:pPr>
            <w:r w:rsidRPr="000D3873">
              <w:rPr>
                <w:rFonts w:ascii="Times New Roman" w:hAnsi="Times New Roman"/>
                <w:color w:val="000000" w:themeColor="text1"/>
                <w:sz w:val="28"/>
                <w:szCs w:val="28"/>
                <w:lang w:val="ru-RU"/>
              </w:rPr>
              <w:t>193 Г</w:t>
            </w:r>
            <w:r w:rsidR="00CB53B3" w:rsidRPr="000D3873">
              <w:rPr>
                <w:rFonts w:ascii="Times New Roman" w:hAnsi="Times New Roman"/>
                <w:color w:val="000000" w:themeColor="text1"/>
                <w:sz w:val="28"/>
                <w:szCs w:val="28"/>
                <w:lang w:val="ru-RU"/>
              </w:rPr>
              <w:t>еодезія та землеустрій</w:t>
            </w:r>
          </w:p>
        </w:tc>
      </w:tr>
      <w:tr w:rsidR="008A7BFF" w:rsidRPr="00ED5665" w14:paraId="7B9CDB53" w14:textId="77777777" w:rsidTr="006D0B2F">
        <w:trPr>
          <w:trHeight w:hRule="exact" w:val="945"/>
        </w:trPr>
        <w:tc>
          <w:tcPr>
            <w:tcW w:w="2302" w:type="dxa"/>
            <w:tcBorders>
              <w:top w:val="single" w:sz="4" w:space="0" w:color="000000"/>
              <w:left w:val="single" w:sz="4" w:space="0" w:color="000000"/>
              <w:bottom w:val="single" w:sz="4" w:space="0" w:color="000000"/>
              <w:right w:val="single" w:sz="4" w:space="0" w:color="000000"/>
            </w:tcBorders>
          </w:tcPr>
          <w:p w14:paraId="269DC9F0" w14:textId="77777777" w:rsidR="008A7BFF" w:rsidRPr="000D3873" w:rsidRDefault="008A7BFF" w:rsidP="008C35C2">
            <w:pPr>
              <w:pStyle w:val="TableParagraph"/>
              <w:spacing w:line="321" w:lineRule="exact"/>
              <w:ind w:left="51"/>
              <w:jc w:val="center"/>
              <w:rPr>
                <w:rFonts w:ascii="Times New Roman" w:hAnsi="Times New Roman"/>
                <w:b/>
                <w:color w:val="000000" w:themeColor="text1"/>
                <w:spacing w:val="-1"/>
                <w:sz w:val="28"/>
                <w:szCs w:val="28"/>
                <w:lang w:val="uk-UA"/>
              </w:rPr>
            </w:pPr>
            <w:r w:rsidRPr="000D3873">
              <w:rPr>
                <w:rFonts w:ascii="Times New Roman" w:hAnsi="Times New Roman"/>
                <w:b/>
                <w:color w:val="000000" w:themeColor="text1"/>
                <w:spacing w:val="-1"/>
                <w:sz w:val="28"/>
                <w:szCs w:val="28"/>
                <w:lang w:val="uk-UA"/>
              </w:rPr>
              <w:t>Наявність акредитації</w:t>
            </w:r>
          </w:p>
        </w:tc>
        <w:tc>
          <w:tcPr>
            <w:tcW w:w="7229" w:type="dxa"/>
            <w:gridSpan w:val="2"/>
            <w:tcBorders>
              <w:top w:val="single" w:sz="4" w:space="0" w:color="000000"/>
              <w:left w:val="single" w:sz="4" w:space="0" w:color="000000"/>
              <w:bottom w:val="single" w:sz="4" w:space="0" w:color="000000"/>
              <w:right w:val="single" w:sz="4" w:space="0" w:color="000000"/>
            </w:tcBorders>
          </w:tcPr>
          <w:p w14:paraId="0E58B177" w14:textId="77777777" w:rsidR="008A7BFF" w:rsidRPr="000D3873" w:rsidRDefault="00BA7FB0" w:rsidP="006D0B2F">
            <w:pPr>
              <w:jc w:val="both"/>
              <w:textAlignment w:val="baseline"/>
              <w:rPr>
                <w:rFonts w:ascii="Times New Roman" w:hAnsi="Times New Roman"/>
                <w:color w:val="000000" w:themeColor="text1"/>
                <w:spacing w:val="-1"/>
                <w:sz w:val="28"/>
                <w:szCs w:val="28"/>
                <w:lang w:val="uk-UA"/>
              </w:rPr>
            </w:pPr>
            <w:r w:rsidRPr="000D3873">
              <w:rPr>
                <w:rFonts w:ascii="Times New Roman" w:eastAsia="Arial Unicode MS" w:hAnsi="Times New Roman"/>
                <w:bCs/>
                <w:color w:val="000000" w:themeColor="text1"/>
                <w:sz w:val="28"/>
                <w:szCs w:val="28"/>
                <w:shd w:val="clear" w:color="auto" w:fill="FFFFFF"/>
                <w:lang w:val="uk-UA"/>
              </w:rPr>
              <w:t xml:space="preserve">Сертифікат про акредитацію </w:t>
            </w:r>
            <w:r w:rsidR="006D0B2F" w:rsidRPr="000D3873">
              <w:rPr>
                <w:rFonts w:ascii="Times New Roman" w:eastAsia="Arial Unicode MS" w:hAnsi="Times New Roman"/>
                <w:bCs/>
                <w:color w:val="000000" w:themeColor="text1"/>
                <w:sz w:val="28"/>
                <w:szCs w:val="28"/>
                <w:shd w:val="clear" w:color="auto" w:fill="FFFFFF"/>
                <w:lang w:val="uk-UA"/>
              </w:rPr>
              <w:t>Серія НД №0491577, виданий Міністерством освіти і науки України, сток дії до 01.07.2025</w:t>
            </w:r>
            <w:r w:rsidRPr="000D3873">
              <w:rPr>
                <w:rFonts w:ascii="Times New Roman" w:eastAsia="Arial Unicode MS" w:hAnsi="Times New Roman"/>
                <w:bCs/>
                <w:color w:val="000000" w:themeColor="text1"/>
                <w:sz w:val="28"/>
                <w:szCs w:val="28"/>
                <w:shd w:val="clear" w:color="auto" w:fill="FFFFFF"/>
                <w:lang w:val="uk-UA"/>
              </w:rPr>
              <w:t xml:space="preserve"> р.</w:t>
            </w:r>
          </w:p>
        </w:tc>
      </w:tr>
      <w:tr w:rsidR="008A7BFF" w:rsidRPr="00ED5665" w14:paraId="5EC02F36" w14:textId="77777777" w:rsidTr="00113E15">
        <w:trPr>
          <w:trHeight w:hRule="exact" w:val="731"/>
        </w:trPr>
        <w:tc>
          <w:tcPr>
            <w:tcW w:w="2302" w:type="dxa"/>
            <w:tcBorders>
              <w:top w:val="single" w:sz="4" w:space="0" w:color="000000"/>
              <w:left w:val="single" w:sz="4" w:space="0" w:color="000000"/>
              <w:bottom w:val="single" w:sz="4" w:space="0" w:color="000000"/>
              <w:right w:val="single" w:sz="4" w:space="0" w:color="000000"/>
            </w:tcBorders>
          </w:tcPr>
          <w:p w14:paraId="4B96E8BA" w14:textId="77777777" w:rsidR="008A7BFF" w:rsidRPr="000D3873" w:rsidRDefault="008A7BFF" w:rsidP="008C35C2">
            <w:pPr>
              <w:pStyle w:val="TableParagraph"/>
              <w:spacing w:line="321" w:lineRule="exact"/>
              <w:ind w:left="51"/>
              <w:jc w:val="center"/>
              <w:rPr>
                <w:rFonts w:ascii="Times New Roman" w:hAnsi="Times New Roman"/>
                <w:b/>
                <w:color w:val="000000" w:themeColor="text1"/>
                <w:spacing w:val="-1"/>
                <w:sz w:val="28"/>
                <w:szCs w:val="28"/>
                <w:lang w:val="uk-UA"/>
              </w:rPr>
            </w:pPr>
            <w:r w:rsidRPr="000D3873">
              <w:rPr>
                <w:rFonts w:ascii="Times New Roman" w:hAnsi="Times New Roman"/>
                <w:b/>
                <w:color w:val="000000" w:themeColor="text1"/>
                <w:spacing w:val="-1"/>
                <w:sz w:val="28"/>
                <w:szCs w:val="28"/>
              </w:rPr>
              <w:t>Освітня</w:t>
            </w:r>
            <w:r w:rsidRPr="000D3873">
              <w:rPr>
                <w:rFonts w:ascii="Times New Roman" w:hAnsi="Times New Roman"/>
                <w:b/>
                <w:color w:val="000000" w:themeColor="text1"/>
                <w:spacing w:val="25"/>
                <w:sz w:val="28"/>
                <w:szCs w:val="28"/>
              </w:rPr>
              <w:t xml:space="preserve"> </w:t>
            </w:r>
            <w:r w:rsidRPr="000D3873">
              <w:rPr>
                <w:rFonts w:ascii="Times New Roman" w:hAnsi="Times New Roman"/>
                <w:b/>
                <w:color w:val="000000" w:themeColor="text1"/>
                <w:spacing w:val="-1"/>
                <w:sz w:val="28"/>
                <w:szCs w:val="28"/>
              </w:rPr>
              <w:t>кваліфікація</w:t>
            </w:r>
          </w:p>
        </w:tc>
        <w:tc>
          <w:tcPr>
            <w:tcW w:w="7229" w:type="dxa"/>
            <w:gridSpan w:val="2"/>
            <w:tcBorders>
              <w:top w:val="single" w:sz="4" w:space="0" w:color="000000"/>
              <w:left w:val="single" w:sz="4" w:space="0" w:color="000000"/>
              <w:bottom w:val="single" w:sz="4" w:space="0" w:color="000000"/>
              <w:right w:val="single" w:sz="4" w:space="0" w:color="000000"/>
            </w:tcBorders>
          </w:tcPr>
          <w:p w14:paraId="537D5965" w14:textId="77777777" w:rsidR="008A7BFF" w:rsidRPr="000D3873" w:rsidRDefault="008826D2" w:rsidP="00F57B28">
            <w:pPr>
              <w:pStyle w:val="a7"/>
              <w:tabs>
                <w:tab w:val="left" w:pos="451"/>
              </w:tabs>
              <w:spacing w:before="10" w:line="322" w:lineRule="exact"/>
              <w:ind w:right="44"/>
              <w:jc w:val="both"/>
              <w:rPr>
                <w:rFonts w:ascii="Times New Roman" w:hAnsi="Times New Roman"/>
                <w:color w:val="000000" w:themeColor="text1"/>
                <w:spacing w:val="-1"/>
                <w:sz w:val="28"/>
                <w:szCs w:val="28"/>
                <w:lang w:val="uk-UA"/>
              </w:rPr>
            </w:pPr>
            <w:r w:rsidRPr="000D3873">
              <w:rPr>
                <w:rFonts w:ascii="Times New Roman" w:hAnsi="Times New Roman"/>
                <w:color w:val="000000" w:themeColor="text1"/>
                <w:spacing w:val="-1"/>
                <w:sz w:val="28"/>
                <w:szCs w:val="28"/>
                <w:lang w:val="uk-UA"/>
              </w:rPr>
              <w:t>Бакалавр із Г</w:t>
            </w:r>
            <w:r w:rsidR="006D0B2F" w:rsidRPr="000D3873">
              <w:rPr>
                <w:rFonts w:ascii="Times New Roman" w:hAnsi="Times New Roman"/>
                <w:color w:val="000000" w:themeColor="text1"/>
                <w:spacing w:val="-1"/>
                <w:sz w:val="28"/>
                <w:szCs w:val="28"/>
                <w:lang w:val="uk-UA"/>
              </w:rPr>
              <w:t>еодезії та землеустрою</w:t>
            </w:r>
          </w:p>
          <w:p w14:paraId="776AFEDC" w14:textId="0991ECEC" w:rsidR="000D3873" w:rsidRPr="000D3873" w:rsidRDefault="000D3873" w:rsidP="00F57B28">
            <w:pPr>
              <w:pStyle w:val="a7"/>
              <w:tabs>
                <w:tab w:val="left" w:pos="451"/>
              </w:tabs>
              <w:spacing w:before="10" w:line="322" w:lineRule="exact"/>
              <w:ind w:right="44"/>
              <w:jc w:val="both"/>
              <w:rPr>
                <w:rFonts w:ascii="Times New Roman" w:hAnsi="Times New Roman"/>
                <w:color w:val="000000" w:themeColor="text1"/>
                <w:spacing w:val="-1"/>
                <w:sz w:val="28"/>
                <w:szCs w:val="28"/>
                <w:lang w:val="uk-UA"/>
              </w:rPr>
            </w:pPr>
            <w:r w:rsidRPr="000D3873">
              <w:rPr>
                <w:rFonts w:ascii="Times New Roman" w:hAnsi="Times New Roman"/>
                <w:color w:val="000000" w:themeColor="text1"/>
                <w:spacing w:val="-1"/>
                <w:sz w:val="28"/>
                <w:szCs w:val="28"/>
                <w:lang w:val="uk-UA"/>
              </w:rPr>
              <w:t>193 Геодезія та землеустрій</w:t>
            </w:r>
          </w:p>
        </w:tc>
      </w:tr>
      <w:tr w:rsidR="00902160" w:rsidRPr="00ED5665" w14:paraId="49B1C5CC" w14:textId="77777777" w:rsidTr="007B1DD9">
        <w:trPr>
          <w:trHeight w:hRule="exact" w:val="1086"/>
        </w:trPr>
        <w:tc>
          <w:tcPr>
            <w:tcW w:w="2302" w:type="dxa"/>
            <w:tcBorders>
              <w:top w:val="single" w:sz="4" w:space="0" w:color="000000"/>
              <w:left w:val="single" w:sz="4" w:space="0" w:color="000000"/>
              <w:bottom w:val="single" w:sz="4" w:space="0" w:color="000000"/>
              <w:right w:val="single" w:sz="4" w:space="0" w:color="000000"/>
            </w:tcBorders>
          </w:tcPr>
          <w:p w14:paraId="0DE01D09" w14:textId="77777777" w:rsidR="00902160" w:rsidRPr="000D3873" w:rsidRDefault="00902160" w:rsidP="008C35C2">
            <w:pPr>
              <w:pStyle w:val="TableParagraph"/>
              <w:spacing w:line="321" w:lineRule="exact"/>
              <w:ind w:left="51"/>
              <w:jc w:val="center"/>
              <w:rPr>
                <w:rFonts w:ascii="Times New Roman" w:hAnsi="Times New Roman"/>
                <w:b/>
                <w:color w:val="000000" w:themeColor="text1"/>
                <w:spacing w:val="-1"/>
                <w:sz w:val="28"/>
                <w:szCs w:val="28"/>
              </w:rPr>
            </w:pPr>
            <w:r w:rsidRPr="000D3873">
              <w:rPr>
                <w:rFonts w:ascii="Times New Roman" w:hAnsi="Times New Roman"/>
                <w:b/>
                <w:color w:val="000000" w:themeColor="text1"/>
                <w:spacing w:val="-1"/>
                <w:sz w:val="28"/>
                <w:szCs w:val="28"/>
              </w:rPr>
              <w:t>Кваліфікація</w:t>
            </w:r>
            <w:r w:rsidRPr="000D3873">
              <w:rPr>
                <w:rFonts w:ascii="Times New Roman" w:hAnsi="Times New Roman"/>
                <w:b/>
                <w:color w:val="000000" w:themeColor="text1"/>
                <w:sz w:val="28"/>
                <w:szCs w:val="28"/>
              </w:rPr>
              <w:t xml:space="preserve"> в</w:t>
            </w:r>
            <w:r w:rsidRPr="000D3873">
              <w:rPr>
                <w:rFonts w:ascii="Times New Roman" w:hAnsi="Times New Roman"/>
                <w:b/>
                <w:color w:val="000000" w:themeColor="text1"/>
                <w:spacing w:val="23"/>
                <w:sz w:val="28"/>
                <w:szCs w:val="28"/>
              </w:rPr>
              <w:t xml:space="preserve"> </w:t>
            </w:r>
            <w:r w:rsidRPr="000D3873">
              <w:rPr>
                <w:rFonts w:ascii="Times New Roman" w:hAnsi="Times New Roman"/>
                <w:b/>
                <w:color w:val="000000" w:themeColor="text1"/>
                <w:spacing w:val="-1"/>
                <w:sz w:val="28"/>
                <w:szCs w:val="28"/>
              </w:rPr>
              <w:t>дипломі</w:t>
            </w:r>
          </w:p>
        </w:tc>
        <w:tc>
          <w:tcPr>
            <w:tcW w:w="7229" w:type="dxa"/>
            <w:gridSpan w:val="2"/>
            <w:tcBorders>
              <w:top w:val="single" w:sz="4" w:space="0" w:color="000000"/>
              <w:left w:val="single" w:sz="4" w:space="0" w:color="000000"/>
              <w:bottom w:val="single" w:sz="4" w:space="0" w:color="000000"/>
              <w:right w:val="single" w:sz="4" w:space="0" w:color="000000"/>
            </w:tcBorders>
          </w:tcPr>
          <w:p w14:paraId="69C6A3C1" w14:textId="77777777" w:rsidR="006D0B2F" w:rsidRPr="000D3873" w:rsidRDefault="007B1DD9" w:rsidP="00A7129C">
            <w:pPr>
              <w:jc w:val="both"/>
              <w:rPr>
                <w:rFonts w:ascii="Times New Roman" w:eastAsiaTheme="minorHAnsi" w:hAnsi="Times New Roman"/>
                <w:color w:val="000000" w:themeColor="text1"/>
                <w:sz w:val="28"/>
                <w:szCs w:val="28"/>
                <w:lang w:val="uk-UA"/>
              </w:rPr>
            </w:pPr>
            <w:r w:rsidRPr="000D3873">
              <w:rPr>
                <w:rFonts w:ascii="Times New Roman" w:eastAsiaTheme="minorHAnsi" w:hAnsi="Times New Roman"/>
                <w:color w:val="000000" w:themeColor="text1"/>
                <w:sz w:val="28"/>
                <w:szCs w:val="28"/>
                <w:lang w:val="ru-RU"/>
              </w:rPr>
              <w:t xml:space="preserve">Ступінь </w:t>
            </w:r>
            <w:r w:rsidR="006D0B2F" w:rsidRPr="000D3873">
              <w:rPr>
                <w:rFonts w:ascii="Times New Roman" w:eastAsiaTheme="minorHAnsi" w:hAnsi="Times New Roman"/>
                <w:color w:val="000000" w:themeColor="text1"/>
                <w:sz w:val="28"/>
                <w:szCs w:val="28"/>
                <w:lang w:val="uk-UA"/>
              </w:rPr>
              <w:t xml:space="preserve">– </w:t>
            </w:r>
            <w:r w:rsidRPr="000D3873">
              <w:rPr>
                <w:rFonts w:ascii="Times New Roman" w:eastAsiaTheme="minorHAnsi" w:hAnsi="Times New Roman"/>
                <w:color w:val="000000" w:themeColor="text1"/>
                <w:sz w:val="28"/>
                <w:szCs w:val="28"/>
                <w:lang w:val="ru-RU"/>
              </w:rPr>
              <w:t>б</w:t>
            </w:r>
            <w:r w:rsidR="00A7129C" w:rsidRPr="000D3873">
              <w:rPr>
                <w:rFonts w:ascii="Times New Roman" w:eastAsiaTheme="minorHAnsi" w:hAnsi="Times New Roman"/>
                <w:color w:val="000000" w:themeColor="text1"/>
                <w:sz w:val="28"/>
                <w:szCs w:val="28"/>
                <w:lang w:val="ru-RU"/>
              </w:rPr>
              <w:t>акалавр</w:t>
            </w:r>
          </w:p>
          <w:p w14:paraId="048519E1" w14:textId="77777777" w:rsidR="006D0B2F" w:rsidRPr="000D3873" w:rsidRDefault="008826D2" w:rsidP="00A7129C">
            <w:pPr>
              <w:jc w:val="both"/>
              <w:rPr>
                <w:rFonts w:ascii="Times New Roman" w:eastAsiaTheme="minorHAnsi" w:hAnsi="Times New Roman"/>
                <w:color w:val="000000" w:themeColor="text1"/>
                <w:sz w:val="28"/>
                <w:szCs w:val="28"/>
                <w:lang w:val="uk-UA"/>
              </w:rPr>
            </w:pPr>
            <w:r w:rsidRPr="000D3873">
              <w:rPr>
                <w:rFonts w:ascii="Times New Roman" w:eastAsiaTheme="minorHAnsi" w:hAnsi="Times New Roman"/>
                <w:color w:val="000000" w:themeColor="text1"/>
                <w:sz w:val="28"/>
                <w:szCs w:val="28"/>
                <w:lang w:val="uk-UA"/>
              </w:rPr>
              <w:t>Спеціальність 193 «Геодезія</w:t>
            </w:r>
            <w:r w:rsidR="007B1DD9" w:rsidRPr="000D3873">
              <w:rPr>
                <w:rFonts w:ascii="Times New Roman" w:eastAsiaTheme="minorHAnsi" w:hAnsi="Times New Roman"/>
                <w:color w:val="000000" w:themeColor="text1"/>
                <w:sz w:val="28"/>
                <w:szCs w:val="28"/>
                <w:lang w:val="uk-UA"/>
              </w:rPr>
              <w:t xml:space="preserve"> та землеустрій»</w:t>
            </w:r>
          </w:p>
          <w:p w14:paraId="013E7C66" w14:textId="77777777" w:rsidR="00A7129C" w:rsidRPr="000D3873" w:rsidRDefault="00A7129C" w:rsidP="00A7129C">
            <w:pPr>
              <w:jc w:val="both"/>
              <w:rPr>
                <w:rFonts w:ascii="Times New Roman" w:eastAsiaTheme="minorHAnsi" w:hAnsi="Times New Roman"/>
                <w:color w:val="000000" w:themeColor="text1"/>
                <w:sz w:val="28"/>
                <w:szCs w:val="28"/>
                <w:lang w:val="uk-UA"/>
              </w:rPr>
            </w:pPr>
            <w:r w:rsidRPr="000D3873">
              <w:rPr>
                <w:rFonts w:ascii="Times New Roman" w:eastAsiaTheme="minorHAnsi" w:hAnsi="Times New Roman"/>
                <w:color w:val="000000" w:themeColor="text1"/>
                <w:sz w:val="28"/>
                <w:szCs w:val="28"/>
                <w:lang w:val="uk-UA"/>
              </w:rPr>
              <w:t xml:space="preserve"> </w:t>
            </w:r>
            <w:r w:rsidR="007B1DD9" w:rsidRPr="000D3873">
              <w:rPr>
                <w:rFonts w:ascii="Times New Roman" w:eastAsiaTheme="minorHAnsi" w:hAnsi="Times New Roman"/>
                <w:color w:val="000000" w:themeColor="text1"/>
                <w:sz w:val="28"/>
                <w:szCs w:val="28"/>
                <w:lang w:val="uk-UA"/>
              </w:rPr>
              <w:t>Освітньо-професійна програма</w:t>
            </w:r>
            <w:r w:rsidR="00234136" w:rsidRPr="000D3873">
              <w:rPr>
                <w:rFonts w:ascii="Times New Roman" w:eastAsiaTheme="minorHAnsi" w:hAnsi="Times New Roman"/>
                <w:color w:val="000000" w:themeColor="text1"/>
                <w:sz w:val="28"/>
                <w:szCs w:val="28"/>
                <w:lang w:val="uk-UA"/>
              </w:rPr>
              <w:t xml:space="preserve"> – </w:t>
            </w:r>
            <w:r w:rsidR="008826D2" w:rsidRPr="000D3873">
              <w:rPr>
                <w:rFonts w:ascii="Times New Roman" w:eastAsiaTheme="minorHAnsi" w:hAnsi="Times New Roman"/>
                <w:color w:val="000000" w:themeColor="text1"/>
                <w:sz w:val="28"/>
                <w:szCs w:val="28"/>
                <w:lang w:val="uk-UA"/>
              </w:rPr>
              <w:t>Геодезія та землеустрій</w:t>
            </w:r>
          </w:p>
          <w:p w14:paraId="5536F63F" w14:textId="77777777" w:rsidR="00A7129C" w:rsidRPr="000D3873" w:rsidRDefault="00A7129C" w:rsidP="00A7129C">
            <w:pPr>
              <w:ind w:firstLine="431"/>
              <w:jc w:val="both"/>
              <w:rPr>
                <w:rFonts w:ascii="Times New Roman" w:eastAsiaTheme="minorHAnsi" w:hAnsi="Times New Roman"/>
                <w:color w:val="000000" w:themeColor="text1"/>
                <w:sz w:val="28"/>
                <w:szCs w:val="28"/>
                <w:lang w:val="uk-UA"/>
              </w:rPr>
            </w:pPr>
          </w:p>
          <w:p w14:paraId="3891BAA3" w14:textId="77777777" w:rsidR="00902160" w:rsidRPr="000D3873" w:rsidRDefault="00902160" w:rsidP="00A7129C">
            <w:pPr>
              <w:pStyle w:val="TableParagraph"/>
              <w:jc w:val="both"/>
              <w:rPr>
                <w:rFonts w:ascii="Times New Roman" w:hAnsi="Times New Roman"/>
                <w:color w:val="000000" w:themeColor="text1"/>
                <w:sz w:val="28"/>
                <w:szCs w:val="28"/>
                <w:lang w:val="uk-UA"/>
              </w:rPr>
            </w:pPr>
          </w:p>
        </w:tc>
      </w:tr>
      <w:tr w:rsidR="00292A83" w:rsidRPr="006D0B2F" w14:paraId="7726E4C2" w14:textId="77777777" w:rsidTr="00292A83">
        <w:trPr>
          <w:trHeight w:hRule="exact" w:val="719"/>
        </w:trPr>
        <w:tc>
          <w:tcPr>
            <w:tcW w:w="2302" w:type="dxa"/>
            <w:tcBorders>
              <w:top w:val="single" w:sz="4" w:space="0" w:color="000000"/>
              <w:left w:val="single" w:sz="4" w:space="0" w:color="000000"/>
              <w:bottom w:val="single" w:sz="4" w:space="0" w:color="000000"/>
              <w:right w:val="single" w:sz="4" w:space="0" w:color="000000"/>
            </w:tcBorders>
          </w:tcPr>
          <w:p w14:paraId="43FE00FF" w14:textId="77777777" w:rsidR="00292A83" w:rsidRPr="000D3873" w:rsidRDefault="00292A83" w:rsidP="008C35C2">
            <w:pPr>
              <w:pStyle w:val="TableParagraph"/>
              <w:spacing w:line="321" w:lineRule="exact"/>
              <w:ind w:left="51"/>
              <w:jc w:val="center"/>
              <w:rPr>
                <w:rFonts w:ascii="Times New Roman" w:hAnsi="Times New Roman"/>
                <w:b/>
                <w:color w:val="000000" w:themeColor="text1"/>
                <w:spacing w:val="-1"/>
                <w:sz w:val="28"/>
                <w:szCs w:val="28"/>
                <w:lang w:val="uk-UA"/>
              </w:rPr>
            </w:pPr>
            <w:r w:rsidRPr="000D3873">
              <w:rPr>
                <w:rFonts w:ascii="Times New Roman" w:hAnsi="Times New Roman"/>
                <w:b/>
                <w:color w:val="000000" w:themeColor="text1"/>
                <w:spacing w:val="-1"/>
                <w:sz w:val="28"/>
                <w:szCs w:val="28"/>
                <w:lang w:val="uk-UA"/>
              </w:rPr>
              <w:t>Професійна кваліфікація</w:t>
            </w:r>
          </w:p>
        </w:tc>
        <w:tc>
          <w:tcPr>
            <w:tcW w:w="7229" w:type="dxa"/>
            <w:gridSpan w:val="2"/>
            <w:tcBorders>
              <w:top w:val="single" w:sz="4" w:space="0" w:color="000000"/>
              <w:left w:val="single" w:sz="4" w:space="0" w:color="000000"/>
              <w:bottom w:val="single" w:sz="4" w:space="0" w:color="000000"/>
              <w:right w:val="single" w:sz="4" w:space="0" w:color="000000"/>
            </w:tcBorders>
          </w:tcPr>
          <w:p w14:paraId="027900F8" w14:textId="77777777" w:rsidR="00292A83" w:rsidRPr="000D3873" w:rsidRDefault="00292A83" w:rsidP="00A7129C">
            <w:pPr>
              <w:jc w:val="both"/>
              <w:rPr>
                <w:rFonts w:ascii="Times New Roman" w:eastAsiaTheme="minorHAnsi" w:hAnsi="Times New Roman"/>
                <w:color w:val="000000" w:themeColor="text1"/>
                <w:sz w:val="28"/>
                <w:szCs w:val="28"/>
                <w:lang w:val="ru-RU"/>
              </w:rPr>
            </w:pPr>
            <w:r w:rsidRPr="000D3873">
              <w:rPr>
                <w:rFonts w:ascii="Times New Roman" w:eastAsiaTheme="minorHAnsi" w:hAnsi="Times New Roman"/>
                <w:color w:val="000000" w:themeColor="text1"/>
                <w:sz w:val="28"/>
                <w:szCs w:val="28"/>
                <w:lang w:val="ru-RU"/>
              </w:rPr>
              <w:t>Не присвоюється</w:t>
            </w:r>
          </w:p>
        </w:tc>
      </w:tr>
      <w:tr w:rsidR="008A7BFF" w:rsidRPr="003B36CE" w14:paraId="3E730B16"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2A22EF4D"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lang w:val="uk-UA"/>
              </w:rPr>
              <w:t>Тип диплому</w:t>
            </w:r>
          </w:p>
        </w:tc>
        <w:tc>
          <w:tcPr>
            <w:tcW w:w="7229" w:type="dxa"/>
            <w:gridSpan w:val="2"/>
            <w:tcBorders>
              <w:top w:val="single" w:sz="4" w:space="0" w:color="000000"/>
              <w:left w:val="single" w:sz="4" w:space="0" w:color="000000"/>
              <w:bottom w:val="single" w:sz="4" w:space="0" w:color="auto"/>
              <w:right w:val="single" w:sz="4" w:space="0" w:color="000000"/>
            </w:tcBorders>
          </w:tcPr>
          <w:p w14:paraId="19431B17" w14:textId="77777777" w:rsidR="008A7BFF" w:rsidRPr="003B36CE" w:rsidRDefault="00234136" w:rsidP="007D6A17">
            <w:pPr>
              <w:pStyle w:val="TableParagraph"/>
              <w:spacing w:line="239" w:lineRule="auto"/>
              <w:ind w:right="50"/>
              <w:jc w:val="both"/>
              <w:rPr>
                <w:rFonts w:ascii="Times New Roman" w:hAnsi="Times New Roman"/>
                <w:spacing w:val="-1"/>
                <w:sz w:val="28"/>
                <w:szCs w:val="28"/>
                <w:lang w:val="uk-UA"/>
              </w:rPr>
            </w:pPr>
            <w:r>
              <w:rPr>
                <w:rFonts w:ascii="Times New Roman" w:hAnsi="Times New Roman"/>
                <w:spacing w:val="-1"/>
                <w:sz w:val="28"/>
                <w:szCs w:val="28"/>
                <w:lang w:val="uk-UA"/>
              </w:rPr>
              <w:t>О</w:t>
            </w:r>
            <w:r w:rsidR="008A7BFF" w:rsidRPr="003B36CE">
              <w:rPr>
                <w:rFonts w:ascii="Times New Roman" w:hAnsi="Times New Roman"/>
                <w:spacing w:val="-1"/>
                <w:sz w:val="28"/>
                <w:szCs w:val="28"/>
                <w:lang w:val="uk-UA"/>
              </w:rPr>
              <w:t>диничний</w:t>
            </w:r>
          </w:p>
        </w:tc>
      </w:tr>
      <w:tr w:rsidR="008A7BFF" w:rsidRPr="007F3528" w14:paraId="78CA77FB"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5E7D1AA4"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lang w:val="uk-UA"/>
              </w:rPr>
              <w:t>Термін навчання</w:t>
            </w:r>
          </w:p>
        </w:tc>
        <w:tc>
          <w:tcPr>
            <w:tcW w:w="7229" w:type="dxa"/>
            <w:gridSpan w:val="2"/>
            <w:tcBorders>
              <w:top w:val="single" w:sz="4" w:space="0" w:color="000000"/>
              <w:left w:val="single" w:sz="4" w:space="0" w:color="000000"/>
              <w:bottom w:val="single" w:sz="4" w:space="0" w:color="auto"/>
              <w:right w:val="single" w:sz="4" w:space="0" w:color="000000"/>
            </w:tcBorders>
          </w:tcPr>
          <w:p w14:paraId="0073E2A5" w14:textId="77777777" w:rsidR="008A7BFF" w:rsidRPr="003B36CE" w:rsidRDefault="008A7BFF" w:rsidP="00157175">
            <w:pPr>
              <w:pStyle w:val="TableParagraph"/>
              <w:spacing w:line="239" w:lineRule="auto"/>
              <w:ind w:left="51" w:right="50"/>
              <w:jc w:val="both"/>
              <w:rPr>
                <w:rFonts w:ascii="Times New Roman" w:hAnsi="Times New Roman"/>
                <w:spacing w:val="-1"/>
                <w:sz w:val="28"/>
                <w:szCs w:val="28"/>
                <w:lang w:val="uk-UA"/>
              </w:rPr>
            </w:pPr>
            <w:r w:rsidRPr="003B36CE">
              <w:rPr>
                <w:rFonts w:ascii="Times New Roman" w:hAnsi="Times New Roman"/>
                <w:spacing w:val="-1"/>
                <w:sz w:val="28"/>
                <w:szCs w:val="28"/>
                <w:lang w:val="uk-UA"/>
              </w:rPr>
              <w:t>3 роки 10 місяців</w:t>
            </w:r>
          </w:p>
        </w:tc>
      </w:tr>
      <w:tr w:rsidR="008A7BFF" w:rsidRPr="000B482E" w14:paraId="67709B00"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0A69C030" w14:textId="77777777" w:rsidR="008A7BFF" w:rsidRPr="003B36CE" w:rsidRDefault="00234136" w:rsidP="008C35C2">
            <w:pPr>
              <w:pStyle w:val="TableParagraph"/>
              <w:spacing w:line="322" w:lineRule="exact"/>
              <w:ind w:left="51" w:right="48"/>
              <w:jc w:val="center"/>
              <w:rPr>
                <w:rFonts w:ascii="Times New Roman" w:hAnsi="Times New Roman"/>
                <w:b/>
                <w:spacing w:val="-1"/>
                <w:sz w:val="28"/>
                <w:szCs w:val="28"/>
                <w:lang w:val="uk-UA"/>
              </w:rPr>
            </w:pPr>
            <w:r>
              <w:rPr>
                <w:rFonts w:ascii="Times New Roman" w:hAnsi="Times New Roman"/>
                <w:b/>
                <w:spacing w:val="-1"/>
                <w:sz w:val="28"/>
                <w:szCs w:val="28"/>
                <w:lang w:val="uk-UA"/>
              </w:rPr>
              <w:t>Обсяг</w:t>
            </w:r>
            <w:r w:rsidR="008A7BFF" w:rsidRPr="003B36CE">
              <w:rPr>
                <w:rFonts w:ascii="Times New Roman" w:hAnsi="Times New Roman"/>
                <w:b/>
                <w:spacing w:val="-1"/>
                <w:sz w:val="28"/>
                <w:szCs w:val="28"/>
                <w:lang w:val="uk-UA"/>
              </w:rPr>
              <w:t xml:space="preserve"> кредитів  ЄКТС</w:t>
            </w:r>
          </w:p>
        </w:tc>
        <w:tc>
          <w:tcPr>
            <w:tcW w:w="7229" w:type="dxa"/>
            <w:gridSpan w:val="2"/>
            <w:tcBorders>
              <w:top w:val="single" w:sz="4" w:space="0" w:color="000000"/>
              <w:left w:val="single" w:sz="4" w:space="0" w:color="000000"/>
              <w:bottom w:val="single" w:sz="4" w:space="0" w:color="auto"/>
              <w:right w:val="single" w:sz="4" w:space="0" w:color="000000"/>
            </w:tcBorders>
          </w:tcPr>
          <w:p w14:paraId="15FEB4F3" w14:textId="77777777" w:rsidR="008A7BFF" w:rsidRPr="003B36CE" w:rsidRDefault="00313FA2" w:rsidP="0044603B">
            <w:pPr>
              <w:pStyle w:val="1"/>
              <w:spacing w:before="14" w:line="319" w:lineRule="exact"/>
              <w:ind w:left="0"/>
              <w:rPr>
                <w:spacing w:val="-1"/>
                <w:lang w:val="ru-RU"/>
              </w:rPr>
            </w:pPr>
            <w:r w:rsidRPr="00313FA2">
              <w:rPr>
                <w:b w:val="0"/>
                <w:bCs w:val="0"/>
                <w:lang w:val="uk-UA"/>
              </w:rPr>
              <w:t>240 кредитів ЄКТС</w:t>
            </w:r>
            <w:r w:rsidR="0044603B">
              <w:rPr>
                <w:b w:val="0"/>
                <w:bCs w:val="0"/>
                <w:lang w:val="uk-UA"/>
              </w:rPr>
              <w:t>.</w:t>
            </w:r>
          </w:p>
        </w:tc>
      </w:tr>
      <w:tr w:rsidR="008A7BFF" w:rsidRPr="00ED5665" w14:paraId="164720B4"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65F74F33"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lang w:val="uk-UA"/>
              </w:rPr>
              <w:t>Цикл</w:t>
            </w:r>
            <w:r w:rsidRPr="003B36CE">
              <w:rPr>
                <w:rFonts w:ascii="Times New Roman" w:hAnsi="Times New Roman"/>
                <w:b/>
                <w:spacing w:val="-1"/>
                <w:sz w:val="28"/>
                <w:szCs w:val="28"/>
              </w:rPr>
              <w:t>/</w:t>
            </w:r>
            <w:r w:rsidRPr="003B36CE">
              <w:rPr>
                <w:rFonts w:ascii="Times New Roman" w:hAnsi="Times New Roman"/>
                <w:b/>
                <w:spacing w:val="-1"/>
                <w:sz w:val="28"/>
                <w:szCs w:val="28"/>
                <w:lang w:val="uk-UA"/>
              </w:rPr>
              <w:t>рівень</w:t>
            </w:r>
          </w:p>
        </w:tc>
        <w:tc>
          <w:tcPr>
            <w:tcW w:w="7229" w:type="dxa"/>
            <w:gridSpan w:val="2"/>
            <w:tcBorders>
              <w:top w:val="single" w:sz="4" w:space="0" w:color="000000"/>
              <w:left w:val="single" w:sz="4" w:space="0" w:color="000000"/>
              <w:bottom w:val="single" w:sz="4" w:space="0" w:color="auto"/>
              <w:right w:val="single" w:sz="4" w:space="0" w:color="000000"/>
            </w:tcBorders>
          </w:tcPr>
          <w:p w14:paraId="5BA64F90" w14:textId="77777777" w:rsidR="008A7BFF" w:rsidRPr="003B36CE" w:rsidRDefault="00765BD1" w:rsidP="00325BF8">
            <w:pPr>
              <w:pStyle w:val="TableParagraph"/>
              <w:spacing w:line="239" w:lineRule="auto"/>
              <w:ind w:right="50"/>
              <w:jc w:val="both"/>
              <w:rPr>
                <w:rFonts w:ascii="Times New Roman" w:hAnsi="Times New Roman"/>
                <w:spacing w:val="-1"/>
                <w:sz w:val="28"/>
                <w:szCs w:val="28"/>
                <w:lang w:val="uk-UA"/>
              </w:rPr>
            </w:pPr>
            <w:r w:rsidRPr="00765BD1">
              <w:rPr>
                <w:rFonts w:ascii="Times New Roman" w:hAnsi="Times New Roman"/>
                <w:spacing w:val="-1"/>
                <w:sz w:val="28"/>
                <w:szCs w:val="28"/>
                <w:lang w:val="uk-UA"/>
              </w:rPr>
              <w:t xml:space="preserve">НРК України- 6 рівень ; FQ-EHEA- First cycle; EQF-LLL- Level </w:t>
            </w:r>
            <w:r w:rsidR="00234136">
              <w:rPr>
                <w:rFonts w:ascii="Times New Roman" w:hAnsi="Times New Roman"/>
                <w:spacing w:val="-1"/>
                <w:sz w:val="28"/>
                <w:szCs w:val="28"/>
                <w:lang w:val="uk-UA"/>
              </w:rPr>
              <w:t>6</w:t>
            </w:r>
          </w:p>
        </w:tc>
      </w:tr>
      <w:tr w:rsidR="008A7BFF" w:rsidRPr="003B36CE" w14:paraId="6AD27825"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41BE679E"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Pr>
                <w:rFonts w:ascii="Times New Roman" w:hAnsi="Times New Roman"/>
                <w:b/>
                <w:spacing w:val="-1"/>
                <w:sz w:val="28"/>
                <w:szCs w:val="28"/>
                <w:lang w:val="uk-UA"/>
              </w:rPr>
              <w:t>Мова викладання</w:t>
            </w:r>
          </w:p>
        </w:tc>
        <w:tc>
          <w:tcPr>
            <w:tcW w:w="7229" w:type="dxa"/>
            <w:gridSpan w:val="2"/>
            <w:tcBorders>
              <w:top w:val="single" w:sz="4" w:space="0" w:color="000000"/>
              <w:left w:val="single" w:sz="4" w:space="0" w:color="000000"/>
              <w:bottom w:val="single" w:sz="4" w:space="0" w:color="auto"/>
              <w:right w:val="single" w:sz="4" w:space="0" w:color="000000"/>
            </w:tcBorders>
          </w:tcPr>
          <w:p w14:paraId="4099E427" w14:textId="77777777" w:rsidR="008A7BFF" w:rsidRPr="00325BF8" w:rsidRDefault="007C37B0" w:rsidP="00157175">
            <w:pPr>
              <w:pStyle w:val="TableParagraph"/>
              <w:spacing w:line="239" w:lineRule="auto"/>
              <w:ind w:right="50"/>
              <w:jc w:val="both"/>
              <w:rPr>
                <w:rFonts w:ascii="Times New Roman" w:hAnsi="Times New Roman"/>
                <w:sz w:val="28"/>
                <w:szCs w:val="28"/>
                <w:lang w:val="uk-UA"/>
              </w:rPr>
            </w:pPr>
            <w:r>
              <w:rPr>
                <w:rFonts w:ascii="Times New Roman" w:hAnsi="Times New Roman"/>
                <w:sz w:val="28"/>
                <w:szCs w:val="28"/>
                <w:lang w:val="uk-UA"/>
              </w:rPr>
              <w:t>У</w:t>
            </w:r>
            <w:r w:rsidR="00765BD1">
              <w:rPr>
                <w:rFonts w:ascii="Times New Roman" w:hAnsi="Times New Roman"/>
                <w:sz w:val="28"/>
                <w:szCs w:val="28"/>
                <w:lang w:val="uk-UA"/>
              </w:rPr>
              <w:t>країнська</w:t>
            </w:r>
          </w:p>
        </w:tc>
      </w:tr>
      <w:tr w:rsidR="008A7BFF" w:rsidRPr="00ED5665" w14:paraId="0E7E5400"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27580453"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lang w:val="uk-UA"/>
              </w:rPr>
              <w:t>Передумови</w:t>
            </w:r>
          </w:p>
        </w:tc>
        <w:tc>
          <w:tcPr>
            <w:tcW w:w="7229" w:type="dxa"/>
            <w:gridSpan w:val="2"/>
            <w:tcBorders>
              <w:top w:val="single" w:sz="4" w:space="0" w:color="000000"/>
              <w:left w:val="single" w:sz="4" w:space="0" w:color="000000"/>
              <w:bottom w:val="single" w:sz="4" w:space="0" w:color="auto"/>
              <w:right w:val="single" w:sz="4" w:space="0" w:color="000000"/>
            </w:tcBorders>
          </w:tcPr>
          <w:p w14:paraId="76AAB8BE" w14:textId="77777777" w:rsidR="008A7BFF" w:rsidRPr="003B36CE" w:rsidRDefault="00234136" w:rsidP="00157175">
            <w:pPr>
              <w:pStyle w:val="TableParagraph"/>
              <w:spacing w:line="239" w:lineRule="auto"/>
              <w:ind w:right="50"/>
              <w:jc w:val="both"/>
              <w:rPr>
                <w:rFonts w:ascii="Times New Roman" w:hAnsi="Times New Roman"/>
                <w:spacing w:val="-1"/>
                <w:sz w:val="28"/>
                <w:szCs w:val="28"/>
                <w:lang w:val="uk-UA"/>
              </w:rPr>
            </w:pPr>
            <w:r>
              <w:rPr>
                <w:rFonts w:ascii="Times New Roman" w:hAnsi="Times New Roman"/>
                <w:spacing w:val="-1"/>
                <w:sz w:val="28"/>
                <w:szCs w:val="28"/>
                <w:lang w:val="uk-UA"/>
              </w:rPr>
              <w:t xml:space="preserve">Наявність повної загальної середньої </w:t>
            </w:r>
            <w:r w:rsidR="00765BD1" w:rsidRPr="00765BD1">
              <w:rPr>
                <w:rFonts w:ascii="Times New Roman" w:hAnsi="Times New Roman"/>
                <w:spacing w:val="-1"/>
                <w:sz w:val="28"/>
                <w:szCs w:val="28"/>
                <w:lang w:val="uk-UA"/>
              </w:rPr>
              <w:t>освіти.</w:t>
            </w:r>
          </w:p>
        </w:tc>
      </w:tr>
      <w:tr w:rsidR="008A7BFF" w:rsidRPr="00ED5665" w14:paraId="72EFB93C"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1F694AF6"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rPr>
              <w:t>Академічні права випускників</w:t>
            </w:r>
          </w:p>
        </w:tc>
        <w:tc>
          <w:tcPr>
            <w:tcW w:w="7229" w:type="dxa"/>
            <w:gridSpan w:val="2"/>
            <w:tcBorders>
              <w:top w:val="single" w:sz="4" w:space="0" w:color="000000"/>
              <w:left w:val="single" w:sz="4" w:space="0" w:color="000000"/>
              <w:bottom w:val="single" w:sz="4" w:space="0" w:color="auto"/>
              <w:right w:val="single" w:sz="4" w:space="0" w:color="000000"/>
            </w:tcBorders>
          </w:tcPr>
          <w:p w14:paraId="256D735F" w14:textId="77777777" w:rsidR="008A7BFF" w:rsidRPr="00955688" w:rsidRDefault="009F57B4" w:rsidP="00157175">
            <w:pPr>
              <w:pStyle w:val="TableParagraph"/>
              <w:spacing w:line="239" w:lineRule="auto"/>
              <w:ind w:left="51" w:right="50"/>
              <w:jc w:val="both"/>
              <w:rPr>
                <w:rFonts w:ascii="Times New Roman" w:hAnsi="Times New Roman"/>
                <w:spacing w:val="-1"/>
                <w:sz w:val="28"/>
                <w:szCs w:val="28"/>
                <w:lang w:val="ru-RU"/>
              </w:rPr>
            </w:pPr>
            <w:r>
              <w:rPr>
                <w:rFonts w:ascii="Times New Roman" w:hAnsi="Times New Roman"/>
                <w:spacing w:val="-1"/>
                <w:sz w:val="28"/>
                <w:szCs w:val="28"/>
                <w:lang w:val="ru-RU"/>
              </w:rPr>
              <w:t>Подальше навчання з</w:t>
            </w:r>
            <w:r w:rsidR="00292A83">
              <w:rPr>
                <w:rFonts w:ascii="Times New Roman" w:hAnsi="Times New Roman"/>
                <w:spacing w:val="-1"/>
                <w:sz w:val="28"/>
                <w:szCs w:val="28"/>
                <w:lang w:val="ru-RU"/>
              </w:rPr>
              <w:t>а освітньою</w:t>
            </w:r>
            <w:r w:rsidRPr="009F57B4">
              <w:rPr>
                <w:rFonts w:ascii="Times New Roman" w:hAnsi="Times New Roman"/>
                <w:spacing w:val="-1"/>
                <w:sz w:val="28"/>
                <w:szCs w:val="28"/>
                <w:lang w:val="ru-RU"/>
              </w:rPr>
              <w:t xml:space="preserve"> програмою другого (магістерського) </w:t>
            </w:r>
            <w:proofErr w:type="gramStart"/>
            <w:r w:rsidRPr="009F57B4">
              <w:rPr>
                <w:rFonts w:ascii="Times New Roman" w:hAnsi="Times New Roman"/>
                <w:spacing w:val="-1"/>
                <w:sz w:val="28"/>
                <w:szCs w:val="28"/>
                <w:lang w:val="ru-RU"/>
              </w:rPr>
              <w:t>р</w:t>
            </w:r>
            <w:proofErr w:type="gramEnd"/>
            <w:r w:rsidRPr="009F57B4">
              <w:rPr>
                <w:rFonts w:ascii="Times New Roman" w:hAnsi="Times New Roman"/>
                <w:spacing w:val="-1"/>
                <w:sz w:val="28"/>
                <w:szCs w:val="28"/>
                <w:lang w:val="ru-RU"/>
              </w:rPr>
              <w:t>івня вищої освіти</w:t>
            </w:r>
          </w:p>
        </w:tc>
      </w:tr>
      <w:tr w:rsidR="008A7BFF" w:rsidRPr="003B36CE" w14:paraId="72276B3C" w14:textId="77777777" w:rsidTr="00902160">
        <w:trPr>
          <w:trHeight w:val="304"/>
        </w:trPr>
        <w:tc>
          <w:tcPr>
            <w:tcW w:w="9531" w:type="dxa"/>
            <w:gridSpan w:val="3"/>
            <w:tcBorders>
              <w:top w:val="single" w:sz="4" w:space="0" w:color="auto"/>
              <w:left w:val="single" w:sz="4" w:space="0" w:color="000000"/>
              <w:bottom w:val="single" w:sz="4" w:space="0" w:color="auto"/>
              <w:right w:val="single" w:sz="4" w:space="0" w:color="000000"/>
            </w:tcBorders>
          </w:tcPr>
          <w:p w14:paraId="71A215B3" w14:textId="77777777" w:rsidR="008A7BFF" w:rsidRPr="003B36CE" w:rsidRDefault="008A7BFF" w:rsidP="00F1743B">
            <w:pPr>
              <w:pStyle w:val="TableParagraph"/>
              <w:ind w:left="51" w:right="45" w:firstLine="451"/>
              <w:jc w:val="center"/>
              <w:rPr>
                <w:rFonts w:ascii="Times New Roman" w:hAnsi="Times New Roman"/>
                <w:spacing w:val="-1"/>
                <w:sz w:val="28"/>
                <w:szCs w:val="28"/>
                <w:lang w:val="ru-RU"/>
              </w:rPr>
            </w:pPr>
            <w:r w:rsidRPr="003B36CE">
              <w:rPr>
                <w:rFonts w:ascii="Times New Roman" w:hAnsi="Times New Roman"/>
                <w:b/>
                <w:spacing w:val="-1"/>
                <w:sz w:val="28"/>
                <w:szCs w:val="28"/>
                <w:lang w:val="ru-RU"/>
              </w:rPr>
              <w:t xml:space="preserve"> Мета та цілі програми</w:t>
            </w:r>
          </w:p>
        </w:tc>
      </w:tr>
      <w:tr w:rsidR="008A7BFF" w:rsidRPr="00ED5665" w14:paraId="56E54A41" w14:textId="77777777" w:rsidTr="00902160">
        <w:trPr>
          <w:trHeight w:val="585"/>
        </w:trPr>
        <w:tc>
          <w:tcPr>
            <w:tcW w:w="9531" w:type="dxa"/>
            <w:gridSpan w:val="3"/>
            <w:tcBorders>
              <w:top w:val="single" w:sz="4" w:space="0" w:color="auto"/>
              <w:left w:val="single" w:sz="4" w:space="0" w:color="auto"/>
              <w:bottom w:val="single" w:sz="4" w:space="0" w:color="auto"/>
              <w:right w:val="single" w:sz="4" w:space="0" w:color="auto"/>
            </w:tcBorders>
          </w:tcPr>
          <w:p w14:paraId="6D49DCB2" w14:textId="77777777" w:rsidR="00641113" w:rsidRPr="00641113" w:rsidRDefault="00641113" w:rsidP="00641113">
            <w:pPr>
              <w:jc w:val="both"/>
              <w:rPr>
                <w:rFonts w:ascii="Times New Roman" w:eastAsiaTheme="minorHAnsi" w:hAnsi="Times New Roman"/>
                <w:sz w:val="28"/>
                <w:szCs w:val="28"/>
                <w:lang w:val="uk-UA"/>
              </w:rPr>
            </w:pPr>
            <w:r w:rsidRPr="00641113">
              <w:rPr>
                <w:rFonts w:ascii="Times New Roman" w:eastAsiaTheme="minorHAnsi" w:hAnsi="Times New Roman"/>
                <w:sz w:val="28"/>
                <w:szCs w:val="28"/>
                <w:lang w:val="uk-UA"/>
              </w:rPr>
              <w:t xml:space="preserve">     Забезпечити підготовку фахівців у галузі </w:t>
            </w:r>
            <w:r w:rsidRPr="00641113">
              <w:rPr>
                <w:rFonts w:ascii="Times New Roman" w:eastAsiaTheme="minorHAnsi" w:hAnsi="Times New Roman"/>
                <w:color w:val="333333"/>
                <w:sz w:val="28"/>
                <w:szCs w:val="28"/>
                <w:lang w:val="uk-UA"/>
              </w:rPr>
              <w:t>геодезії, землевпорядкування та кадастру, оцінкі землі та нерухомого майна, геоінформаційних систем і технологій, фотограмметрії та дистанційного зондування</w:t>
            </w:r>
            <w:r w:rsidRPr="00641113">
              <w:rPr>
                <w:rFonts w:ascii="Times New Roman" w:eastAsiaTheme="minorHAnsi" w:hAnsi="Times New Roman"/>
                <w:sz w:val="28"/>
                <w:szCs w:val="28"/>
                <w:lang w:val="uk-UA"/>
              </w:rPr>
              <w:t xml:space="preserve"> за спеціальністю «Геодезія та землеустрій» до наступних видів професійної діяльності: виробничо – технологічна, проектна та проектно – вишукувальна, організаційно – управлінська.</w:t>
            </w:r>
          </w:p>
          <w:p w14:paraId="45A49B44" w14:textId="77777777" w:rsidR="008A7BFF" w:rsidRPr="00641113" w:rsidRDefault="00641113" w:rsidP="00641113">
            <w:pPr>
              <w:pStyle w:val="TableParagraph"/>
              <w:ind w:left="51" w:right="45"/>
              <w:jc w:val="both"/>
              <w:rPr>
                <w:rFonts w:ascii="Times New Roman" w:hAnsi="Times New Roman"/>
                <w:spacing w:val="-1"/>
                <w:sz w:val="28"/>
                <w:szCs w:val="28"/>
                <w:lang w:val="ru-RU"/>
              </w:rPr>
            </w:pPr>
            <w:r w:rsidRPr="00641113">
              <w:rPr>
                <w:rFonts w:ascii="Times New Roman" w:eastAsiaTheme="minorHAnsi" w:hAnsi="Times New Roman"/>
                <w:sz w:val="28"/>
                <w:szCs w:val="28"/>
                <w:lang w:val="uk-UA"/>
              </w:rPr>
              <w:t xml:space="preserve">        Надання загальних базових знань, формування практичних навичок </w:t>
            </w:r>
            <w:r w:rsidRPr="00641113">
              <w:rPr>
                <w:rFonts w:ascii="Times New Roman" w:eastAsiaTheme="minorHAnsi" w:hAnsi="Times New Roman"/>
                <w:sz w:val="28"/>
                <w:szCs w:val="28"/>
                <w:lang w:val="uk-UA"/>
              </w:rPr>
              <w:lastRenderedPageBreak/>
              <w:t>дослідження та впровадж</w:t>
            </w:r>
            <w:r w:rsidR="00892754">
              <w:rPr>
                <w:rFonts w:ascii="Times New Roman" w:eastAsiaTheme="minorHAnsi" w:hAnsi="Times New Roman"/>
                <w:sz w:val="28"/>
                <w:szCs w:val="28"/>
                <w:lang w:val="uk-UA"/>
              </w:rPr>
              <w:t>ення геодезії та землеустрою</w:t>
            </w:r>
            <w:r w:rsidRPr="00641113">
              <w:rPr>
                <w:rFonts w:ascii="Times New Roman" w:eastAsiaTheme="minorHAnsi" w:hAnsi="Times New Roman"/>
                <w:sz w:val="28"/>
                <w:szCs w:val="28"/>
                <w:lang w:val="uk-UA"/>
              </w:rPr>
              <w:t>.</w:t>
            </w:r>
          </w:p>
        </w:tc>
      </w:tr>
      <w:tr w:rsidR="008A7BFF" w:rsidRPr="00ED5665" w14:paraId="510A029C" w14:textId="77777777" w:rsidTr="00C60955">
        <w:trPr>
          <w:trHeight w:val="585"/>
        </w:trPr>
        <w:tc>
          <w:tcPr>
            <w:tcW w:w="2727" w:type="dxa"/>
            <w:gridSpan w:val="2"/>
            <w:tcBorders>
              <w:top w:val="single" w:sz="4" w:space="0" w:color="auto"/>
              <w:left w:val="single" w:sz="4" w:space="0" w:color="auto"/>
              <w:bottom w:val="single" w:sz="4" w:space="0" w:color="auto"/>
              <w:right w:val="single" w:sz="4" w:space="0" w:color="auto"/>
            </w:tcBorders>
          </w:tcPr>
          <w:p w14:paraId="336E9DC7" w14:textId="77777777" w:rsidR="008A7BFF" w:rsidRPr="003B36CE" w:rsidRDefault="008A7BFF" w:rsidP="00F1743B">
            <w:pPr>
              <w:pStyle w:val="TableParagraph"/>
              <w:ind w:left="51" w:right="45" w:hanging="16"/>
              <w:jc w:val="center"/>
              <w:rPr>
                <w:rFonts w:ascii="Times New Roman" w:hAnsi="Times New Roman"/>
                <w:b/>
                <w:spacing w:val="-1"/>
                <w:sz w:val="28"/>
                <w:szCs w:val="28"/>
                <w:lang w:val="ru-RU"/>
              </w:rPr>
            </w:pPr>
            <w:r w:rsidRPr="003B36CE">
              <w:rPr>
                <w:rFonts w:ascii="Times New Roman" w:hAnsi="Times New Roman"/>
                <w:b/>
                <w:spacing w:val="-1"/>
                <w:sz w:val="28"/>
                <w:szCs w:val="28"/>
                <w:lang w:val="ru-RU"/>
              </w:rPr>
              <w:lastRenderedPageBreak/>
              <w:t>Опис</w:t>
            </w:r>
            <w:r w:rsidRPr="003B36CE">
              <w:rPr>
                <w:rFonts w:ascii="Times New Roman" w:hAnsi="Times New Roman"/>
                <w:b/>
                <w:spacing w:val="21"/>
                <w:sz w:val="28"/>
                <w:szCs w:val="28"/>
                <w:lang w:val="ru-RU"/>
              </w:rPr>
              <w:t xml:space="preserve"> </w:t>
            </w:r>
            <w:r w:rsidRPr="003B36CE">
              <w:rPr>
                <w:rFonts w:ascii="Times New Roman" w:hAnsi="Times New Roman"/>
                <w:b/>
                <w:spacing w:val="-1"/>
                <w:sz w:val="28"/>
                <w:szCs w:val="28"/>
                <w:lang w:val="ru-RU"/>
              </w:rPr>
              <w:t>предметної</w:t>
            </w:r>
            <w:r w:rsidRPr="003B36CE">
              <w:rPr>
                <w:rFonts w:ascii="Times New Roman" w:hAnsi="Times New Roman"/>
                <w:b/>
                <w:spacing w:val="25"/>
                <w:sz w:val="28"/>
                <w:szCs w:val="28"/>
                <w:lang w:val="ru-RU"/>
              </w:rPr>
              <w:t xml:space="preserve"> </w:t>
            </w:r>
            <w:r w:rsidRPr="003B36CE">
              <w:rPr>
                <w:rFonts w:ascii="Times New Roman" w:hAnsi="Times New Roman"/>
                <w:b/>
                <w:spacing w:val="-1"/>
                <w:sz w:val="28"/>
                <w:szCs w:val="28"/>
                <w:lang w:val="ru-RU"/>
              </w:rPr>
              <w:t>області</w:t>
            </w:r>
          </w:p>
        </w:tc>
        <w:tc>
          <w:tcPr>
            <w:tcW w:w="6804" w:type="dxa"/>
            <w:tcBorders>
              <w:top w:val="single" w:sz="4" w:space="0" w:color="auto"/>
              <w:left w:val="single" w:sz="4" w:space="0" w:color="auto"/>
              <w:bottom w:val="single" w:sz="4" w:space="0" w:color="auto"/>
              <w:right w:val="single" w:sz="4" w:space="0" w:color="auto"/>
            </w:tcBorders>
          </w:tcPr>
          <w:p w14:paraId="35A79750" w14:textId="2B1B4432" w:rsidR="00712F97" w:rsidRPr="00712F97" w:rsidRDefault="00712F97" w:rsidP="00846950">
            <w:pPr>
              <w:pStyle w:val="TableParagraph"/>
              <w:spacing w:line="316" w:lineRule="exact"/>
              <w:jc w:val="both"/>
              <w:rPr>
                <w:rFonts w:ascii="Times New Roman" w:hAnsi="Times New Roman"/>
                <w:spacing w:val="-1"/>
                <w:sz w:val="28"/>
                <w:szCs w:val="28"/>
                <w:lang w:val="ru-RU"/>
              </w:rPr>
            </w:pPr>
            <w:r w:rsidRPr="00712F97">
              <w:rPr>
                <w:rFonts w:ascii="Times New Roman" w:hAnsi="Times New Roman"/>
                <w:b/>
                <w:spacing w:val="-1"/>
                <w:sz w:val="28"/>
                <w:szCs w:val="28"/>
                <w:lang w:val="ru-RU"/>
              </w:rPr>
              <w:t>Об’єкти вивчення:</w:t>
            </w:r>
            <w:r w:rsidRPr="00712F97">
              <w:rPr>
                <w:rFonts w:ascii="Times New Roman" w:hAnsi="Times New Roman"/>
                <w:spacing w:val="-1"/>
                <w:sz w:val="28"/>
                <w:szCs w:val="28"/>
                <w:lang w:val="ru-RU"/>
              </w:rPr>
              <w:t xml:space="preserve"> </w:t>
            </w:r>
            <w:r w:rsidR="00004D68" w:rsidRPr="00004D68">
              <w:rPr>
                <w:rFonts w:ascii="Times New Roman" w:hAnsi="Times New Roman"/>
                <w:spacing w:val="-1"/>
                <w:sz w:val="28"/>
                <w:szCs w:val="28"/>
                <w:lang w:val="ru-RU"/>
              </w:rPr>
              <w:t xml:space="preserve">об’єкти землеустрою,  топографо-геодезичної та картографічної діяльності, державних кадастрів та інших геоінформаційних систем; методи, технології та обладнання збору й аналізу геопросторових даних, їхнього відображення на картах і планах; спостереження за зміною стану об’єктів </w:t>
            </w:r>
            <w:proofErr w:type="gramStart"/>
            <w:r w:rsidR="00004D68" w:rsidRPr="00004D68">
              <w:rPr>
                <w:rFonts w:ascii="Times New Roman" w:hAnsi="Times New Roman"/>
                <w:spacing w:val="-1"/>
                <w:sz w:val="28"/>
                <w:szCs w:val="28"/>
                <w:lang w:val="ru-RU"/>
              </w:rPr>
              <w:t>у</w:t>
            </w:r>
            <w:proofErr w:type="gramEnd"/>
            <w:r w:rsidR="00004D68" w:rsidRPr="00004D68">
              <w:rPr>
                <w:rFonts w:ascii="Times New Roman" w:hAnsi="Times New Roman"/>
                <w:spacing w:val="-1"/>
                <w:sz w:val="28"/>
                <w:szCs w:val="28"/>
                <w:lang w:val="ru-RU"/>
              </w:rPr>
              <w:t xml:space="preserve"> просторі і часі.</w:t>
            </w:r>
          </w:p>
          <w:p w14:paraId="79649E7E" w14:textId="214C95C0" w:rsidR="008826D2" w:rsidRPr="008826D2" w:rsidRDefault="00712F97" w:rsidP="00846950">
            <w:pPr>
              <w:pStyle w:val="TableParagraph"/>
              <w:spacing w:line="316" w:lineRule="exact"/>
              <w:jc w:val="both"/>
              <w:rPr>
                <w:rFonts w:ascii="Times New Roman" w:hAnsi="Times New Roman"/>
                <w:spacing w:val="-1"/>
                <w:sz w:val="28"/>
                <w:szCs w:val="28"/>
                <w:lang w:val="uk-UA"/>
              </w:rPr>
            </w:pPr>
            <w:proofErr w:type="gramStart"/>
            <w:r w:rsidRPr="00712F97">
              <w:rPr>
                <w:rFonts w:ascii="Times New Roman" w:hAnsi="Times New Roman"/>
                <w:b/>
                <w:spacing w:val="-1"/>
                <w:sz w:val="28"/>
                <w:szCs w:val="28"/>
                <w:lang w:val="ru-RU"/>
              </w:rPr>
              <w:t>Ц</w:t>
            </w:r>
            <w:proofErr w:type="gramEnd"/>
            <w:r w:rsidRPr="00712F97">
              <w:rPr>
                <w:rFonts w:ascii="Times New Roman" w:hAnsi="Times New Roman"/>
                <w:b/>
                <w:spacing w:val="-1"/>
                <w:sz w:val="28"/>
                <w:szCs w:val="28"/>
                <w:lang w:val="ru-RU"/>
              </w:rPr>
              <w:t>ілі навчання:</w:t>
            </w:r>
            <w:r w:rsidRPr="00712F97">
              <w:rPr>
                <w:rFonts w:ascii="Times New Roman" w:hAnsi="Times New Roman"/>
                <w:spacing w:val="-1"/>
                <w:sz w:val="28"/>
                <w:szCs w:val="28"/>
                <w:lang w:val="ru-RU"/>
              </w:rPr>
              <w:t xml:space="preserve"> </w:t>
            </w:r>
            <w:r w:rsidR="00876A67" w:rsidRPr="00876A67">
              <w:rPr>
                <w:rFonts w:ascii="Times New Roman" w:hAnsi="Times New Roman"/>
                <w:spacing w:val="-1"/>
                <w:sz w:val="28"/>
                <w:szCs w:val="28"/>
                <w:lang w:val="ru-RU"/>
              </w:rPr>
              <w:t>формування у здобувачів вищої освіти   здатності до розв’язання складних спеціалізованих задач  геодезії та землеустрою.</w:t>
            </w:r>
          </w:p>
          <w:p w14:paraId="2995770C" w14:textId="77777777" w:rsidR="00FB1835" w:rsidRPr="00FB1835" w:rsidRDefault="00712F97" w:rsidP="00FB1835">
            <w:pPr>
              <w:jc w:val="both"/>
              <w:rPr>
                <w:rFonts w:ascii="Times New Roman" w:hAnsi="Times New Roman"/>
                <w:sz w:val="28"/>
                <w:szCs w:val="28"/>
                <w:shd w:val="clear" w:color="auto" w:fill="FFFFFF"/>
                <w:lang w:val="uk-UA"/>
              </w:rPr>
            </w:pPr>
            <w:r w:rsidRPr="008826D2">
              <w:rPr>
                <w:rFonts w:ascii="Times New Roman" w:hAnsi="Times New Roman"/>
                <w:b/>
                <w:spacing w:val="-1"/>
                <w:sz w:val="28"/>
                <w:szCs w:val="28"/>
                <w:lang w:val="uk-UA"/>
              </w:rPr>
              <w:t>Теоретичний зміст предметної області:</w:t>
            </w:r>
            <w:r w:rsidRPr="008826D2">
              <w:rPr>
                <w:rFonts w:ascii="Times New Roman" w:hAnsi="Times New Roman"/>
                <w:spacing w:val="-1"/>
                <w:sz w:val="28"/>
                <w:szCs w:val="28"/>
                <w:lang w:val="uk-UA"/>
              </w:rPr>
              <w:t xml:space="preserve"> </w:t>
            </w:r>
            <w:r w:rsidR="00FB1835" w:rsidRPr="00FB1835">
              <w:rPr>
                <w:rFonts w:ascii="Times New Roman" w:hAnsi="Times New Roman"/>
                <w:sz w:val="28"/>
                <w:szCs w:val="28"/>
                <w:lang w:val="uk-UA"/>
              </w:rPr>
              <w:t>поняття,</w:t>
            </w:r>
            <w:r w:rsidR="00FB1835" w:rsidRPr="00FB1835">
              <w:rPr>
                <w:rFonts w:ascii="Times New Roman" w:hAnsi="Times New Roman"/>
                <w:sz w:val="28"/>
                <w:szCs w:val="28"/>
                <w:shd w:val="clear" w:color="auto" w:fill="FFFFFF"/>
                <w:lang w:val="uk-UA"/>
              </w:rPr>
              <w:t xml:space="preserve"> </w:t>
            </w:r>
            <w:r w:rsidR="00FB1835" w:rsidRPr="00FB1835">
              <w:rPr>
                <w:rFonts w:ascii="Times New Roman" w:hAnsi="Times New Roman"/>
                <w:sz w:val="28"/>
                <w:szCs w:val="28"/>
                <w:lang w:val="uk-UA"/>
              </w:rPr>
              <w:t xml:space="preserve"> концепції, принципи, способи, методи топографо-геодезичної і картографічної діяльності, землеустрою, </w:t>
            </w:r>
            <w:r w:rsidR="00FB1835" w:rsidRPr="00FB1835">
              <w:rPr>
                <w:rFonts w:ascii="Times New Roman" w:hAnsi="Times New Roman"/>
                <w:sz w:val="28"/>
                <w:szCs w:val="28"/>
                <w:shd w:val="clear" w:color="auto" w:fill="FFFFFF"/>
                <w:lang w:val="uk-UA"/>
              </w:rPr>
              <w:t xml:space="preserve">моніторингу, охорони земель, оцінки земель і нерухомого майна; інженерно-геодезичних вишукувань і </w:t>
            </w:r>
            <w:r w:rsidR="00FB1835" w:rsidRPr="00FB1835">
              <w:rPr>
                <w:rFonts w:ascii="Times New Roman" w:hAnsi="Times New Roman"/>
                <w:sz w:val="28"/>
                <w:szCs w:val="28"/>
                <w:lang w:val="uk-UA"/>
              </w:rPr>
              <w:t xml:space="preserve">створення геопросторових даних; </w:t>
            </w:r>
          </w:p>
          <w:p w14:paraId="083AB889" w14:textId="77777777" w:rsidR="001F3404" w:rsidRPr="001F3404" w:rsidRDefault="00712F97" w:rsidP="001F3404">
            <w:pPr>
              <w:jc w:val="both"/>
              <w:rPr>
                <w:rFonts w:ascii="Times New Roman" w:hAnsi="Times New Roman"/>
                <w:sz w:val="28"/>
                <w:szCs w:val="28"/>
                <w:lang w:val="uk-UA"/>
              </w:rPr>
            </w:pPr>
            <w:r w:rsidRPr="008826D2">
              <w:rPr>
                <w:rFonts w:ascii="Times New Roman" w:hAnsi="Times New Roman"/>
                <w:b/>
                <w:spacing w:val="-1"/>
                <w:sz w:val="28"/>
                <w:szCs w:val="28"/>
                <w:lang w:val="uk-UA"/>
              </w:rPr>
              <w:t>Методи, методики та технології:</w:t>
            </w:r>
            <w:r w:rsidRPr="008826D2">
              <w:rPr>
                <w:rFonts w:ascii="Times New Roman" w:hAnsi="Times New Roman"/>
                <w:spacing w:val="-1"/>
                <w:sz w:val="28"/>
                <w:szCs w:val="28"/>
                <w:lang w:val="uk-UA"/>
              </w:rPr>
              <w:t xml:space="preserve"> </w:t>
            </w:r>
            <w:r w:rsidR="001F3404" w:rsidRPr="001F3404">
              <w:rPr>
                <w:rFonts w:ascii="Times New Roman" w:hAnsi="Times New Roman"/>
                <w:sz w:val="28"/>
                <w:szCs w:val="28"/>
                <w:lang w:val="uk-UA"/>
              </w:rPr>
              <w:t>методи збору, опрацювання, аналізу, зберігання, відображення, інтерпретації геопросторових даних; методики польових, камеральних, дистанційних досліджень; технології геодезичних вимірювань і вишукувань, землевпорядного проектування, геоінформаційні технології.</w:t>
            </w:r>
          </w:p>
          <w:p w14:paraId="7F53E876" w14:textId="2D9A4B2E" w:rsidR="008A7BFF" w:rsidRPr="001F3404" w:rsidRDefault="00712F97" w:rsidP="001F3404">
            <w:pPr>
              <w:pStyle w:val="TableParagraph"/>
              <w:spacing w:line="316" w:lineRule="exact"/>
              <w:jc w:val="both"/>
              <w:rPr>
                <w:rFonts w:ascii="Times New Roman" w:hAnsi="Times New Roman"/>
                <w:b/>
                <w:spacing w:val="-1"/>
                <w:sz w:val="28"/>
                <w:szCs w:val="28"/>
                <w:lang w:val="ru-RU"/>
              </w:rPr>
            </w:pPr>
            <w:r w:rsidRPr="00712F97">
              <w:rPr>
                <w:rFonts w:ascii="Times New Roman" w:hAnsi="Times New Roman"/>
                <w:b/>
                <w:spacing w:val="-1"/>
                <w:sz w:val="28"/>
                <w:szCs w:val="28"/>
                <w:lang w:val="ru-RU"/>
              </w:rPr>
              <w:t>Інструменти та обладнання:</w:t>
            </w:r>
            <w:r w:rsidRPr="00712F97">
              <w:rPr>
                <w:rFonts w:ascii="Times New Roman" w:hAnsi="Times New Roman"/>
                <w:spacing w:val="-1"/>
                <w:sz w:val="28"/>
                <w:szCs w:val="28"/>
                <w:lang w:val="ru-RU"/>
              </w:rPr>
              <w:t xml:space="preserve"> </w:t>
            </w:r>
            <w:r w:rsidR="001F3404" w:rsidRPr="001F3404">
              <w:rPr>
                <w:rFonts w:ascii="Times New Roman" w:hAnsi="Times New Roman"/>
                <w:sz w:val="28"/>
                <w:szCs w:val="28"/>
                <w:lang w:val="ru-RU"/>
              </w:rPr>
              <w:t>інструменти, прилади, обладнання, устаткування та програмне забезпечення, необхі</w:t>
            </w:r>
            <w:proofErr w:type="gramStart"/>
            <w:r w:rsidR="001F3404" w:rsidRPr="001F3404">
              <w:rPr>
                <w:rFonts w:ascii="Times New Roman" w:hAnsi="Times New Roman"/>
                <w:sz w:val="28"/>
                <w:szCs w:val="28"/>
                <w:lang w:val="ru-RU"/>
              </w:rPr>
              <w:t>дне</w:t>
            </w:r>
            <w:proofErr w:type="gramEnd"/>
            <w:r w:rsidR="001F3404" w:rsidRPr="001F3404">
              <w:rPr>
                <w:rFonts w:ascii="Times New Roman" w:hAnsi="Times New Roman"/>
                <w:sz w:val="28"/>
                <w:szCs w:val="28"/>
                <w:lang w:val="ru-RU"/>
              </w:rPr>
              <w:t xml:space="preserve"> для розв’язання задач геодезії та землеустрою.</w:t>
            </w:r>
          </w:p>
        </w:tc>
      </w:tr>
      <w:tr w:rsidR="008A7BFF" w:rsidRPr="00ED5665" w14:paraId="1A69C812" w14:textId="77777777" w:rsidTr="00C60955">
        <w:trPr>
          <w:trHeight w:val="585"/>
        </w:trPr>
        <w:tc>
          <w:tcPr>
            <w:tcW w:w="2727" w:type="dxa"/>
            <w:gridSpan w:val="2"/>
            <w:tcBorders>
              <w:top w:val="single" w:sz="4" w:space="0" w:color="auto"/>
              <w:left w:val="single" w:sz="4" w:space="0" w:color="auto"/>
              <w:bottom w:val="single" w:sz="4" w:space="0" w:color="auto"/>
              <w:right w:val="single" w:sz="4" w:space="0" w:color="auto"/>
            </w:tcBorders>
          </w:tcPr>
          <w:p w14:paraId="0812EB60" w14:textId="77777777" w:rsidR="008A7BFF" w:rsidRPr="003B36CE" w:rsidRDefault="008A7BFF" w:rsidP="008C35C2">
            <w:pPr>
              <w:pStyle w:val="TableParagraph"/>
              <w:ind w:left="51" w:right="45" w:hanging="16"/>
              <w:jc w:val="center"/>
              <w:rPr>
                <w:rFonts w:ascii="Times New Roman" w:hAnsi="Times New Roman"/>
                <w:b/>
                <w:spacing w:val="-1"/>
                <w:sz w:val="28"/>
                <w:szCs w:val="28"/>
                <w:lang w:val="ru-RU"/>
              </w:rPr>
            </w:pPr>
            <w:r>
              <w:rPr>
                <w:rFonts w:ascii="Times New Roman" w:hAnsi="Times New Roman"/>
                <w:b/>
                <w:spacing w:val="-1"/>
                <w:sz w:val="28"/>
                <w:szCs w:val="28"/>
                <w:lang w:val="ru-RU"/>
              </w:rPr>
              <w:t>Фокус освітньої програми</w:t>
            </w:r>
          </w:p>
        </w:tc>
        <w:tc>
          <w:tcPr>
            <w:tcW w:w="6804" w:type="dxa"/>
            <w:tcBorders>
              <w:top w:val="single" w:sz="4" w:space="0" w:color="auto"/>
              <w:left w:val="single" w:sz="4" w:space="0" w:color="auto"/>
              <w:bottom w:val="single" w:sz="4" w:space="0" w:color="auto"/>
              <w:right w:val="single" w:sz="4" w:space="0" w:color="auto"/>
            </w:tcBorders>
          </w:tcPr>
          <w:p w14:paraId="58DC670A" w14:textId="77777777" w:rsidR="008A7BFF" w:rsidRPr="0075448B" w:rsidRDefault="00292A83" w:rsidP="00292A83">
            <w:pPr>
              <w:pStyle w:val="TableParagraph"/>
              <w:spacing w:line="316" w:lineRule="exact"/>
              <w:ind w:left="56"/>
              <w:jc w:val="both"/>
              <w:rPr>
                <w:rFonts w:ascii="Times New Roman" w:hAnsi="Times New Roman"/>
                <w:spacing w:val="-1"/>
                <w:sz w:val="28"/>
                <w:szCs w:val="28"/>
                <w:lang w:val="ru-RU"/>
              </w:rPr>
            </w:pPr>
            <w:r>
              <w:rPr>
                <w:rFonts w:ascii="Times New Roman" w:hAnsi="Times New Roman"/>
                <w:spacing w:val="-1"/>
                <w:sz w:val="28"/>
                <w:szCs w:val="28"/>
                <w:lang w:val="ru-RU"/>
              </w:rPr>
              <w:t>Орієнтація</w:t>
            </w:r>
            <w:r w:rsidRPr="00292A83">
              <w:rPr>
                <w:rFonts w:ascii="Times New Roman" w:hAnsi="Times New Roman"/>
                <w:spacing w:val="-1"/>
                <w:sz w:val="28"/>
                <w:szCs w:val="28"/>
                <w:lang w:val="ru-RU"/>
              </w:rPr>
              <w:t xml:space="preserve"> на розширення та поглиблення теоретико-методологічного та методичного базису розвитку національних, регіональних, місцевих </w:t>
            </w:r>
            <w:proofErr w:type="gramStart"/>
            <w:r w:rsidRPr="00292A83">
              <w:rPr>
                <w:rFonts w:ascii="Times New Roman" w:hAnsi="Times New Roman"/>
                <w:spacing w:val="-1"/>
                <w:sz w:val="28"/>
                <w:szCs w:val="28"/>
                <w:lang w:val="ru-RU"/>
              </w:rPr>
              <w:t>соц</w:t>
            </w:r>
            <w:proofErr w:type="gramEnd"/>
            <w:r w:rsidRPr="00292A83">
              <w:rPr>
                <w:rFonts w:ascii="Times New Roman" w:hAnsi="Times New Roman"/>
                <w:spacing w:val="-1"/>
                <w:sz w:val="28"/>
                <w:szCs w:val="28"/>
                <w:lang w:val="ru-RU"/>
              </w:rPr>
              <w:t>іально-економічних систем в управлінн</w:t>
            </w:r>
            <w:r>
              <w:rPr>
                <w:rFonts w:ascii="Times New Roman" w:hAnsi="Times New Roman"/>
                <w:spacing w:val="-1"/>
                <w:sz w:val="28"/>
                <w:szCs w:val="28"/>
                <w:lang w:val="ru-RU"/>
              </w:rPr>
              <w:t>і земельними ресурсами України</w:t>
            </w:r>
          </w:p>
        </w:tc>
      </w:tr>
      <w:tr w:rsidR="00292A83" w:rsidRPr="009A2AB1" w14:paraId="44F2D130" w14:textId="77777777" w:rsidTr="001674E9">
        <w:trPr>
          <w:trHeight w:val="585"/>
        </w:trPr>
        <w:tc>
          <w:tcPr>
            <w:tcW w:w="2727" w:type="dxa"/>
            <w:gridSpan w:val="2"/>
            <w:tcBorders>
              <w:top w:val="single" w:sz="4" w:space="0" w:color="auto"/>
              <w:left w:val="single" w:sz="4" w:space="0" w:color="auto"/>
              <w:right w:val="single" w:sz="4" w:space="0" w:color="auto"/>
            </w:tcBorders>
          </w:tcPr>
          <w:p w14:paraId="672D216B" w14:textId="77777777" w:rsidR="00D917C8" w:rsidRDefault="00D917C8" w:rsidP="00D917C8">
            <w:pPr>
              <w:pStyle w:val="TableParagraph"/>
              <w:ind w:left="51" w:right="45" w:hanging="16"/>
              <w:jc w:val="center"/>
              <w:rPr>
                <w:rFonts w:ascii="Times New Roman" w:hAnsi="Times New Roman"/>
                <w:b/>
                <w:spacing w:val="-1"/>
                <w:sz w:val="28"/>
                <w:szCs w:val="28"/>
                <w:lang w:val="ru-RU"/>
              </w:rPr>
            </w:pPr>
            <w:r>
              <w:rPr>
                <w:rFonts w:ascii="Times New Roman" w:hAnsi="Times New Roman"/>
                <w:b/>
                <w:spacing w:val="-1"/>
                <w:sz w:val="28"/>
                <w:szCs w:val="28"/>
                <w:lang w:val="ru-RU"/>
              </w:rPr>
              <w:t>П</w:t>
            </w:r>
            <w:r w:rsidRPr="003B36CE">
              <w:rPr>
                <w:rFonts w:ascii="Times New Roman" w:hAnsi="Times New Roman"/>
                <w:b/>
                <w:spacing w:val="-1"/>
                <w:sz w:val="28"/>
                <w:szCs w:val="28"/>
                <w:lang w:val="ru-RU"/>
              </w:rPr>
              <w:t>рацевлашт</w:t>
            </w:r>
            <w:proofErr w:type="gramStart"/>
            <w:r w:rsidRPr="003B36CE">
              <w:rPr>
                <w:rFonts w:ascii="Times New Roman" w:hAnsi="Times New Roman"/>
                <w:b/>
                <w:spacing w:val="-1"/>
                <w:sz w:val="28"/>
                <w:szCs w:val="28"/>
                <w:lang w:val="ru-RU"/>
              </w:rPr>
              <w:t>у-</w:t>
            </w:r>
            <w:proofErr w:type="gramEnd"/>
            <w:r w:rsidRPr="003B36CE">
              <w:rPr>
                <w:rFonts w:ascii="Times New Roman" w:hAnsi="Times New Roman"/>
                <w:b/>
                <w:spacing w:val="26"/>
                <w:sz w:val="28"/>
                <w:szCs w:val="28"/>
                <w:lang w:val="ru-RU"/>
              </w:rPr>
              <w:t xml:space="preserve"> </w:t>
            </w:r>
            <w:r w:rsidRPr="003B36CE">
              <w:rPr>
                <w:rFonts w:ascii="Times New Roman" w:hAnsi="Times New Roman"/>
                <w:b/>
                <w:spacing w:val="-1"/>
                <w:sz w:val="28"/>
                <w:szCs w:val="28"/>
                <w:lang w:val="ru-RU"/>
              </w:rPr>
              <w:t>вання</w:t>
            </w:r>
            <w:r w:rsidRPr="003B36CE">
              <w:rPr>
                <w:rFonts w:ascii="Times New Roman" w:hAnsi="Times New Roman"/>
                <w:b/>
                <w:spacing w:val="23"/>
                <w:sz w:val="28"/>
                <w:szCs w:val="28"/>
                <w:lang w:val="ru-RU"/>
              </w:rPr>
              <w:t xml:space="preserve"> </w:t>
            </w:r>
            <w:r w:rsidRPr="003B36CE">
              <w:rPr>
                <w:rFonts w:ascii="Times New Roman" w:hAnsi="Times New Roman"/>
                <w:b/>
                <w:spacing w:val="-1"/>
                <w:sz w:val="28"/>
                <w:szCs w:val="28"/>
                <w:lang w:val="ru-RU"/>
              </w:rPr>
              <w:t>випускників</w:t>
            </w:r>
          </w:p>
          <w:p w14:paraId="4967FFA1" w14:textId="77777777" w:rsidR="00292A83" w:rsidRDefault="00292A83" w:rsidP="008C35C2">
            <w:pPr>
              <w:pStyle w:val="TableParagraph"/>
              <w:ind w:left="51" w:right="45" w:hanging="16"/>
              <w:jc w:val="center"/>
              <w:rPr>
                <w:rFonts w:ascii="Times New Roman" w:hAnsi="Times New Roman"/>
                <w:b/>
                <w:spacing w:val="-1"/>
                <w:sz w:val="28"/>
                <w:szCs w:val="28"/>
                <w:lang w:val="ru-RU"/>
              </w:rPr>
            </w:pPr>
          </w:p>
        </w:tc>
        <w:tc>
          <w:tcPr>
            <w:tcW w:w="6804" w:type="dxa"/>
            <w:tcBorders>
              <w:top w:val="single" w:sz="4" w:space="0" w:color="auto"/>
              <w:left w:val="single" w:sz="4" w:space="0" w:color="auto"/>
              <w:right w:val="single" w:sz="4" w:space="0" w:color="auto"/>
            </w:tcBorders>
          </w:tcPr>
          <w:p w14:paraId="35C6A3B2" w14:textId="77777777" w:rsidR="00D917C8" w:rsidRPr="00292A83" w:rsidRDefault="00D917C8" w:rsidP="00846950">
            <w:pPr>
              <w:pStyle w:val="TableParagraph"/>
              <w:spacing w:line="316" w:lineRule="exact"/>
              <w:ind w:left="56"/>
              <w:jc w:val="both"/>
              <w:rPr>
                <w:rFonts w:ascii="Times New Roman" w:hAnsi="Times New Roman"/>
                <w:spacing w:val="-1"/>
                <w:sz w:val="28"/>
                <w:szCs w:val="28"/>
                <w:lang w:val="ru-RU"/>
              </w:rPr>
            </w:pPr>
            <w:r w:rsidRPr="00292A83">
              <w:rPr>
                <w:rFonts w:ascii="Times New Roman" w:hAnsi="Times New Roman"/>
                <w:spacing w:val="-1"/>
                <w:sz w:val="28"/>
                <w:szCs w:val="28"/>
                <w:lang w:val="ru-RU"/>
              </w:rPr>
              <w:t xml:space="preserve">Професіонали – професії, що передбачають високий </w:t>
            </w:r>
            <w:proofErr w:type="gramStart"/>
            <w:r w:rsidRPr="00292A83">
              <w:rPr>
                <w:rFonts w:ascii="Times New Roman" w:hAnsi="Times New Roman"/>
                <w:spacing w:val="-1"/>
                <w:sz w:val="28"/>
                <w:szCs w:val="28"/>
                <w:lang w:val="ru-RU"/>
              </w:rPr>
              <w:t>р</w:t>
            </w:r>
            <w:proofErr w:type="gramEnd"/>
            <w:r w:rsidRPr="00292A83">
              <w:rPr>
                <w:rFonts w:ascii="Times New Roman" w:hAnsi="Times New Roman"/>
                <w:spacing w:val="-1"/>
                <w:sz w:val="28"/>
                <w:szCs w:val="28"/>
                <w:lang w:val="ru-RU"/>
              </w:rPr>
              <w:t xml:space="preserve">івень знань у галузі геодезії та землеустрою. Професійні знання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w:t>
            </w:r>
            <w:proofErr w:type="gramStart"/>
            <w:r w:rsidRPr="00292A83">
              <w:rPr>
                <w:rFonts w:ascii="Times New Roman" w:hAnsi="Times New Roman"/>
                <w:spacing w:val="-1"/>
                <w:sz w:val="28"/>
                <w:szCs w:val="28"/>
                <w:lang w:val="ru-RU"/>
              </w:rPr>
              <w:t>в</w:t>
            </w:r>
            <w:proofErr w:type="gramEnd"/>
            <w:r w:rsidRPr="00292A83">
              <w:rPr>
                <w:rFonts w:ascii="Times New Roman" w:hAnsi="Times New Roman"/>
                <w:spacing w:val="-1"/>
                <w:sz w:val="28"/>
                <w:szCs w:val="28"/>
                <w:lang w:val="ru-RU"/>
              </w:rPr>
              <w:t xml:space="preserve">ідповідних наук і характеризується комплексністю та невизначеністю умов.  До них належать професії, що вимагають від працівника кваліфікації за: дипломом про  вищу освіту, що відповідає </w:t>
            </w:r>
            <w:proofErr w:type="gramStart"/>
            <w:r w:rsidRPr="00292A83">
              <w:rPr>
                <w:rFonts w:ascii="Times New Roman" w:hAnsi="Times New Roman"/>
                <w:spacing w:val="-1"/>
                <w:sz w:val="28"/>
                <w:szCs w:val="28"/>
                <w:lang w:val="ru-RU"/>
              </w:rPr>
              <w:t>р</w:t>
            </w:r>
            <w:proofErr w:type="gramEnd"/>
            <w:r w:rsidRPr="00292A83">
              <w:rPr>
                <w:rFonts w:ascii="Times New Roman" w:hAnsi="Times New Roman"/>
                <w:spacing w:val="-1"/>
                <w:sz w:val="28"/>
                <w:szCs w:val="28"/>
                <w:lang w:val="ru-RU"/>
              </w:rPr>
              <w:t>івня бакалавра:</w:t>
            </w:r>
          </w:p>
          <w:p w14:paraId="2082C632"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r w:rsidRPr="00292A83">
              <w:rPr>
                <w:rFonts w:ascii="Times New Roman" w:hAnsi="Times New Roman"/>
                <w:spacing w:val="-1"/>
                <w:sz w:val="28"/>
                <w:szCs w:val="28"/>
                <w:lang w:val="ru-RU"/>
              </w:rPr>
              <w:t xml:space="preserve">Менеджер (управитель) у сфері операцій з нерухомістю </w:t>
            </w:r>
            <w:proofErr w:type="gramStart"/>
            <w:r w:rsidRPr="00292A83">
              <w:rPr>
                <w:rFonts w:ascii="Times New Roman" w:hAnsi="Times New Roman"/>
                <w:spacing w:val="-1"/>
                <w:sz w:val="28"/>
                <w:szCs w:val="28"/>
                <w:lang w:val="ru-RU"/>
              </w:rPr>
              <w:t>для трет</w:t>
            </w:r>
            <w:proofErr w:type="gramEnd"/>
            <w:r w:rsidRPr="00292A83">
              <w:rPr>
                <w:rFonts w:ascii="Times New Roman" w:hAnsi="Times New Roman"/>
                <w:spacing w:val="-1"/>
                <w:sz w:val="28"/>
                <w:szCs w:val="28"/>
                <w:lang w:val="ru-RU"/>
              </w:rPr>
              <w:t xml:space="preserve">іх осіб </w:t>
            </w:r>
            <w:r w:rsidRPr="00292A83">
              <w:rPr>
                <w:rFonts w:ascii="Times New Roman" w:hAnsi="Times New Roman"/>
                <w:spacing w:val="-1"/>
                <w:sz w:val="28"/>
                <w:szCs w:val="28"/>
                <w:lang w:val="ru-RU"/>
              </w:rPr>
              <w:tab/>
              <w:t>1471</w:t>
            </w:r>
          </w:p>
          <w:p w14:paraId="53FA4088"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r w:rsidRPr="00292A83">
              <w:rPr>
                <w:rFonts w:ascii="Times New Roman" w:hAnsi="Times New Roman"/>
                <w:spacing w:val="-1"/>
                <w:sz w:val="28"/>
                <w:szCs w:val="28"/>
                <w:lang w:val="ru-RU"/>
              </w:rPr>
              <w:lastRenderedPageBreak/>
              <w:t xml:space="preserve">Менеджер (управитель) у сфері надання інформації </w:t>
            </w:r>
            <w:r w:rsidRPr="00292A83">
              <w:rPr>
                <w:rFonts w:ascii="Times New Roman" w:hAnsi="Times New Roman"/>
                <w:spacing w:val="-1"/>
                <w:sz w:val="28"/>
                <w:szCs w:val="28"/>
                <w:lang w:val="ru-RU"/>
              </w:rPr>
              <w:tab/>
              <w:t xml:space="preserve">1473 </w:t>
            </w:r>
          </w:p>
          <w:p w14:paraId="428A8F7A"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proofErr w:type="gramStart"/>
            <w:r w:rsidRPr="00292A83">
              <w:rPr>
                <w:rFonts w:ascii="Times New Roman" w:hAnsi="Times New Roman"/>
                <w:spacing w:val="-1"/>
                <w:sz w:val="28"/>
                <w:szCs w:val="28"/>
                <w:lang w:val="ru-RU"/>
              </w:rPr>
              <w:t>Адм</w:t>
            </w:r>
            <w:proofErr w:type="gramEnd"/>
            <w:r w:rsidRPr="00292A83">
              <w:rPr>
                <w:rFonts w:ascii="Times New Roman" w:hAnsi="Times New Roman"/>
                <w:spacing w:val="-1"/>
                <w:sz w:val="28"/>
                <w:szCs w:val="28"/>
                <w:lang w:val="ru-RU"/>
              </w:rPr>
              <w:t xml:space="preserve">іністратор бази (гео) даних </w:t>
            </w:r>
            <w:r w:rsidRPr="00292A83">
              <w:rPr>
                <w:rFonts w:ascii="Times New Roman" w:hAnsi="Times New Roman"/>
                <w:spacing w:val="-1"/>
                <w:sz w:val="28"/>
                <w:szCs w:val="28"/>
                <w:lang w:val="ru-RU"/>
              </w:rPr>
              <w:tab/>
              <w:t xml:space="preserve">2131.2 </w:t>
            </w:r>
          </w:p>
          <w:p w14:paraId="58AF0EA4"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proofErr w:type="gramStart"/>
            <w:r w:rsidRPr="00292A83">
              <w:rPr>
                <w:rFonts w:ascii="Times New Roman" w:hAnsi="Times New Roman"/>
                <w:spacing w:val="-1"/>
                <w:sz w:val="28"/>
                <w:szCs w:val="28"/>
                <w:lang w:val="ru-RU"/>
              </w:rPr>
              <w:t>Адм</w:t>
            </w:r>
            <w:proofErr w:type="gramEnd"/>
            <w:r w:rsidRPr="00292A83">
              <w:rPr>
                <w:rFonts w:ascii="Times New Roman" w:hAnsi="Times New Roman"/>
                <w:spacing w:val="-1"/>
                <w:sz w:val="28"/>
                <w:szCs w:val="28"/>
                <w:lang w:val="ru-RU"/>
              </w:rPr>
              <w:t xml:space="preserve">іністратор (гео) системи </w:t>
            </w:r>
            <w:r w:rsidRPr="00292A83">
              <w:rPr>
                <w:rFonts w:ascii="Times New Roman" w:hAnsi="Times New Roman"/>
                <w:spacing w:val="-1"/>
                <w:sz w:val="28"/>
                <w:szCs w:val="28"/>
                <w:lang w:val="ru-RU"/>
              </w:rPr>
              <w:tab/>
              <w:t xml:space="preserve">2131.2 </w:t>
            </w:r>
          </w:p>
          <w:p w14:paraId="4ED182D1"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proofErr w:type="gramStart"/>
            <w:r w:rsidRPr="00292A83">
              <w:rPr>
                <w:rFonts w:ascii="Times New Roman" w:hAnsi="Times New Roman"/>
                <w:spacing w:val="-1"/>
                <w:sz w:val="28"/>
                <w:szCs w:val="28"/>
                <w:lang w:val="ru-RU"/>
              </w:rPr>
              <w:t>Адм</w:t>
            </w:r>
            <w:proofErr w:type="gramEnd"/>
            <w:r w:rsidRPr="00292A83">
              <w:rPr>
                <w:rFonts w:ascii="Times New Roman" w:hAnsi="Times New Roman"/>
                <w:spacing w:val="-1"/>
                <w:sz w:val="28"/>
                <w:szCs w:val="28"/>
                <w:lang w:val="ru-RU"/>
              </w:rPr>
              <w:t xml:space="preserve">іністратор даних </w:t>
            </w:r>
            <w:r w:rsidRPr="00292A83">
              <w:rPr>
                <w:rFonts w:ascii="Times New Roman" w:hAnsi="Times New Roman"/>
                <w:spacing w:val="-1"/>
                <w:sz w:val="28"/>
                <w:szCs w:val="28"/>
                <w:lang w:val="ru-RU"/>
              </w:rPr>
              <w:tab/>
              <w:t xml:space="preserve">2131.2 </w:t>
            </w:r>
          </w:p>
          <w:p w14:paraId="56947294"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r w:rsidRPr="00292A83">
              <w:rPr>
                <w:rFonts w:ascii="Times New Roman" w:hAnsi="Times New Roman"/>
                <w:spacing w:val="-1"/>
                <w:sz w:val="28"/>
                <w:szCs w:val="28"/>
                <w:lang w:val="ru-RU"/>
              </w:rPr>
              <w:t xml:space="preserve">Аерофотозйомник </w:t>
            </w:r>
            <w:r w:rsidRPr="00292A83">
              <w:rPr>
                <w:rFonts w:ascii="Times New Roman" w:hAnsi="Times New Roman"/>
                <w:spacing w:val="-1"/>
                <w:sz w:val="28"/>
                <w:szCs w:val="28"/>
                <w:lang w:val="ru-RU"/>
              </w:rPr>
              <w:tab/>
              <w:t xml:space="preserve">2148.2 </w:t>
            </w:r>
          </w:p>
          <w:p w14:paraId="17FC6BC3"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r w:rsidRPr="00292A83">
              <w:rPr>
                <w:rFonts w:ascii="Times New Roman" w:hAnsi="Times New Roman"/>
                <w:spacing w:val="-1"/>
                <w:sz w:val="28"/>
                <w:szCs w:val="28"/>
                <w:lang w:val="ru-RU"/>
              </w:rPr>
              <w:t xml:space="preserve">Геодезист </w:t>
            </w:r>
            <w:r w:rsidRPr="00292A83">
              <w:rPr>
                <w:rFonts w:ascii="Times New Roman" w:hAnsi="Times New Roman"/>
                <w:spacing w:val="-1"/>
                <w:sz w:val="28"/>
                <w:szCs w:val="28"/>
                <w:lang w:val="ru-RU"/>
              </w:rPr>
              <w:tab/>
              <w:t xml:space="preserve">2148.2 </w:t>
            </w:r>
          </w:p>
          <w:p w14:paraId="49BEE311"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r w:rsidRPr="00292A83">
              <w:rPr>
                <w:rFonts w:ascii="Times New Roman" w:hAnsi="Times New Roman"/>
                <w:spacing w:val="-1"/>
                <w:sz w:val="28"/>
                <w:szCs w:val="28"/>
                <w:lang w:val="ru-RU"/>
              </w:rPr>
              <w:t xml:space="preserve">Інженер-землевпорядник </w:t>
            </w:r>
            <w:r w:rsidRPr="00292A83">
              <w:rPr>
                <w:rFonts w:ascii="Times New Roman" w:hAnsi="Times New Roman"/>
                <w:spacing w:val="-1"/>
                <w:sz w:val="28"/>
                <w:szCs w:val="28"/>
                <w:lang w:val="ru-RU"/>
              </w:rPr>
              <w:tab/>
              <w:t xml:space="preserve">2148.2 </w:t>
            </w:r>
          </w:p>
          <w:p w14:paraId="3B19EB1A"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r w:rsidRPr="00292A83">
              <w:rPr>
                <w:rFonts w:ascii="Times New Roman" w:hAnsi="Times New Roman"/>
                <w:spacing w:val="-1"/>
                <w:sz w:val="28"/>
                <w:szCs w:val="28"/>
                <w:lang w:val="ru-RU"/>
              </w:rPr>
              <w:t xml:space="preserve">Картограф </w:t>
            </w:r>
            <w:r w:rsidRPr="00292A83">
              <w:rPr>
                <w:rFonts w:ascii="Times New Roman" w:hAnsi="Times New Roman"/>
                <w:spacing w:val="-1"/>
                <w:sz w:val="28"/>
                <w:szCs w:val="28"/>
                <w:lang w:val="ru-RU"/>
              </w:rPr>
              <w:tab/>
              <w:t xml:space="preserve">2148.2 </w:t>
            </w:r>
          </w:p>
          <w:p w14:paraId="6C5D1BCF"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r w:rsidRPr="00292A83">
              <w:rPr>
                <w:rFonts w:ascii="Times New Roman" w:hAnsi="Times New Roman"/>
                <w:spacing w:val="-1"/>
                <w:sz w:val="28"/>
                <w:szCs w:val="28"/>
                <w:lang w:val="ru-RU"/>
              </w:rPr>
              <w:t xml:space="preserve">Картограф-укладач </w:t>
            </w:r>
            <w:r w:rsidRPr="00292A83">
              <w:rPr>
                <w:rFonts w:ascii="Times New Roman" w:hAnsi="Times New Roman"/>
                <w:spacing w:val="-1"/>
                <w:sz w:val="28"/>
                <w:szCs w:val="28"/>
                <w:lang w:val="ru-RU"/>
              </w:rPr>
              <w:tab/>
              <w:t xml:space="preserve">2148.2 </w:t>
            </w:r>
          </w:p>
          <w:p w14:paraId="4B00CC75"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r w:rsidRPr="00292A83">
              <w:rPr>
                <w:rFonts w:ascii="Times New Roman" w:hAnsi="Times New Roman"/>
                <w:spacing w:val="-1"/>
                <w:sz w:val="28"/>
                <w:szCs w:val="28"/>
                <w:lang w:val="ru-RU"/>
              </w:rPr>
              <w:t xml:space="preserve">Редактор карт </w:t>
            </w:r>
            <w:r w:rsidRPr="00292A83">
              <w:rPr>
                <w:rFonts w:ascii="Times New Roman" w:hAnsi="Times New Roman"/>
                <w:spacing w:val="-1"/>
                <w:sz w:val="28"/>
                <w:szCs w:val="28"/>
                <w:lang w:val="ru-RU"/>
              </w:rPr>
              <w:tab/>
              <w:t xml:space="preserve">2148.2 </w:t>
            </w:r>
          </w:p>
          <w:p w14:paraId="78B092DF" w14:textId="77777777" w:rsidR="00D917C8" w:rsidRPr="00292A83" w:rsidRDefault="00D917C8" w:rsidP="00D917C8">
            <w:pPr>
              <w:pStyle w:val="TableParagraph"/>
              <w:spacing w:line="316" w:lineRule="exact"/>
              <w:ind w:left="56"/>
              <w:rPr>
                <w:rFonts w:ascii="Times New Roman" w:hAnsi="Times New Roman"/>
                <w:spacing w:val="-1"/>
                <w:sz w:val="28"/>
                <w:szCs w:val="28"/>
                <w:lang w:val="ru-RU"/>
              </w:rPr>
            </w:pPr>
            <w:r w:rsidRPr="00292A83">
              <w:rPr>
                <w:rFonts w:ascii="Times New Roman" w:hAnsi="Times New Roman"/>
                <w:spacing w:val="-1"/>
                <w:sz w:val="28"/>
                <w:szCs w:val="28"/>
                <w:lang w:val="ru-RU"/>
              </w:rPr>
              <w:t xml:space="preserve">Редактор карт </w:t>
            </w:r>
            <w:proofErr w:type="gramStart"/>
            <w:r w:rsidRPr="00292A83">
              <w:rPr>
                <w:rFonts w:ascii="Times New Roman" w:hAnsi="Times New Roman"/>
                <w:spacing w:val="-1"/>
                <w:sz w:val="28"/>
                <w:szCs w:val="28"/>
                <w:lang w:val="ru-RU"/>
              </w:rPr>
              <w:t>техн</w:t>
            </w:r>
            <w:proofErr w:type="gramEnd"/>
            <w:r w:rsidRPr="00292A83">
              <w:rPr>
                <w:rFonts w:ascii="Times New Roman" w:hAnsi="Times New Roman"/>
                <w:spacing w:val="-1"/>
                <w:sz w:val="28"/>
                <w:szCs w:val="28"/>
                <w:lang w:val="ru-RU"/>
              </w:rPr>
              <w:t xml:space="preserve">ічний </w:t>
            </w:r>
            <w:r w:rsidRPr="00292A83">
              <w:rPr>
                <w:rFonts w:ascii="Times New Roman" w:hAnsi="Times New Roman"/>
                <w:spacing w:val="-1"/>
                <w:sz w:val="28"/>
                <w:szCs w:val="28"/>
                <w:lang w:val="ru-RU"/>
              </w:rPr>
              <w:tab/>
              <w:t xml:space="preserve">2148.2 </w:t>
            </w:r>
          </w:p>
          <w:p w14:paraId="28FF6435" w14:textId="77777777" w:rsidR="00D917C8" w:rsidRPr="00671BFD" w:rsidRDefault="00D917C8" w:rsidP="00D917C8">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Топограф </w:t>
            </w:r>
            <w:r w:rsidRPr="00671BFD">
              <w:rPr>
                <w:rFonts w:ascii="Times New Roman" w:hAnsi="Times New Roman"/>
                <w:spacing w:val="-1"/>
                <w:sz w:val="28"/>
                <w:szCs w:val="28"/>
                <w:lang w:val="ru-RU"/>
              </w:rPr>
              <w:tab/>
              <w:t xml:space="preserve">2148.2 </w:t>
            </w:r>
          </w:p>
          <w:p w14:paraId="68B40E02" w14:textId="77777777" w:rsidR="00D917C8" w:rsidRPr="00671BFD" w:rsidRDefault="00D917C8" w:rsidP="00D917C8">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Топограф кадастровий </w:t>
            </w:r>
            <w:r w:rsidRPr="00671BFD">
              <w:rPr>
                <w:rFonts w:ascii="Times New Roman" w:hAnsi="Times New Roman"/>
                <w:spacing w:val="-1"/>
                <w:sz w:val="28"/>
                <w:szCs w:val="28"/>
                <w:lang w:val="ru-RU"/>
              </w:rPr>
              <w:tab/>
              <w:t xml:space="preserve">2148.2 </w:t>
            </w:r>
          </w:p>
          <w:p w14:paraId="5E8A4AE0" w14:textId="77777777" w:rsidR="00D917C8" w:rsidRPr="00671BFD" w:rsidRDefault="00D917C8" w:rsidP="00D917C8">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Фахівець з геосистемного моніторингу навколишнього середовища </w:t>
            </w:r>
            <w:r w:rsidRPr="00671BFD">
              <w:rPr>
                <w:rFonts w:ascii="Times New Roman" w:hAnsi="Times New Roman"/>
                <w:spacing w:val="-1"/>
                <w:sz w:val="28"/>
                <w:szCs w:val="28"/>
                <w:lang w:val="ru-RU"/>
              </w:rPr>
              <w:tab/>
              <w:t xml:space="preserve">2148.2 </w:t>
            </w:r>
          </w:p>
          <w:p w14:paraId="7A675FA5" w14:textId="77777777" w:rsidR="00D917C8" w:rsidRPr="00671BFD" w:rsidRDefault="00D917C8" w:rsidP="00D917C8">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Фахівець з дистанційного зондування землі та аерокосмічного моніторингу </w:t>
            </w:r>
            <w:r w:rsidRPr="00671BFD">
              <w:rPr>
                <w:rFonts w:ascii="Times New Roman" w:hAnsi="Times New Roman"/>
                <w:spacing w:val="-1"/>
                <w:sz w:val="28"/>
                <w:szCs w:val="28"/>
                <w:lang w:val="ru-RU"/>
              </w:rPr>
              <w:tab/>
              <w:t xml:space="preserve">2148.2 </w:t>
            </w:r>
          </w:p>
          <w:p w14:paraId="6ACD28D6" w14:textId="77777777" w:rsidR="00D917C8" w:rsidRPr="00671BFD" w:rsidRDefault="00D917C8" w:rsidP="00D917C8">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Фотограмметрист </w:t>
            </w:r>
            <w:r w:rsidRPr="00671BFD">
              <w:rPr>
                <w:rFonts w:ascii="Times New Roman" w:hAnsi="Times New Roman"/>
                <w:spacing w:val="-1"/>
                <w:sz w:val="28"/>
                <w:szCs w:val="28"/>
                <w:lang w:val="ru-RU"/>
              </w:rPr>
              <w:tab/>
              <w:t xml:space="preserve">2148.2 </w:t>
            </w:r>
          </w:p>
          <w:p w14:paraId="5BA48929" w14:textId="77777777" w:rsidR="00D917C8" w:rsidRPr="00671BFD" w:rsidRDefault="00D917C8" w:rsidP="00D917C8">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Інженер </w:t>
            </w:r>
            <w:r w:rsidRPr="00671BFD">
              <w:rPr>
                <w:rFonts w:ascii="Times New Roman" w:hAnsi="Times New Roman"/>
                <w:spacing w:val="-1"/>
                <w:sz w:val="28"/>
                <w:szCs w:val="28"/>
                <w:lang w:val="ru-RU"/>
              </w:rPr>
              <w:tab/>
              <w:t xml:space="preserve">2149.2 </w:t>
            </w:r>
          </w:p>
          <w:p w14:paraId="522EC7A1" w14:textId="77777777" w:rsidR="00D917C8" w:rsidRPr="00671BFD" w:rsidRDefault="00D917C8" w:rsidP="00D917C8">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Інженер з інвентаризації нерухомого майна </w:t>
            </w:r>
            <w:r w:rsidRPr="00671BFD">
              <w:rPr>
                <w:rFonts w:ascii="Times New Roman" w:hAnsi="Times New Roman"/>
                <w:spacing w:val="-1"/>
                <w:sz w:val="28"/>
                <w:szCs w:val="28"/>
                <w:lang w:val="ru-RU"/>
              </w:rPr>
              <w:tab/>
              <w:t xml:space="preserve">2149.2 </w:t>
            </w:r>
          </w:p>
          <w:p w14:paraId="67AD4E3E" w14:textId="77777777" w:rsidR="00D917C8" w:rsidRPr="00671BFD" w:rsidRDefault="00D917C8" w:rsidP="00D917C8">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Інженер-лаборант </w:t>
            </w:r>
            <w:r w:rsidRPr="00671BFD">
              <w:rPr>
                <w:rFonts w:ascii="Times New Roman" w:hAnsi="Times New Roman"/>
                <w:spacing w:val="-1"/>
                <w:sz w:val="28"/>
                <w:szCs w:val="28"/>
                <w:lang w:val="ru-RU"/>
              </w:rPr>
              <w:tab/>
              <w:t xml:space="preserve">2149.2 </w:t>
            </w:r>
          </w:p>
          <w:p w14:paraId="7E9F89CB" w14:textId="77777777" w:rsidR="00D917C8" w:rsidRPr="009460A0" w:rsidRDefault="00D917C8" w:rsidP="00D917C8">
            <w:pPr>
              <w:jc w:val="both"/>
              <w:rPr>
                <w:rFonts w:ascii="Times New Roman" w:hAnsi="Times New Roman"/>
                <w:i/>
                <w:spacing w:val="-1"/>
                <w:sz w:val="28"/>
                <w:szCs w:val="28"/>
                <w:lang w:val="ru-RU"/>
              </w:rPr>
            </w:pPr>
            <w:r w:rsidRPr="009460A0">
              <w:rPr>
                <w:rFonts w:ascii="Times New Roman" w:hAnsi="Times New Roman"/>
                <w:i/>
                <w:spacing w:val="-1"/>
                <w:sz w:val="28"/>
                <w:szCs w:val="28"/>
                <w:lang w:val="ru-RU"/>
              </w:rPr>
              <w:t xml:space="preserve">Інженер з рекреаційного благоустрою  </w:t>
            </w:r>
            <w:r w:rsidRPr="009460A0">
              <w:rPr>
                <w:rFonts w:ascii="Times New Roman" w:hAnsi="Times New Roman"/>
                <w:i/>
                <w:spacing w:val="-1"/>
                <w:sz w:val="28"/>
                <w:szCs w:val="28"/>
                <w:lang w:val="ru-RU"/>
              </w:rPr>
              <w:tab/>
              <w:t>2213.2</w:t>
            </w:r>
          </w:p>
          <w:p w14:paraId="497638D1" w14:textId="77777777" w:rsidR="00D917C8" w:rsidRPr="009460A0" w:rsidRDefault="00D917C8" w:rsidP="00D917C8">
            <w:pPr>
              <w:jc w:val="both"/>
              <w:rPr>
                <w:rFonts w:ascii="Times New Roman" w:hAnsi="Times New Roman"/>
                <w:i/>
                <w:spacing w:val="-1"/>
                <w:sz w:val="28"/>
                <w:szCs w:val="28"/>
                <w:lang w:val="ru-RU"/>
              </w:rPr>
            </w:pPr>
            <w:r w:rsidRPr="009460A0">
              <w:rPr>
                <w:rFonts w:ascii="Times New Roman" w:hAnsi="Times New Roman"/>
                <w:i/>
                <w:spacing w:val="-1"/>
                <w:sz w:val="28"/>
                <w:szCs w:val="28"/>
                <w:lang w:val="ru-RU"/>
              </w:rPr>
              <w:t>Інженер з природокористування</w:t>
            </w:r>
            <w:r w:rsidRPr="009460A0">
              <w:rPr>
                <w:rFonts w:ascii="Times New Roman" w:hAnsi="Times New Roman"/>
                <w:i/>
                <w:spacing w:val="-1"/>
                <w:sz w:val="28"/>
                <w:szCs w:val="28"/>
                <w:lang w:val="ru-RU"/>
              </w:rPr>
              <w:tab/>
              <w:t>2213.2</w:t>
            </w:r>
          </w:p>
          <w:p w14:paraId="576E7E5E" w14:textId="77777777" w:rsidR="00292A83" w:rsidRDefault="00D917C8" w:rsidP="00D917C8">
            <w:pPr>
              <w:jc w:val="both"/>
              <w:rPr>
                <w:rFonts w:ascii="Times New Roman" w:hAnsi="Times New Roman"/>
                <w:spacing w:val="-1"/>
                <w:sz w:val="28"/>
                <w:szCs w:val="28"/>
                <w:lang w:val="ru-RU"/>
              </w:rPr>
            </w:pPr>
            <w:r w:rsidRPr="009460A0">
              <w:rPr>
                <w:rFonts w:ascii="Times New Roman" w:hAnsi="Times New Roman"/>
                <w:i/>
                <w:spacing w:val="-1"/>
                <w:sz w:val="28"/>
                <w:szCs w:val="28"/>
                <w:lang w:val="ru-RU"/>
              </w:rPr>
              <w:t>Методист</w:t>
            </w:r>
            <w:r w:rsidRPr="00671BFD">
              <w:rPr>
                <w:rFonts w:ascii="Times New Roman" w:hAnsi="Times New Roman"/>
                <w:spacing w:val="-1"/>
                <w:sz w:val="28"/>
                <w:szCs w:val="28"/>
                <w:lang w:val="ru-RU"/>
              </w:rPr>
              <w:t xml:space="preserve"> </w:t>
            </w:r>
            <w:r w:rsidRPr="00671BFD">
              <w:rPr>
                <w:rFonts w:ascii="Times New Roman" w:hAnsi="Times New Roman"/>
                <w:spacing w:val="-1"/>
                <w:sz w:val="28"/>
                <w:szCs w:val="28"/>
                <w:lang w:val="ru-RU"/>
              </w:rPr>
              <w:tab/>
              <w:t>2351,2</w:t>
            </w:r>
          </w:p>
        </w:tc>
      </w:tr>
      <w:tr w:rsidR="00292A83" w:rsidRPr="009A2AB1" w14:paraId="06577470" w14:textId="77777777" w:rsidTr="001674E9">
        <w:trPr>
          <w:trHeight w:val="425"/>
        </w:trPr>
        <w:tc>
          <w:tcPr>
            <w:tcW w:w="2727" w:type="dxa"/>
            <w:gridSpan w:val="2"/>
            <w:tcBorders>
              <w:left w:val="single" w:sz="4" w:space="0" w:color="auto"/>
              <w:bottom w:val="single" w:sz="4" w:space="0" w:color="000000"/>
              <w:right w:val="single" w:sz="4" w:space="0" w:color="auto"/>
            </w:tcBorders>
          </w:tcPr>
          <w:p w14:paraId="324FEDA3"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p w14:paraId="3F5C5FD4"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p w14:paraId="55D52B25"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p w14:paraId="6DE51031"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p w14:paraId="07AB1B45"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p w14:paraId="4A41D618"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p w14:paraId="5ABF411E"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p w14:paraId="7631F309"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p w14:paraId="7545A9FC"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p w14:paraId="0C97235C" w14:textId="77777777" w:rsidR="00292A83" w:rsidRDefault="00292A83" w:rsidP="008C35C2">
            <w:pPr>
              <w:pStyle w:val="TableParagraph"/>
              <w:spacing w:line="239" w:lineRule="auto"/>
              <w:ind w:left="51" w:right="48"/>
              <w:jc w:val="center"/>
              <w:rPr>
                <w:rFonts w:ascii="Times New Roman" w:hAnsi="Times New Roman"/>
                <w:b/>
                <w:spacing w:val="-1"/>
                <w:sz w:val="28"/>
                <w:szCs w:val="28"/>
                <w:lang w:val="ru-RU"/>
              </w:rPr>
            </w:pPr>
          </w:p>
        </w:tc>
        <w:tc>
          <w:tcPr>
            <w:tcW w:w="6804" w:type="dxa"/>
            <w:tcBorders>
              <w:left w:val="single" w:sz="4" w:space="0" w:color="auto"/>
              <w:bottom w:val="single" w:sz="4" w:space="0" w:color="000000"/>
              <w:right w:val="single" w:sz="4" w:space="0" w:color="auto"/>
            </w:tcBorders>
          </w:tcPr>
          <w:p w14:paraId="1D3428D0" w14:textId="77777777" w:rsidR="00292A83" w:rsidRPr="00671BFD" w:rsidRDefault="00292A83" w:rsidP="00292A83">
            <w:pPr>
              <w:jc w:val="both"/>
              <w:rPr>
                <w:rFonts w:ascii="Times New Roman" w:hAnsi="Times New Roman"/>
                <w:spacing w:val="-1"/>
                <w:sz w:val="28"/>
                <w:szCs w:val="28"/>
                <w:lang w:val="ru-RU"/>
              </w:rPr>
            </w:pPr>
            <w:r w:rsidRPr="00671BFD">
              <w:rPr>
                <w:rFonts w:ascii="Times New Roman" w:hAnsi="Times New Roman"/>
                <w:spacing w:val="-1"/>
                <w:sz w:val="28"/>
                <w:szCs w:val="28"/>
                <w:lang w:val="ru-RU"/>
              </w:rPr>
              <w:t>Зберігач фондів</w:t>
            </w:r>
            <w:r w:rsidRPr="00671BFD">
              <w:rPr>
                <w:rFonts w:ascii="Times New Roman" w:hAnsi="Times New Roman"/>
                <w:spacing w:val="-1"/>
                <w:sz w:val="28"/>
                <w:szCs w:val="28"/>
                <w:lang w:val="ru-RU"/>
              </w:rPr>
              <w:tab/>
              <w:t>2431.2</w:t>
            </w:r>
          </w:p>
          <w:p w14:paraId="750E635D" w14:textId="77777777" w:rsidR="00292A83" w:rsidRPr="00671BFD" w:rsidRDefault="00292A83" w:rsidP="00292A83">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Лаборант (хімічні та фізичні </w:t>
            </w:r>
            <w:proofErr w:type="gramStart"/>
            <w:r w:rsidRPr="00671BFD">
              <w:rPr>
                <w:rFonts w:ascii="Times New Roman" w:hAnsi="Times New Roman"/>
                <w:spacing w:val="-1"/>
                <w:sz w:val="28"/>
                <w:szCs w:val="28"/>
                <w:lang w:val="ru-RU"/>
              </w:rPr>
              <w:t>досл</w:t>
            </w:r>
            <w:proofErr w:type="gramEnd"/>
            <w:r w:rsidRPr="00671BFD">
              <w:rPr>
                <w:rFonts w:ascii="Times New Roman" w:hAnsi="Times New Roman"/>
                <w:spacing w:val="-1"/>
                <w:sz w:val="28"/>
                <w:szCs w:val="28"/>
                <w:lang w:val="ru-RU"/>
              </w:rPr>
              <w:t>ідження)</w:t>
            </w:r>
            <w:r w:rsidRPr="00671BFD">
              <w:rPr>
                <w:rFonts w:ascii="Times New Roman" w:hAnsi="Times New Roman"/>
                <w:spacing w:val="-1"/>
                <w:sz w:val="28"/>
                <w:szCs w:val="28"/>
                <w:lang w:val="ru-RU"/>
              </w:rPr>
              <w:tab/>
              <w:t>3111</w:t>
            </w:r>
          </w:p>
          <w:p w14:paraId="4406E2A4" w14:textId="77777777" w:rsidR="00292A83" w:rsidRPr="00671BFD" w:rsidRDefault="00292A83" w:rsidP="00292A83">
            <w:pPr>
              <w:jc w:val="both"/>
              <w:rPr>
                <w:rFonts w:ascii="Times New Roman" w:hAnsi="Times New Roman"/>
                <w:spacing w:val="-1"/>
                <w:sz w:val="28"/>
                <w:szCs w:val="28"/>
                <w:lang w:val="ru-RU"/>
              </w:rPr>
            </w:pPr>
            <w:r w:rsidRPr="00671BFD">
              <w:rPr>
                <w:rFonts w:ascii="Times New Roman" w:hAnsi="Times New Roman"/>
                <w:spacing w:val="-1"/>
                <w:sz w:val="28"/>
                <w:szCs w:val="28"/>
                <w:lang w:val="ru-RU"/>
              </w:rPr>
              <w:t xml:space="preserve">Копіювальник </w:t>
            </w:r>
            <w:proofErr w:type="gramStart"/>
            <w:r w:rsidRPr="00671BFD">
              <w:rPr>
                <w:rFonts w:ascii="Times New Roman" w:hAnsi="Times New Roman"/>
                <w:spacing w:val="-1"/>
                <w:sz w:val="28"/>
                <w:szCs w:val="28"/>
                <w:lang w:val="ru-RU"/>
              </w:rPr>
              <w:t>техн</w:t>
            </w:r>
            <w:proofErr w:type="gramEnd"/>
            <w:r w:rsidRPr="00671BFD">
              <w:rPr>
                <w:rFonts w:ascii="Times New Roman" w:hAnsi="Times New Roman"/>
                <w:spacing w:val="-1"/>
                <w:sz w:val="28"/>
                <w:szCs w:val="28"/>
                <w:lang w:val="ru-RU"/>
              </w:rPr>
              <w:t>ічної документації</w:t>
            </w:r>
            <w:r w:rsidRPr="00671BFD">
              <w:rPr>
                <w:rFonts w:ascii="Times New Roman" w:hAnsi="Times New Roman"/>
                <w:spacing w:val="-1"/>
                <w:sz w:val="28"/>
                <w:szCs w:val="28"/>
                <w:lang w:val="ru-RU"/>
              </w:rPr>
              <w:tab/>
              <w:t>3118</w:t>
            </w:r>
          </w:p>
          <w:p w14:paraId="0417770C" w14:textId="77777777" w:rsidR="00292A83" w:rsidRPr="004E5CA9"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 xml:space="preserve">Ґрунтознавець </w:t>
            </w:r>
            <w:r w:rsidRPr="004E5CA9">
              <w:rPr>
                <w:rFonts w:ascii="Times New Roman" w:hAnsi="Times New Roman"/>
                <w:sz w:val="28"/>
                <w:szCs w:val="28"/>
                <w:lang w:val="ru-RU"/>
              </w:rPr>
              <w:tab/>
              <w:t>2213.2</w:t>
            </w:r>
          </w:p>
          <w:p w14:paraId="133EC16F" w14:textId="77777777" w:rsidR="00292A83" w:rsidRPr="004E5CA9"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 xml:space="preserve">Інженер з рекреаційного благоустрою  </w:t>
            </w:r>
            <w:r w:rsidRPr="004E5CA9">
              <w:rPr>
                <w:rFonts w:ascii="Times New Roman" w:hAnsi="Times New Roman"/>
                <w:sz w:val="28"/>
                <w:szCs w:val="28"/>
                <w:lang w:val="ru-RU"/>
              </w:rPr>
              <w:tab/>
              <w:t>2213.2</w:t>
            </w:r>
          </w:p>
          <w:p w14:paraId="698F6A08" w14:textId="77777777" w:rsidR="00292A83" w:rsidRPr="004E5CA9"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Інженер з природокористування</w:t>
            </w:r>
            <w:r w:rsidRPr="004E5CA9">
              <w:rPr>
                <w:rFonts w:ascii="Times New Roman" w:hAnsi="Times New Roman"/>
                <w:sz w:val="28"/>
                <w:szCs w:val="28"/>
                <w:lang w:val="ru-RU"/>
              </w:rPr>
              <w:tab/>
              <w:t>2213.2</w:t>
            </w:r>
          </w:p>
          <w:p w14:paraId="3DE3A347" w14:textId="77777777" w:rsidR="00292A83" w:rsidRPr="004E5CA9"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 xml:space="preserve">Методист </w:t>
            </w:r>
            <w:r w:rsidRPr="004E5CA9">
              <w:rPr>
                <w:rFonts w:ascii="Times New Roman" w:hAnsi="Times New Roman"/>
                <w:sz w:val="28"/>
                <w:szCs w:val="28"/>
                <w:lang w:val="ru-RU"/>
              </w:rPr>
              <w:tab/>
              <w:t>2351,2</w:t>
            </w:r>
          </w:p>
          <w:p w14:paraId="60FBA39F" w14:textId="77777777" w:rsidR="00292A83" w:rsidRPr="004E5CA9"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Зберігач фондів</w:t>
            </w:r>
            <w:r w:rsidRPr="004E5CA9">
              <w:rPr>
                <w:rFonts w:ascii="Times New Roman" w:hAnsi="Times New Roman"/>
                <w:sz w:val="28"/>
                <w:szCs w:val="28"/>
                <w:lang w:val="ru-RU"/>
              </w:rPr>
              <w:tab/>
              <w:t>2431.2</w:t>
            </w:r>
          </w:p>
          <w:p w14:paraId="30C0F9E2" w14:textId="77777777" w:rsidR="00292A83" w:rsidRPr="004E5CA9"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 xml:space="preserve">Лаборант (хімічні та фізичні </w:t>
            </w:r>
            <w:proofErr w:type="gramStart"/>
            <w:r w:rsidRPr="004E5CA9">
              <w:rPr>
                <w:rFonts w:ascii="Times New Roman" w:hAnsi="Times New Roman"/>
                <w:sz w:val="28"/>
                <w:szCs w:val="28"/>
                <w:lang w:val="ru-RU"/>
              </w:rPr>
              <w:t>досл</w:t>
            </w:r>
            <w:proofErr w:type="gramEnd"/>
            <w:r w:rsidRPr="004E5CA9">
              <w:rPr>
                <w:rFonts w:ascii="Times New Roman" w:hAnsi="Times New Roman"/>
                <w:sz w:val="28"/>
                <w:szCs w:val="28"/>
                <w:lang w:val="ru-RU"/>
              </w:rPr>
              <w:t>ідження)</w:t>
            </w:r>
            <w:r w:rsidRPr="004E5CA9">
              <w:rPr>
                <w:rFonts w:ascii="Times New Roman" w:hAnsi="Times New Roman"/>
                <w:sz w:val="28"/>
                <w:szCs w:val="28"/>
                <w:lang w:val="ru-RU"/>
              </w:rPr>
              <w:tab/>
              <w:t>3111</w:t>
            </w:r>
          </w:p>
          <w:p w14:paraId="763F14E3" w14:textId="77777777" w:rsidR="00292A83" w:rsidRPr="004E5CA9"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 xml:space="preserve">Копіювальник </w:t>
            </w:r>
            <w:proofErr w:type="gramStart"/>
            <w:r w:rsidRPr="004E5CA9">
              <w:rPr>
                <w:rFonts w:ascii="Times New Roman" w:hAnsi="Times New Roman"/>
                <w:sz w:val="28"/>
                <w:szCs w:val="28"/>
                <w:lang w:val="ru-RU"/>
              </w:rPr>
              <w:t>техн</w:t>
            </w:r>
            <w:proofErr w:type="gramEnd"/>
            <w:r w:rsidRPr="004E5CA9">
              <w:rPr>
                <w:rFonts w:ascii="Times New Roman" w:hAnsi="Times New Roman"/>
                <w:sz w:val="28"/>
                <w:szCs w:val="28"/>
                <w:lang w:val="ru-RU"/>
              </w:rPr>
              <w:t>ічної документації</w:t>
            </w:r>
            <w:r w:rsidRPr="004E5CA9">
              <w:rPr>
                <w:rFonts w:ascii="Times New Roman" w:hAnsi="Times New Roman"/>
                <w:sz w:val="28"/>
                <w:szCs w:val="28"/>
                <w:lang w:val="ru-RU"/>
              </w:rPr>
              <w:tab/>
              <w:t>3118</w:t>
            </w:r>
          </w:p>
          <w:p w14:paraId="6D1134BC" w14:textId="77777777" w:rsidR="00292A83" w:rsidRPr="004E5CA9"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Кресляр</w:t>
            </w:r>
            <w:r w:rsidRPr="004E5CA9">
              <w:rPr>
                <w:rFonts w:ascii="Times New Roman" w:hAnsi="Times New Roman"/>
                <w:sz w:val="28"/>
                <w:szCs w:val="28"/>
                <w:lang w:val="ru-RU"/>
              </w:rPr>
              <w:tab/>
              <w:t>3118</w:t>
            </w:r>
          </w:p>
          <w:p w14:paraId="4820FC45" w14:textId="77777777" w:rsidR="00292A83" w:rsidRPr="004E5CA9"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 xml:space="preserve">Лаборант (галузі </w:t>
            </w:r>
            <w:proofErr w:type="gramStart"/>
            <w:r w:rsidRPr="004E5CA9">
              <w:rPr>
                <w:rFonts w:ascii="Times New Roman" w:hAnsi="Times New Roman"/>
                <w:sz w:val="28"/>
                <w:szCs w:val="28"/>
                <w:lang w:val="ru-RU"/>
              </w:rPr>
              <w:t>техн</w:t>
            </w:r>
            <w:proofErr w:type="gramEnd"/>
            <w:r w:rsidRPr="004E5CA9">
              <w:rPr>
                <w:rFonts w:ascii="Times New Roman" w:hAnsi="Times New Roman"/>
                <w:sz w:val="28"/>
                <w:szCs w:val="28"/>
                <w:lang w:val="ru-RU"/>
              </w:rPr>
              <w:t>іки)</w:t>
            </w:r>
            <w:r w:rsidRPr="004E5CA9">
              <w:rPr>
                <w:rFonts w:ascii="Times New Roman" w:hAnsi="Times New Roman"/>
                <w:sz w:val="28"/>
                <w:szCs w:val="28"/>
                <w:lang w:val="ru-RU"/>
              </w:rPr>
              <w:tab/>
              <w:t>3119</w:t>
            </w:r>
          </w:p>
          <w:p w14:paraId="347AB32A" w14:textId="77777777" w:rsidR="00292A83" w:rsidRDefault="00292A83" w:rsidP="004E5CA9">
            <w:pPr>
              <w:pStyle w:val="TableParagraph"/>
              <w:jc w:val="both"/>
              <w:rPr>
                <w:rFonts w:ascii="Times New Roman" w:hAnsi="Times New Roman"/>
                <w:sz w:val="28"/>
                <w:szCs w:val="28"/>
                <w:lang w:val="ru-RU"/>
              </w:rPr>
            </w:pPr>
            <w:r w:rsidRPr="004E5CA9">
              <w:rPr>
                <w:rFonts w:ascii="Times New Roman" w:hAnsi="Times New Roman"/>
                <w:sz w:val="28"/>
                <w:szCs w:val="28"/>
                <w:lang w:val="ru-RU"/>
              </w:rPr>
              <w:t xml:space="preserve">Аерофотогеодезист </w:t>
            </w:r>
            <w:r w:rsidRPr="004E5CA9">
              <w:rPr>
                <w:rFonts w:ascii="Times New Roman" w:hAnsi="Times New Roman"/>
                <w:sz w:val="28"/>
                <w:szCs w:val="28"/>
                <w:lang w:val="ru-RU"/>
              </w:rPr>
              <w:tab/>
              <w:t>3131</w:t>
            </w:r>
          </w:p>
          <w:p w14:paraId="623832C4" w14:textId="77777777" w:rsidR="00292A83" w:rsidRPr="00671BFD" w:rsidRDefault="00292A83" w:rsidP="00671BFD">
            <w:pPr>
              <w:pStyle w:val="TableParagraph"/>
              <w:jc w:val="both"/>
              <w:rPr>
                <w:rFonts w:ascii="Times New Roman" w:hAnsi="Times New Roman"/>
                <w:sz w:val="28"/>
                <w:szCs w:val="28"/>
                <w:lang w:val="ru-RU"/>
              </w:rPr>
            </w:pPr>
            <w:r w:rsidRPr="00671BFD">
              <w:rPr>
                <w:rFonts w:ascii="Times New Roman" w:hAnsi="Times New Roman"/>
                <w:sz w:val="28"/>
                <w:szCs w:val="28"/>
                <w:lang w:val="ru-RU"/>
              </w:rPr>
              <w:t xml:space="preserve">Інспектор з інвентаризації   </w:t>
            </w:r>
            <w:r w:rsidRPr="00671BFD">
              <w:rPr>
                <w:rFonts w:ascii="Times New Roman" w:hAnsi="Times New Roman"/>
                <w:sz w:val="28"/>
                <w:szCs w:val="28"/>
                <w:lang w:val="ru-RU"/>
              </w:rPr>
              <w:tab/>
              <w:t>3439</w:t>
            </w:r>
          </w:p>
          <w:p w14:paraId="2100613F" w14:textId="77777777" w:rsidR="00292A83" w:rsidRPr="00007DE3" w:rsidRDefault="00292A83" w:rsidP="00007DE3">
            <w:pPr>
              <w:pStyle w:val="TableParagraph"/>
              <w:jc w:val="both"/>
              <w:rPr>
                <w:rFonts w:ascii="Times New Roman" w:hAnsi="Times New Roman"/>
                <w:sz w:val="28"/>
                <w:szCs w:val="28"/>
                <w:lang w:val="ru-RU"/>
              </w:rPr>
            </w:pPr>
            <w:r w:rsidRPr="00007DE3">
              <w:rPr>
                <w:rFonts w:ascii="Times New Roman" w:hAnsi="Times New Roman"/>
                <w:sz w:val="28"/>
                <w:szCs w:val="28"/>
                <w:lang w:val="ru-RU"/>
              </w:rPr>
              <w:t>Фахівець</w:t>
            </w:r>
            <w:r w:rsidRPr="00007DE3">
              <w:rPr>
                <w:rFonts w:ascii="Times New Roman" w:hAnsi="Times New Roman"/>
                <w:sz w:val="28"/>
                <w:szCs w:val="28"/>
                <w:lang w:val="ru-RU"/>
              </w:rPr>
              <w:tab/>
              <w:t xml:space="preserve">3439 </w:t>
            </w:r>
          </w:p>
          <w:p w14:paraId="269F71C6" w14:textId="77777777" w:rsidR="00292A83" w:rsidRPr="00007DE3" w:rsidRDefault="00292A83" w:rsidP="00007DE3">
            <w:pPr>
              <w:pStyle w:val="TableParagraph"/>
              <w:jc w:val="both"/>
              <w:rPr>
                <w:rFonts w:ascii="Times New Roman" w:hAnsi="Times New Roman"/>
                <w:sz w:val="28"/>
                <w:szCs w:val="28"/>
                <w:lang w:val="ru-RU"/>
              </w:rPr>
            </w:pPr>
            <w:r w:rsidRPr="00007DE3">
              <w:rPr>
                <w:rFonts w:ascii="Times New Roman" w:hAnsi="Times New Roman"/>
                <w:sz w:val="28"/>
                <w:szCs w:val="28"/>
                <w:lang w:val="ru-RU"/>
              </w:rPr>
              <w:t>Асистент географа</w:t>
            </w:r>
            <w:r w:rsidRPr="00007DE3">
              <w:rPr>
                <w:rFonts w:ascii="Times New Roman" w:hAnsi="Times New Roman"/>
                <w:sz w:val="28"/>
                <w:szCs w:val="28"/>
                <w:lang w:val="ru-RU"/>
              </w:rPr>
              <w:tab/>
              <w:t xml:space="preserve">3439 </w:t>
            </w:r>
          </w:p>
          <w:p w14:paraId="4DDC8222" w14:textId="77777777" w:rsidR="00292A83" w:rsidRPr="00007DE3" w:rsidRDefault="00292A83" w:rsidP="00007DE3">
            <w:pPr>
              <w:pStyle w:val="TableParagraph"/>
              <w:jc w:val="both"/>
              <w:rPr>
                <w:rFonts w:ascii="Times New Roman" w:hAnsi="Times New Roman"/>
                <w:sz w:val="28"/>
                <w:szCs w:val="28"/>
                <w:lang w:val="ru-RU"/>
              </w:rPr>
            </w:pPr>
            <w:r w:rsidRPr="00007DE3">
              <w:rPr>
                <w:rFonts w:ascii="Times New Roman" w:hAnsi="Times New Roman"/>
                <w:sz w:val="28"/>
                <w:szCs w:val="28"/>
                <w:lang w:val="ru-RU"/>
              </w:rPr>
              <w:t>Замірник на топографо-геодезичних і маркшейдерських роботах</w:t>
            </w:r>
            <w:r w:rsidRPr="00007DE3">
              <w:rPr>
                <w:rFonts w:ascii="Times New Roman" w:hAnsi="Times New Roman"/>
                <w:sz w:val="28"/>
                <w:szCs w:val="28"/>
                <w:lang w:val="ru-RU"/>
              </w:rPr>
              <w:tab/>
              <w:t>7111</w:t>
            </w:r>
          </w:p>
          <w:p w14:paraId="1F793DF3" w14:textId="77777777" w:rsidR="00292A83" w:rsidRPr="00007DE3" w:rsidRDefault="00292A83" w:rsidP="00007DE3">
            <w:pPr>
              <w:pStyle w:val="TableParagraph"/>
              <w:jc w:val="both"/>
              <w:rPr>
                <w:rFonts w:ascii="Times New Roman" w:hAnsi="Times New Roman"/>
                <w:sz w:val="28"/>
                <w:szCs w:val="28"/>
                <w:lang w:val="ru-RU"/>
              </w:rPr>
            </w:pPr>
            <w:r w:rsidRPr="00007DE3">
              <w:rPr>
                <w:rFonts w:ascii="Times New Roman" w:hAnsi="Times New Roman"/>
                <w:sz w:val="28"/>
                <w:szCs w:val="28"/>
                <w:lang w:val="ru-RU"/>
              </w:rPr>
              <w:t>Юстирувальник</w:t>
            </w:r>
            <w:r w:rsidRPr="00007DE3">
              <w:rPr>
                <w:rFonts w:ascii="Times New Roman" w:hAnsi="Times New Roman"/>
                <w:sz w:val="28"/>
                <w:szCs w:val="28"/>
                <w:lang w:val="ru-RU"/>
              </w:rPr>
              <w:tab/>
              <w:t xml:space="preserve">7343 </w:t>
            </w:r>
          </w:p>
          <w:p w14:paraId="094A66D3" w14:textId="77777777" w:rsidR="00292A83" w:rsidRPr="0075448B" w:rsidRDefault="00292A83" w:rsidP="004E5CA9">
            <w:pPr>
              <w:pStyle w:val="TableParagraph"/>
              <w:jc w:val="both"/>
              <w:rPr>
                <w:rFonts w:ascii="Times New Roman" w:hAnsi="Times New Roman"/>
                <w:spacing w:val="-1"/>
                <w:sz w:val="28"/>
                <w:szCs w:val="28"/>
                <w:lang w:val="ru-RU"/>
              </w:rPr>
            </w:pPr>
            <w:r w:rsidRPr="00007DE3">
              <w:rPr>
                <w:rFonts w:ascii="Times New Roman" w:hAnsi="Times New Roman"/>
                <w:sz w:val="28"/>
                <w:szCs w:val="28"/>
                <w:lang w:val="ru-RU"/>
              </w:rPr>
              <w:t xml:space="preserve">Насікальник карт </w:t>
            </w:r>
            <w:r w:rsidRPr="00007DE3">
              <w:rPr>
                <w:rFonts w:ascii="Times New Roman" w:hAnsi="Times New Roman"/>
                <w:sz w:val="28"/>
                <w:szCs w:val="28"/>
                <w:lang w:val="ru-RU"/>
              </w:rPr>
              <w:tab/>
              <w:t>8253</w:t>
            </w:r>
          </w:p>
        </w:tc>
      </w:tr>
      <w:tr w:rsidR="00B900F7" w:rsidRPr="00ED5665" w14:paraId="7DF7CB31" w14:textId="77777777" w:rsidTr="001674E9">
        <w:trPr>
          <w:trHeight w:hRule="exact" w:val="3402"/>
        </w:trPr>
        <w:tc>
          <w:tcPr>
            <w:tcW w:w="2727" w:type="dxa"/>
            <w:gridSpan w:val="2"/>
            <w:tcBorders>
              <w:top w:val="single" w:sz="4" w:space="0" w:color="000000"/>
              <w:left w:val="single" w:sz="4" w:space="0" w:color="000000"/>
              <w:bottom w:val="single" w:sz="4" w:space="0" w:color="000000"/>
              <w:right w:val="single" w:sz="4" w:space="0" w:color="000000"/>
            </w:tcBorders>
          </w:tcPr>
          <w:p w14:paraId="641AA09C" w14:textId="77777777" w:rsidR="00B900F7" w:rsidRDefault="00B900F7" w:rsidP="008C35C2">
            <w:pPr>
              <w:pStyle w:val="TableParagraph"/>
              <w:spacing w:line="239" w:lineRule="auto"/>
              <w:ind w:left="51" w:right="48"/>
              <w:jc w:val="center"/>
              <w:rPr>
                <w:rFonts w:ascii="Times New Roman" w:hAnsi="Times New Roman"/>
                <w:b/>
                <w:spacing w:val="-1"/>
                <w:sz w:val="28"/>
                <w:szCs w:val="28"/>
                <w:lang w:val="ru-RU"/>
              </w:rPr>
            </w:pPr>
            <w:r w:rsidRPr="003B36CE">
              <w:rPr>
                <w:rFonts w:ascii="Times New Roman" w:hAnsi="Times New Roman"/>
                <w:b/>
                <w:spacing w:val="-1"/>
                <w:sz w:val="28"/>
                <w:szCs w:val="28"/>
                <w:lang w:val="ru-RU"/>
              </w:rPr>
              <w:lastRenderedPageBreak/>
              <w:t>Особливості програми</w:t>
            </w:r>
          </w:p>
        </w:tc>
        <w:tc>
          <w:tcPr>
            <w:tcW w:w="6804" w:type="dxa"/>
            <w:tcBorders>
              <w:top w:val="single" w:sz="4" w:space="0" w:color="000000"/>
              <w:left w:val="single" w:sz="4" w:space="0" w:color="000000"/>
              <w:bottom w:val="single" w:sz="4" w:space="0" w:color="000000"/>
              <w:right w:val="single" w:sz="4" w:space="0" w:color="000000"/>
            </w:tcBorders>
          </w:tcPr>
          <w:p w14:paraId="6C907C27" w14:textId="77777777" w:rsidR="00B900F7" w:rsidRPr="00F77358" w:rsidRDefault="00F77358" w:rsidP="000D40FD">
            <w:pPr>
              <w:pStyle w:val="TableParagraph"/>
              <w:jc w:val="both"/>
              <w:rPr>
                <w:rFonts w:ascii="Times New Roman" w:hAnsi="Times New Roman"/>
                <w:sz w:val="28"/>
                <w:szCs w:val="28"/>
                <w:lang w:val="ru-RU"/>
              </w:rPr>
            </w:pPr>
            <w:r w:rsidRPr="00F77358">
              <w:rPr>
                <w:rFonts w:ascii="Times New Roman" w:hAnsi="Times New Roman"/>
                <w:spacing w:val="-1"/>
                <w:sz w:val="28"/>
                <w:szCs w:val="28"/>
                <w:lang w:val="ru-RU"/>
              </w:rPr>
              <w:t xml:space="preserve">Програма орієнтує на розширення та поглиблення теоретико-методологічного та методичного базису розвитку національних, регіональних, місцевих </w:t>
            </w:r>
            <w:proofErr w:type="gramStart"/>
            <w:r w:rsidRPr="00F77358">
              <w:rPr>
                <w:rFonts w:ascii="Times New Roman" w:hAnsi="Times New Roman"/>
                <w:spacing w:val="-1"/>
                <w:sz w:val="28"/>
                <w:szCs w:val="28"/>
                <w:lang w:val="ru-RU"/>
              </w:rPr>
              <w:t>соц</w:t>
            </w:r>
            <w:proofErr w:type="gramEnd"/>
            <w:r w:rsidRPr="00F77358">
              <w:rPr>
                <w:rFonts w:ascii="Times New Roman" w:hAnsi="Times New Roman"/>
                <w:spacing w:val="-1"/>
                <w:sz w:val="28"/>
                <w:szCs w:val="28"/>
                <w:lang w:val="ru-RU"/>
              </w:rPr>
              <w:t xml:space="preserve">іально-економічних систем в управлінні земельними ресурсами України, оволодіння практичним інструментарієм наукових досліджень в сфері технічних, економічних, юридичних наук та орієнтує на співробітництво із закладами системи Академії наук України, </w:t>
            </w:r>
            <w:proofErr w:type="gramStart"/>
            <w:r w:rsidRPr="00F77358">
              <w:rPr>
                <w:rFonts w:ascii="Times New Roman" w:hAnsi="Times New Roman"/>
                <w:spacing w:val="-1"/>
                <w:sz w:val="28"/>
                <w:szCs w:val="28"/>
                <w:lang w:val="ru-RU"/>
              </w:rPr>
              <w:t>б</w:t>
            </w:r>
            <w:proofErr w:type="gramEnd"/>
            <w:r w:rsidRPr="00F77358">
              <w:rPr>
                <w:rFonts w:ascii="Times New Roman" w:hAnsi="Times New Roman"/>
                <w:spacing w:val="-1"/>
                <w:sz w:val="28"/>
                <w:szCs w:val="28"/>
                <w:lang w:val="ru-RU"/>
              </w:rPr>
              <w:t>ізнес-сектором, закордонними науковцями та грантову діяльність.</w:t>
            </w:r>
          </w:p>
        </w:tc>
      </w:tr>
      <w:tr w:rsidR="001674E9" w:rsidRPr="00ED5665" w14:paraId="7FBB6BE6" w14:textId="77777777" w:rsidTr="00C55F3D">
        <w:trPr>
          <w:trHeight w:hRule="exact" w:val="3254"/>
        </w:trPr>
        <w:tc>
          <w:tcPr>
            <w:tcW w:w="2727" w:type="dxa"/>
            <w:gridSpan w:val="2"/>
            <w:tcBorders>
              <w:top w:val="single" w:sz="4" w:space="0" w:color="000000"/>
              <w:left w:val="single" w:sz="4" w:space="0" w:color="000000"/>
              <w:bottom w:val="single" w:sz="4" w:space="0" w:color="000000"/>
              <w:right w:val="single" w:sz="4" w:space="0" w:color="000000"/>
            </w:tcBorders>
          </w:tcPr>
          <w:p w14:paraId="263B0DB7" w14:textId="77777777" w:rsidR="000D6099" w:rsidRPr="001674E9" w:rsidRDefault="000D6099" w:rsidP="008C35C2">
            <w:pPr>
              <w:pStyle w:val="TableParagraph"/>
              <w:spacing w:line="239" w:lineRule="auto"/>
              <w:ind w:left="51" w:right="48"/>
              <w:jc w:val="center"/>
              <w:rPr>
                <w:rFonts w:ascii="Times New Roman" w:hAnsi="Times New Roman"/>
                <w:b/>
                <w:spacing w:val="-1"/>
                <w:sz w:val="28"/>
                <w:szCs w:val="28"/>
                <w:lang w:val="ru-RU"/>
              </w:rPr>
            </w:pPr>
            <w:r w:rsidRPr="001674E9">
              <w:rPr>
                <w:rFonts w:ascii="Times New Roman" w:hAnsi="Times New Roman"/>
                <w:b/>
                <w:spacing w:val="-1"/>
                <w:sz w:val="28"/>
                <w:szCs w:val="28"/>
                <w:lang w:val="ru-RU"/>
              </w:rPr>
              <w:t>Викладання та навчання</w:t>
            </w:r>
          </w:p>
        </w:tc>
        <w:tc>
          <w:tcPr>
            <w:tcW w:w="6804" w:type="dxa"/>
            <w:tcBorders>
              <w:top w:val="single" w:sz="4" w:space="0" w:color="000000"/>
              <w:left w:val="single" w:sz="4" w:space="0" w:color="000000"/>
              <w:bottom w:val="single" w:sz="4" w:space="0" w:color="000000"/>
              <w:right w:val="single" w:sz="4" w:space="0" w:color="000000"/>
            </w:tcBorders>
          </w:tcPr>
          <w:p w14:paraId="4289E326" w14:textId="77777777" w:rsidR="000D6099" w:rsidRPr="001674E9" w:rsidRDefault="000D6099" w:rsidP="000D6099">
            <w:pPr>
              <w:pStyle w:val="rvps2"/>
              <w:shd w:val="clear" w:color="auto" w:fill="FFFFFF"/>
              <w:spacing w:before="0" w:beforeAutospacing="0" w:after="0" w:afterAutospacing="0"/>
              <w:jc w:val="both"/>
              <w:rPr>
                <w:sz w:val="28"/>
                <w:szCs w:val="28"/>
              </w:rPr>
            </w:pPr>
            <w:r w:rsidRPr="001674E9">
              <w:rPr>
                <w:sz w:val="28"/>
                <w:szCs w:val="28"/>
                <w:lang w:val="uk-UA"/>
              </w:rPr>
              <w:t>С</w:t>
            </w:r>
            <w:r w:rsidRPr="001674E9">
              <w:rPr>
                <w:sz w:val="28"/>
                <w:szCs w:val="28"/>
              </w:rPr>
              <w:t>тудентоцентроване навчання, що передбачає:</w:t>
            </w:r>
          </w:p>
          <w:p w14:paraId="3EDBEF16" w14:textId="77777777" w:rsidR="000D6099" w:rsidRPr="001674E9" w:rsidRDefault="000D6099" w:rsidP="000D6099">
            <w:pPr>
              <w:pStyle w:val="rvps2"/>
              <w:shd w:val="clear" w:color="auto" w:fill="FFFFFF"/>
              <w:spacing w:before="0" w:beforeAutospacing="0" w:after="0" w:afterAutospacing="0"/>
              <w:jc w:val="both"/>
              <w:rPr>
                <w:sz w:val="28"/>
                <w:szCs w:val="28"/>
              </w:rPr>
            </w:pPr>
            <w:bookmarkStart w:id="2" w:name="n1701"/>
            <w:bookmarkEnd w:id="2"/>
            <w:r w:rsidRPr="001674E9">
              <w:rPr>
                <w:sz w:val="28"/>
                <w:szCs w:val="28"/>
                <w:lang w:val="uk-UA"/>
              </w:rPr>
              <w:t xml:space="preserve">- </w:t>
            </w:r>
            <w:r w:rsidRPr="001674E9">
              <w:rPr>
                <w:sz w:val="28"/>
                <w:szCs w:val="28"/>
              </w:rPr>
              <w:t>заохочення здобувачів вищої освіти до ролі автономних і відповідальних суб’єктів освітнього процесу;</w:t>
            </w:r>
          </w:p>
          <w:p w14:paraId="1670075F" w14:textId="77777777" w:rsidR="00902160" w:rsidRPr="001674E9" w:rsidRDefault="000D6099" w:rsidP="00902160">
            <w:pPr>
              <w:pStyle w:val="rvps2"/>
              <w:shd w:val="clear" w:color="auto" w:fill="FFFFFF"/>
              <w:spacing w:before="0" w:beforeAutospacing="0" w:after="0" w:afterAutospacing="0"/>
              <w:jc w:val="both"/>
              <w:rPr>
                <w:sz w:val="28"/>
                <w:szCs w:val="28"/>
              </w:rPr>
            </w:pPr>
            <w:bookmarkStart w:id="3" w:name="n1702"/>
            <w:bookmarkEnd w:id="3"/>
            <w:r w:rsidRPr="001674E9">
              <w:rPr>
                <w:sz w:val="28"/>
                <w:szCs w:val="28"/>
                <w:lang w:val="uk-UA"/>
              </w:rPr>
              <w:t xml:space="preserve">- </w:t>
            </w:r>
            <w:r w:rsidRPr="001674E9">
              <w:rPr>
                <w:sz w:val="28"/>
                <w:szCs w:val="28"/>
              </w:rPr>
              <w:t>створення освітнього середовища, орієнтованого на задоволення потреб та інтересів здобувачів вищої освіти,</w:t>
            </w:r>
            <w:r w:rsidR="00902160" w:rsidRPr="001674E9">
              <w:rPr>
                <w:sz w:val="28"/>
                <w:szCs w:val="28"/>
              </w:rPr>
              <w:t xml:space="preserve"> зокрема надання можливостей для формування індивідуальної освітньої траєкторії; </w:t>
            </w:r>
          </w:p>
          <w:p w14:paraId="62D77BF6" w14:textId="77777777" w:rsidR="000D6099" w:rsidRPr="001674E9" w:rsidRDefault="00902160" w:rsidP="00902160">
            <w:pPr>
              <w:pStyle w:val="TableParagraph"/>
              <w:jc w:val="both"/>
              <w:rPr>
                <w:rFonts w:ascii="Times New Roman" w:hAnsi="Times New Roman"/>
                <w:sz w:val="28"/>
                <w:szCs w:val="28"/>
                <w:lang w:val="ru-RU"/>
              </w:rPr>
            </w:pPr>
            <w:bookmarkStart w:id="4" w:name="n1703"/>
            <w:bookmarkEnd w:id="4"/>
            <w:r w:rsidRPr="001674E9">
              <w:rPr>
                <w:rFonts w:ascii="Times New Roman" w:hAnsi="Times New Roman"/>
                <w:sz w:val="28"/>
                <w:szCs w:val="28"/>
                <w:lang w:val="ru-RU"/>
              </w:rPr>
              <w:t xml:space="preserve">- побудову освітнього процесу на засадах взаємної поваги і партнерства </w:t>
            </w:r>
            <w:proofErr w:type="gramStart"/>
            <w:r w:rsidRPr="001674E9">
              <w:rPr>
                <w:rFonts w:ascii="Times New Roman" w:hAnsi="Times New Roman"/>
                <w:sz w:val="28"/>
                <w:szCs w:val="28"/>
                <w:lang w:val="ru-RU"/>
              </w:rPr>
              <w:t>м</w:t>
            </w:r>
            <w:proofErr w:type="gramEnd"/>
            <w:r w:rsidRPr="001674E9">
              <w:rPr>
                <w:rFonts w:ascii="Times New Roman" w:hAnsi="Times New Roman"/>
                <w:sz w:val="28"/>
                <w:szCs w:val="28"/>
                <w:lang w:val="ru-RU"/>
              </w:rPr>
              <w:t>іж учасниками освітнього процессу</w:t>
            </w:r>
            <w:r w:rsidRPr="001674E9">
              <w:rPr>
                <w:rFonts w:ascii="Times New Roman" w:hAnsi="Times New Roman"/>
                <w:sz w:val="28"/>
                <w:szCs w:val="28"/>
                <w:lang w:val="uk-UA"/>
              </w:rPr>
              <w:t>.</w:t>
            </w:r>
          </w:p>
        </w:tc>
      </w:tr>
      <w:tr w:rsidR="008A7BFF" w:rsidRPr="003B36CE" w14:paraId="01DF5D55" w14:textId="77777777" w:rsidTr="00C55F3D">
        <w:trPr>
          <w:trHeight w:hRule="exact" w:val="295"/>
        </w:trPr>
        <w:tc>
          <w:tcPr>
            <w:tcW w:w="9531" w:type="dxa"/>
            <w:gridSpan w:val="3"/>
            <w:tcBorders>
              <w:top w:val="single" w:sz="4" w:space="0" w:color="000000"/>
              <w:left w:val="single" w:sz="4" w:space="0" w:color="000000"/>
              <w:bottom w:val="single" w:sz="4" w:space="0" w:color="000000"/>
              <w:right w:val="single" w:sz="4" w:space="0" w:color="000000"/>
            </w:tcBorders>
          </w:tcPr>
          <w:p w14:paraId="54274719" w14:textId="77777777" w:rsidR="008A7BFF" w:rsidRPr="00325BF8" w:rsidRDefault="008A7BFF" w:rsidP="00247986">
            <w:pPr>
              <w:pStyle w:val="TableParagraph"/>
              <w:ind w:firstLine="399"/>
              <w:jc w:val="center"/>
              <w:rPr>
                <w:rFonts w:ascii="Times New Roman" w:hAnsi="Times New Roman"/>
                <w:sz w:val="28"/>
                <w:szCs w:val="28"/>
                <w:lang w:val="ru-RU"/>
              </w:rPr>
            </w:pPr>
            <w:r>
              <w:rPr>
                <w:rFonts w:ascii="Times New Roman" w:hAnsi="Times New Roman"/>
                <w:b/>
                <w:spacing w:val="-1"/>
                <w:sz w:val="28"/>
                <w:szCs w:val="28"/>
                <w:lang w:val="ru-RU"/>
              </w:rPr>
              <w:t>Акдемічна мобільність</w:t>
            </w:r>
          </w:p>
        </w:tc>
      </w:tr>
      <w:tr w:rsidR="001674E9" w:rsidRPr="00ED5665" w14:paraId="7B555565" w14:textId="77777777" w:rsidTr="00C60955">
        <w:trPr>
          <w:trHeight w:hRule="exact" w:val="1368"/>
        </w:trPr>
        <w:tc>
          <w:tcPr>
            <w:tcW w:w="2727" w:type="dxa"/>
            <w:gridSpan w:val="2"/>
            <w:tcBorders>
              <w:top w:val="single" w:sz="4" w:space="0" w:color="auto"/>
              <w:left w:val="single" w:sz="4" w:space="0" w:color="000000"/>
              <w:bottom w:val="single" w:sz="4" w:space="0" w:color="auto"/>
              <w:right w:val="single" w:sz="4" w:space="0" w:color="000000"/>
            </w:tcBorders>
          </w:tcPr>
          <w:p w14:paraId="710C31C9" w14:textId="77777777" w:rsidR="008A7BFF" w:rsidRPr="001674E9" w:rsidRDefault="008A7BFF" w:rsidP="008C35C2">
            <w:pPr>
              <w:pStyle w:val="TableParagraph"/>
              <w:spacing w:line="239" w:lineRule="auto"/>
              <w:ind w:left="51" w:right="48"/>
              <w:jc w:val="center"/>
              <w:rPr>
                <w:rFonts w:ascii="Times New Roman" w:hAnsi="Times New Roman"/>
                <w:b/>
                <w:sz w:val="28"/>
                <w:szCs w:val="28"/>
                <w:lang w:val="ru-RU"/>
              </w:rPr>
            </w:pPr>
            <w:r w:rsidRPr="001674E9">
              <w:rPr>
                <w:rFonts w:ascii="Times New Roman" w:hAnsi="Times New Roman"/>
                <w:b/>
                <w:sz w:val="28"/>
                <w:szCs w:val="28"/>
                <w:lang w:val="ru-RU"/>
              </w:rPr>
              <w:t xml:space="preserve">Міжнародна </w:t>
            </w:r>
            <w:r w:rsidRPr="001674E9">
              <w:rPr>
                <w:rFonts w:ascii="Times New Roman" w:hAnsi="Times New Roman"/>
                <w:b/>
                <w:sz w:val="28"/>
                <w:szCs w:val="28"/>
                <w:lang w:val="uk-UA"/>
              </w:rPr>
              <w:t xml:space="preserve">та національна </w:t>
            </w:r>
            <w:r w:rsidRPr="001674E9">
              <w:rPr>
                <w:rFonts w:ascii="Times New Roman" w:hAnsi="Times New Roman"/>
                <w:b/>
                <w:sz w:val="28"/>
                <w:szCs w:val="28"/>
                <w:lang w:val="ru-RU"/>
              </w:rPr>
              <w:t>кредитна мобільність</w:t>
            </w:r>
          </w:p>
          <w:p w14:paraId="7BDED6CB" w14:textId="77777777" w:rsidR="006768B1" w:rsidRPr="001674E9" w:rsidRDefault="006768B1" w:rsidP="008C35C2">
            <w:pPr>
              <w:pStyle w:val="TableParagraph"/>
              <w:spacing w:line="239" w:lineRule="auto"/>
              <w:ind w:left="51" w:right="48"/>
              <w:jc w:val="center"/>
              <w:rPr>
                <w:rFonts w:ascii="Times New Roman" w:hAnsi="Times New Roman"/>
                <w:b/>
                <w:sz w:val="28"/>
                <w:szCs w:val="28"/>
                <w:lang w:val="ru-RU"/>
              </w:rPr>
            </w:pPr>
          </w:p>
          <w:p w14:paraId="2EE3145F" w14:textId="77777777" w:rsidR="006768B1" w:rsidRPr="001674E9" w:rsidRDefault="006768B1" w:rsidP="008C35C2">
            <w:pPr>
              <w:pStyle w:val="TableParagraph"/>
              <w:spacing w:line="239" w:lineRule="auto"/>
              <w:ind w:left="51" w:right="48"/>
              <w:jc w:val="center"/>
              <w:rPr>
                <w:rFonts w:ascii="Times New Roman" w:hAnsi="Times New Roman"/>
                <w:b/>
                <w:sz w:val="28"/>
                <w:szCs w:val="28"/>
                <w:lang w:val="ru-RU"/>
              </w:rPr>
            </w:pPr>
          </w:p>
          <w:p w14:paraId="58914645" w14:textId="77777777" w:rsidR="006768B1" w:rsidRPr="001674E9" w:rsidRDefault="006768B1" w:rsidP="008C35C2">
            <w:pPr>
              <w:pStyle w:val="TableParagraph"/>
              <w:spacing w:line="239" w:lineRule="auto"/>
              <w:ind w:left="51" w:right="48"/>
              <w:jc w:val="center"/>
              <w:rPr>
                <w:rFonts w:ascii="Times New Roman" w:hAnsi="Times New Roman"/>
                <w:b/>
                <w:sz w:val="28"/>
                <w:szCs w:val="28"/>
                <w:lang w:val="ru-RU"/>
              </w:rPr>
            </w:pPr>
          </w:p>
          <w:p w14:paraId="5841A306" w14:textId="77777777" w:rsidR="006768B1" w:rsidRPr="001674E9" w:rsidRDefault="006768B1" w:rsidP="008C35C2">
            <w:pPr>
              <w:pStyle w:val="TableParagraph"/>
              <w:spacing w:line="239" w:lineRule="auto"/>
              <w:ind w:left="51" w:right="48"/>
              <w:jc w:val="center"/>
              <w:rPr>
                <w:rFonts w:ascii="Times New Roman" w:hAnsi="Times New Roman"/>
                <w:b/>
                <w:sz w:val="28"/>
                <w:szCs w:val="28"/>
                <w:lang w:val="ru-RU"/>
              </w:rPr>
            </w:pPr>
          </w:p>
          <w:p w14:paraId="691814D7" w14:textId="77777777" w:rsidR="006768B1" w:rsidRPr="001674E9" w:rsidRDefault="006768B1" w:rsidP="008C35C2">
            <w:pPr>
              <w:pStyle w:val="TableParagraph"/>
              <w:spacing w:line="239" w:lineRule="auto"/>
              <w:ind w:left="51" w:right="48"/>
              <w:jc w:val="center"/>
              <w:rPr>
                <w:rFonts w:ascii="Times New Roman" w:hAnsi="Times New Roman"/>
                <w:b/>
                <w:sz w:val="28"/>
                <w:szCs w:val="28"/>
                <w:lang w:val="ru-RU"/>
              </w:rPr>
            </w:pPr>
          </w:p>
          <w:p w14:paraId="5BE45904" w14:textId="77777777" w:rsidR="006768B1" w:rsidRPr="001674E9" w:rsidRDefault="006768B1" w:rsidP="008C35C2">
            <w:pPr>
              <w:pStyle w:val="TableParagraph"/>
              <w:spacing w:line="239" w:lineRule="auto"/>
              <w:ind w:left="51" w:right="48"/>
              <w:jc w:val="center"/>
              <w:rPr>
                <w:rFonts w:ascii="Times New Roman" w:hAnsi="Times New Roman"/>
                <w:b/>
                <w:sz w:val="28"/>
                <w:szCs w:val="28"/>
                <w:lang w:val="ru-RU"/>
              </w:rPr>
            </w:pPr>
          </w:p>
          <w:p w14:paraId="6237D148" w14:textId="77777777" w:rsidR="006768B1" w:rsidRPr="001674E9" w:rsidRDefault="006768B1" w:rsidP="008C35C2">
            <w:pPr>
              <w:pStyle w:val="TableParagraph"/>
              <w:spacing w:line="239" w:lineRule="auto"/>
              <w:ind w:left="51" w:right="48"/>
              <w:jc w:val="center"/>
              <w:rPr>
                <w:rFonts w:ascii="Times New Roman" w:hAnsi="Times New Roman"/>
                <w:b/>
                <w:sz w:val="28"/>
                <w:szCs w:val="28"/>
                <w:lang w:val="ru-RU"/>
              </w:rPr>
            </w:pPr>
          </w:p>
          <w:p w14:paraId="1264A767" w14:textId="77777777" w:rsidR="006768B1" w:rsidRPr="001674E9" w:rsidRDefault="006768B1" w:rsidP="008C35C2">
            <w:pPr>
              <w:pStyle w:val="TableParagraph"/>
              <w:spacing w:line="239" w:lineRule="auto"/>
              <w:ind w:left="51" w:right="48"/>
              <w:jc w:val="center"/>
              <w:rPr>
                <w:rFonts w:ascii="Times New Roman" w:hAnsi="Times New Roman"/>
                <w:b/>
                <w:spacing w:val="-1"/>
                <w:sz w:val="28"/>
                <w:szCs w:val="28"/>
                <w:lang w:val="ru-RU"/>
              </w:rPr>
            </w:pPr>
          </w:p>
        </w:tc>
        <w:tc>
          <w:tcPr>
            <w:tcW w:w="6804" w:type="dxa"/>
            <w:tcBorders>
              <w:top w:val="single" w:sz="4" w:space="0" w:color="000000"/>
              <w:left w:val="single" w:sz="4" w:space="0" w:color="000000"/>
              <w:bottom w:val="single" w:sz="4" w:space="0" w:color="auto"/>
              <w:right w:val="single" w:sz="4" w:space="0" w:color="000000"/>
            </w:tcBorders>
          </w:tcPr>
          <w:p w14:paraId="3A76D1A4" w14:textId="77777777" w:rsidR="008A7BFF" w:rsidRPr="001674E9" w:rsidRDefault="006768B1" w:rsidP="006768B1">
            <w:pPr>
              <w:pStyle w:val="TableParagraph"/>
              <w:jc w:val="both"/>
              <w:rPr>
                <w:rFonts w:ascii="Times New Roman" w:hAnsi="Times New Roman"/>
                <w:sz w:val="28"/>
                <w:szCs w:val="28"/>
                <w:lang w:val="ru-RU"/>
              </w:rPr>
            </w:pPr>
            <w:proofErr w:type="gramStart"/>
            <w:r w:rsidRPr="001674E9">
              <w:rPr>
                <w:rFonts w:ascii="Times New Roman" w:hAnsi="Times New Roman"/>
                <w:sz w:val="28"/>
                <w:szCs w:val="28"/>
                <w:lang w:val="ru-RU"/>
              </w:rPr>
              <w:t>П</w:t>
            </w:r>
            <w:proofErr w:type="gramEnd"/>
            <w:r w:rsidRPr="001674E9">
              <w:rPr>
                <w:rFonts w:ascii="Times New Roman" w:hAnsi="Times New Roman"/>
                <w:sz w:val="28"/>
                <w:szCs w:val="28"/>
                <w:lang w:val="ru-RU"/>
              </w:rPr>
              <w:t xml:space="preserve">ідтримуються наукові зв’язки з Технічним університетом Делфту, Варшавською політехнікою, Університету Фрайберга. </w:t>
            </w:r>
          </w:p>
        </w:tc>
      </w:tr>
    </w:tbl>
    <w:p w14:paraId="330DCD59" w14:textId="77777777" w:rsidR="004575AC" w:rsidRDefault="004575AC" w:rsidP="004575AC">
      <w:pPr>
        <w:ind w:firstLine="709"/>
        <w:jc w:val="both"/>
        <w:rPr>
          <w:rFonts w:ascii="Times New Roman" w:hAnsi="Times New Roman"/>
          <w:b/>
          <w:sz w:val="28"/>
          <w:szCs w:val="28"/>
          <w:lang w:val="ru-RU" w:eastAsia="uk-UA"/>
        </w:rPr>
      </w:pPr>
    </w:p>
    <w:p w14:paraId="4F11EB73" w14:textId="338B98B0" w:rsidR="004575AC" w:rsidRPr="004575AC" w:rsidRDefault="004575AC" w:rsidP="004575AC">
      <w:pPr>
        <w:ind w:firstLine="709"/>
        <w:jc w:val="both"/>
        <w:rPr>
          <w:rFonts w:ascii="Times New Roman" w:hAnsi="Times New Roman"/>
          <w:b/>
          <w:sz w:val="28"/>
          <w:szCs w:val="28"/>
          <w:lang w:val="ru-RU" w:eastAsia="uk-UA"/>
        </w:rPr>
      </w:pPr>
      <w:r w:rsidRPr="004575AC">
        <w:rPr>
          <w:rFonts w:ascii="Times New Roman" w:hAnsi="Times New Roman"/>
          <w:b/>
          <w:sz w:val="28"/>
          <w:szCs w:val="28"/>
          <w:lang w:val="ru-RU" w:eastAsia="uk-UA"/>
        </w:rPr>
        <w:t>ІІІ</w:t>
      </w:r>
      <w:r>
        <w:rPr>
          <w:rFonts w:ascii="Times New Roman" w:hAnsi="Times New Roman"/>
          <w:b/>
          <w:sz w:val="28"/>
          <w:szCs w:val="28"/>
          <w:lang w:val="ru-RU" w:eastAsia="uk-UA"/>
        </w:rPr>
        <w:t>.</w:t>
      </w:r>
      <w:r w:rsidRPr="004575AC">
        <w:rPr>
          <w:rFonts w:ascii="Times New Roman" w:hAnsi="Times New Roman"/>
          <w:b/>
          <w:sz w:val="28"/>
          <w:szCs w:val="28"/>
          <w:lang w:val="ru-RU" w:eastAsia="uk-UA"/>
        </w:rPr>
        <w:t xml:space="preserve"> Вимоги до </w:t>
      </w:r>
      <w:proofErr w:type="gramStart"/>
      <w:r w:rsidRPr="004575AC">
        <w:rPr>
          <w:rFonts w:ascii="Times New Roman" w:hAnsi="Times New Roman"/>
          <w:b/>
          <w:sz w:val="28"/>
          <w:szCs w:val="28"/>
          <w:lang w:val="ru-RU" w:eastAsia="uk-UA"/>
        </w:rPr>
        <w:t>р</w:t>
      </w:r>
      <w:proofErr w:type="gramEnd"/>
      <w:r w:rsidRPr="004575AC">
        <w:rPr>
          <w:rFonts w:ascii="Times New Roman" w:hAnsi="Times New Roman"/>
          <w:b/>
          <w:sz w:val="28"/>
          <w:szCs w:val="28"/>
          <w:lang w:val="ru-RU" w:eastAsia="uk-UA"/>
        </w:rPr>
        <w:t xml:space="preserve">івня освіти осіб, які можуть розпочати навчання за освітніми програмами відповідної спеціальності, та їх результатів навчання </w:t>
      </w:r>
    </w:p>
    <w:p w14:paraId="7D82834D" w14:textId="77777777" w:rsidR="004575AC" w:rsidRPr="004575AC" w:rsidRDefault="004575AC" w:rsidP="004575AC">
      <w:pPr>
        <w:ind w:firstLine="709"/>
        <w:contextualSpacing/>
        <w:jc w:val="both"/>
        <w:rPr>
          <w:rFonts w:ascii="Times New Roman" w:hAnsi="Times New Roman"/>
          <w:sz w:val="28"/>
          <w:szCs w:val="28"/>
          <w:lang w:val="ru-RU" w:eastAsia="uk-UA"/>
        </w:rPr>
      </w:pPr>
      <w:r w:rsidRPr="004575AC">
        <w:rPr>
          <w:rFonts w:ascii="Times New Roman" w:hAnsi="Times New Roman"/>
          <w:sz w:val="28"/>
          <w:szCs w:val="28"/>
          <w:lang w:val="ru-RU" w:eastAsia="uk-UA"/>
        </w:rPr>
        <w:t>Здобуття освітнього ступеня «бакалавр» можуть набувати особи, які здобули повну загальну середню освіту або освітній ступінь «молодший бакалавр» чи «фаховий молодший бакалавр».</w:t>
      </w:r>
    </w:p>
    <w:p w14:paraId="12F409BA" w14:textId="652D72D1" w:rsidR="004575AC" w:rsidRDefault="004575AC" w:rsidP="004575AC">
      <w:pPr>
        <w:keepNext/>
        <w:keepLines/>
        <w:ind w:firstLine="709"/>
        <w:jc w:val="both"/>
        <w:rPr>
          <w:rFonts w:ascii="Times New Roman" w:eastAsia="Times New Roman" w:hAnsi="Times New Roman"/>
          <w:sz w:val="28"/>
          <w:szCs w:val="28"/>
          <w:lang w:val="ru-RU" w:eastAsia="uk-UA"/>
        </w:rPr>
      </w:pPr>
      <w:r w:rsidRPr="004575AC">
        <w:rPr>
          <w:rFonts w:ascii="Times New Roman" w:eastAsia="Times New Roman" w:hAnsi="Times New Roman"/>
          <w:sz w:val="28"/>
          <w:szCs w:val="28"/>
          <w:lang w:val="ru-RU" w:eastAsia="uk-UA"/>
        </w:rPr>
        <w:t xml:space="preserve">Прийом на основі ступеня молодшого бакалавра, </w:t>
      </w:r>
      <w:bookmarkStart w:id="5" w:name="w1_11"/>
      <w:r w:rsidRPr="00391927">
        <w:rPr>
          <w:rFonts w:ascii="Times New Roman" w:eastAsia="Times New Roman" w:hAnsi="Times New Roman"/>
          <w:sz w:val="28"/>
          <w:szCs w:val="28"/>
          <w:lang w:eastAsia="uk-UA"/>
        </w:rPr>
        <w:fldChar w:fldCharType="begin"/>
      </w:r>
      <w:r w:rsidRPr="004575AC">
        <w:rPr>
          <w:rFonts w:ascii="Times New Roman" w:eastAsia="Times New Roman" w:hAnsi="Times New Roman"/>
          <w:sz w:val="28"/>
          <w:szCs w:val="28"/>
          <w:lang w:val="ru-RU" w:eastAsia="uk-UA"/>
        </w:rPr>
        <w:instrText xml:space="preserve"> </w:instrText>
      </w:r>
      <w:r w:rsidRPr="00391927">
        <w:rPr>
          <w:rFonts w:ascii="Times New Roman" w:eastAsia="Times New Roman" w:hAnsi="Times New Roman"/>
          <w:sz w:val="28"/>
          <w:szCs w:val="28"/>
          <w:lang w:eastAsia="uk-UA"/>
        </w:rPr>
        <w:instrText>HYPERLINK</w:instrText>
      </w:r>
      <w:r w:rsidRPr="004575AC">
        <w:rPr>
          <w:rFonts w:ascii="Times New Roman" w:eastAsia="Times New Roman" w:hAnsi="Times New Roman"/>
          <w:sz w:val="28"/>
          <w:szCs w:val="28"/>
          <w:lang w:val="ru-RU" w:eastAsia="uk-UA"/>
        </w:rPr>
        <w:instrText xml:space="preserve"> "</w:instrText>
      </w:r>
      <w:r w:rsidRPr="00391927">
        <w:rPr>
          <w:rFonts w:ascii="Times New Roman" w:eastAsia="Times New Roman" w:hAnsi="Times New Roman"/>
          <w:sz w:val="28"/>
          <w:szCs w:val="28"/>
          <w:lang w:eastAsia="uk-UA"/>
        </w:rPr>
        <w:instrText>https</w:instrText>
      </w:r>
      <w:r w:rsidRPr="004575AC">
        <w:rPr>
          <w:rFonts w:ascii="Times New Roman" w:eastAsia="Times New Roman" w:hAnsi="Times New Roman"/>
          <w:sz w:val="28"/>
          <w:szCs w:val="28"/>
          <w:lang w:val="ru-RU" w:eastAsia="uk-UA"/>
        </w:rPr>
        <w:instrText>://</w:instrText>
      </w:r>
      <w:r w:rsidRPr="00391927">
        <w:rPr>
          <w:rFonts w:ascii="Times New Roman" w:eastAsia="Times New Roman" w:hAnsi="Times New Roman"/>
          <w:sz w:val="28"/>
          <w:szCs w:val="28"/>
          <w:lang w:eastAsia="uk-UA"/>
        </w:rPr>
        <w:instrText>zakon</w:instrText>
      </w:r>
      <w:r w:rsidRPr="004575AC">
        <w:rPr>
          <w:rFonts w:ascii="Times New Roman" w:eastAsia="Times New Roman" w:hAnsi="Times New Roman"/>
          <w:sz w:val="28"/>
          <w:szCs w:val="28"/>
          <w:lang w:val="ru-RU" w:eastAsia="uk-UA"/>
        </w:rPr>
        <w:instrText>.</w:instrText>
      </w:r>
      <w:r w:rsidRPr="00391927">
        <w:rPr>
          <w:rFonts w:ascii="Times New Roman" w:eastAsia="Times New Roman" w:hAnsi="Times New Roman"/>
          <w:sz w:val="28"/>
          <w:szCs w:val="28"/>
          <w:lang w:eastAsia="uk-UA"/>
        </w:rPr>
        <w:instrText>rada</w:instrText>
      </w:r>
      <w:r w:rsidRPr="004575AC">
        <w:rPr>
          <w:rFonts w:ascii="Times New Roman" w:eastAsia="Times New Roman" w:hAnsi="Times New Roman"/>
          <w:sz w:val="28"/>
          <w:szCs w:val="28"/>
          <w:lang w:val="ru-RU" w:eastAsia="uk-UA"/>
        </w:rPr>
        <w:instrText>.</w:instrText>
      </w:r>
      <w:r w:rsidRPr="00391927">
        <w:rPr>
          <w:rFonts w:ascii="Times New Roman" w:eastAsia="Times New Roman" w:hAnsi="Times New Roman"/>
          <w:sz w:val="28"/>
          <w:szCs w:val="28"/>
          <w:lang w:eastAsia="uk-UA"/>
        </w:rPr>
        <w:instrText>gov</w:instrText>
      </w:r>
      <w:r w:rsidRPr="004575AC">
        <w:rPr>
          <w:rFonts w:ascii="Times New Roman" w:eastAsia="Times New Roman" w:hAnsi="Times New Roman"/>
          <w:sz w:val="28"/>
          <w:szCs w:val="28"/>
          <w:lang w:val="ru-RU" w:eastAsia="uk-UA"/>
        </w:rPr>
        <w:instrText>.</w:instrText>
      </w:r>
      <w:r w:rsidRPr="00391927">
        <w:rPr>
          <w:rFonts w:ascii="Times New Roman" w:eastAsia="Times New Roman" w:hAnsi="Times New Roman"/>
          <w:sz w:val="28"/>
          <w:szCs w:val="28"/>
          <w:lang w:eastAsia="uk-UA"/>
        </w:rPr>
        <w:instrText>ua</w:instrText>
      </w:r>
      <w:r w:rsidRPr="004575AC">
        <w:rPr>
          <w:rFonts w:ascii="Times New Roman" w:eastAsia="Times New Roman" w:hAnsi="Times New Roman"/>
          <w:sz w:val="28"/>
          <w:szCs w:val="28"/>
          <w:lang w:val="ru-RU" w:eastAsia="uk-UA"/>
        </w:rPr>
        <w:instrText>/</w:instrText>
      </w:r>
      <w:r w:rsidRPr="00391927">
        <w:rPr>
          <w:rFonts w:ascii="Times New Roman" w:eastAsia="Times New Roman" w:hAnsi="Times New Roman"/>
          <w:sz w:val="28"/>
          <w:szCs w:val="28"/>
          <w:lang w:eastAsia="uk-UA"/>
        </w:rPr>
        <w:instrText>laws</w:instrText>
      </w:r>
      <w:r w:rsidRPr="004575AC">
        <w:rPr>
          <w:rFonts w:ascii="Times New Roman" w:eastAsia="Times New Roman" w:hAnsi="Times New Roman"/>
          <w:sz w:val="28"/>
          <w:szCs w:val="28"/>
          <w:lang w:val="ru-RU" w:eastAsia="uk-UA"/>
        </w:rPr>
        <w:instrText>/</w:instrText>
      </w:r>
      <w:r w:rsidRPr="00391927">
        <w:rPr>
          <w:rFonts w:ascii="Times New Roman" w:eastAsia="Times New Roman" w:hAnsi="Times New Roman"/>
          <w:sz w:val="28"/>
          <w:szCs w:val="28"/>
          <w:lang w:eastAsia="uk-UA"/>
        </w:rPr>
        <w:instrText>show</w:instrText>
      </w:r>
      <w:r w:rsidRPr="004575AC">
        <w:rPr>
          <w:rFonts w:ascii="Times New Roman" w:eastAsia="Times New Roman" w:hAnsi="Times New Roman"/>
          <w:sz w:val="28"/>
          <w:szCs w:val="28"/>
          <w:lang w:val="ru-RU" w:eastAsia="uk-UA"/>
        </w:rPr>
        <w:instrText>/1556-18?</w:instrText>
      </w:r>
      <w:r w:rsidRPr="00391927">
        <w:rPr>
          <w:rFonts w:ascii="Times New Roman" w:eastAsia="Times New Roman" w:hAnsi="Times New Roman"/>
          <w:sz w:val="28"/>
          <w:szCs w:val="28"/>
          <w:lang w:eastAsia="uk-UA"/>
        </w:rPr>
        <w:instrText>find</w:instrText>
      </w:r>
      <w:r w:rsidRPr="004575AC">
        <w:rPr>
          <w:rFonts w:ascii="Times New Roman" w:eastAsia="Times New Roman" w:hAnsi="Times New Roman"/>
          <w:sz w:val="28"/>
          <w:szCs w:val="28"/>
          <w:lang w:val="ru-RU" w:eastAsia="uk-UA"/>
        </w:rPr>
        <w:instrText>=1&amp;</w:instrText>
      </w:r>
      <w:r w:rsidRPr="00391927">
        <w:rPr>
          <w:rFonts w:ascii="Times New Roman" w:eastAsia="Times New Roman" w:hAnsi="Times New Roman"/>
          <w:sz w:val="28"/>
          <w:szCs w:val="28"/>
          <w:lang w:eastAsia="uk-UA"/>
        </w:rPr>
        <w:instrText>text</w:instrText>
      </w:r>
      <w:r w:rsidRPr="004575AC">
        <w:rPr>
          <w:rFonts w:ascii="Times New Roman" w:eastAsia="Times New Roman" w:hAnsi="Times New Roman"/>
          <w:sz w:val="28"/>
          <w:szCs w:val="28"/>
          <w:lang w:val="ru-RU" w:eastAsia="uk-UA"/>
        </w:rPr>
        <w:instrText>=%</w:instrText>
      </w:r>
      <w:r w:rsidRPr="00391927">
        <w:rPr>
          <w:rFonts w:ascii="Times New Roman" w:eastAsia="Times New Roman" w:hAnsi="Times New Roman"/>
          <w:sz w:val="28"/>
          <w:szCs w:val="28"/>
          <w:lang w:eastAsia="uk-UA"/>
        </w:rPr>
        <w:instrText>D</w:instrText>
      </w:r>
      <w:r w:rsidRPr="004575AC">
        <w:rPr>
          <w:rFonts w:ascii="Times New Roman" w:eastAsia="Times New Roman" w:hAnsi="Times New Roman"/>
          <w:sz w:val="28"/>
          <w:szCs w:val="28"/>
          <w:lang w:val="ru-RU" w:eastAsia="uk-UA"/>
        </w:rPr>
        <w:instrText>1%84%</w:instrText>
      </w:r>
      <w:r w:rsidRPr="00391927">
        <w:rPr>
          <w:rFonts w:ascii="Times New Roman" w:eastAsia="Times New Roman" w:hAnsi="Times New Roman"/>
          <w:sz w:val="28"/>
          <w:szCs w:val="28"/>
          <w:lang w:eastAsia="uk-UA"/>
        </w:rPr>
        <w:instrText>D</w:instrText>
      </w:r>
      <w:r w:rsidRPr="004575AC">
        <w:rPr>
          <w:rFonts w:ascii="Times New Roman" w:eastAsia="Times New Roman" w:hAnsi="Times New Roman"/>
          <w:sz w:val="28"/>
          <w:szCs w:val="28"/>
          <w:lang w:val="ru-RU" w:eastAsia="uk-UA"/>
        </w:rPr>
        <w:instrText>0%</w:instrText>
      </w:r>
      <w:r w:rsidRPr="00391927">
        <w:rPr>
          <w:rFonts w:ascii="Times New Roman" w:eastAsia="Times New Roman" w:hAnsi="Times New Roman"/>
          <w:sz w:val="28"/>
          <w:szCs w:val="28"/>
          <w:lang w:eastAsia="uk-UA"/>
        </w:rPr>
        <w:instrText>B</w:instrText>
      </w:r>
      <w:r w:rsidRPr="004575AC">
        <w:rPr>
          <w:rFonts w:ascii="Times New Roman" w:eastAsia="Times New Roman" w:hAnsi="Times New Roman"/>
          <w:sz w:val="28"/>
          <w:szCs w:val="28"/>
          <w:lang w:val="ru-RU" w:eastAsia="uk-UA"/>
        </w:rPr>
        <w:instrText>0%</w:instrText>
      </w:r>
      <w:r w:rsidRPr="00391927">
        <w:rPr>
          <w:rFonts w:ascii="Times New Roman" w:eastAsia="Times New Roman" w:hAnsi="Times New Roman"/>
          <w:sz w:val="28"/>
          <w:szCs w:val="28"/>
          <w:lang w:eastAsia="uk-UA"/>
        </w:rPr>
        <w:instrText>D</w:instrText>
      </w:r>
      <w:r w:rsidRPr="004575AC">
        <w:rPr>
          <w:rFonts w:ascii="Times New Roman" w:eastAsia="Times New Roman" w:hAnsi="Times New Roman"/>
          <w:sz w:val="28"/>
          <w:szCs w:val="28"/>
          <w:lang w:val="ru-RU" w:eastAsia="uk-UA"/>
        </w:rPr>
        <w:instrText>1%85%</w:instrText>
      </w:r>
      <w:r w:rsidRPr="00391927">
        <w:rPr>
          <w:rFonts w:ascii="Times New Roman" w:eastAsia="Times New Roman" w:hAnsi="Times New Roman"/>
          <w:sz w:val="28"/>
          <w:szCs w:val="28"/>
          <w:lang w:eastAsia="uk-UA"/>
        </w:rPr>
        <w:instrText>D</w:instrText>
      </w:r>
      <w:r w:rsidRPr="004575AC">
        <w:rPr>
          <w:rFonts w:ascii="Times New Roman" w:eastAsia="Times New Roman" w:hAnsi="Times New Roman"/>
          <w:sz w:val="28"/>
          <w:szCs w:val="28"/>
          <w:lang w:val="ru-RU" w:eastAsia="uk-UA"/>
        </w:rPr>
        <w:instrText>0%</w:instrText>
      </w:r>
      <w:r w:rsidRPr="00391927">
        <w:rPr>
          <w:rFonts w:ascii="Times New Roman" w:eastAsia="Times New Roman" w:hAnsi="Times New Roman"/>
          <w:sz w:val="28"/>
          <w:szCs w:val="28"/>
          <w:lang w:eastAsia="uk-UA"/>
        </w:rPr>
        <w:instrText>BE</w:instrText>
      </w:r>
      <w:r w:rsidRPr="004575AC">
        <w:rPr>
          <w:rFonts w:ascii="Times New Roman" w:eastAsia="Times New Roman" w:hAnsi="Times New Roman"/>
          <w:sz w:val="28"/>
          <w:szCs w:val="28"/>
          <w:lang w:val="ru-RU" w:eastAsia="uk-UA"/>
        </w:rPr>
        <w:instrText>%</w:instrText>
      </w:r>
      <w:r w:rsidRPr="00391927">
        <w:rPr>
          <w:rFonts w:ascii="Times New Roman" w:eastAsia="Times New Roman" w:hAnsi="Times New Roman"/>
          <w:sz w:val="28"/>
          <w:szCs w:val="28"/>
          <w:lang w:eastAsia="uk-UA"/>
        </w:rPr>
        <w:instrText>D</w:instrText>
      </w:r>
      <w:r w:rsidRPr="004575AC">
        <w:rPr>
          <w:rFonts w:ascii="Times New Roman" w:eastAsia="Times New Roman" w:hAnsi="Times New Roman"/>
          <w:sz w:val="28"/>
          <w:szCs w:val="28"/>
          <w:lang w:val="ru-RU" w:eastAsia="uk-UA"/>
        </w:rPr>
        <w:instrText>0%</w:instrText>
      </w:r>
      <w:r w:rsidRPr="00391927">
        <w:rPr>
          <w:rFonts w:ascii="Times New Roman" w:eastAsia="Times New Roman" w:hAnsi="Times New Roman"/>
          <w:sz w:val="28"/>
          <w:szCs w:val="28"/>
          <w:lang w:eastAsia="uk-UA"/>
        </w:rPr>
        <w:instrText>B</w:instrText>
      </w:r>
      <w:r w:rsidRPr="004575AC">
        <w:rPr>
          <w:rFonts w:ascii="Times New Roman" w:eastAsia="Times New Roman" w:hAnsi="Times New Roman"/>
          <w:sz w:val="28"/>
          <w:szCs w:val="28"/>
          <w:lang w:val="ru-RU" w:eastAsia="uk-UA"/>
        </w:rPr>
        <w:instrText>2%</w:instrText>
      </w:r>
      <w:r w:rsidRPr="00391927">
        <w:rPr>
          <w:rFonts w:ascii="Times New Roman" w:eastAsia="Times New Roman" w:hAnsi="Times New Roman"/>
          <w:sz w:val="28"/>
          <w:szCs w:val="28"/>
          <w:lang w:eastAsia="uk-UA"/>
        </w:rPr>
        <w:instrText>D</w:instrText>
      </w:r>
      <w:r w:rsidRPr="004575AC">
        <w:rPr>
          <w:rFonts w:ascii="Times New Roman" w:eastAsia="Times New Roman" w:hAnsi="Times New Roman"/>
          <w:sz w:val="28"/>
          <w:szCs w:val="28"/>
          <w:lang w:val="ru-RU" w:eastAsia="uk-UA"/>
        </w:rPr>
        <w:instrText>0%</w:instrText>
      </w:r>
      <w:r w:rsidRPr="00391927">
        <w:rPr>
          <w:rFonts w:ascii="Times New Roman" w:eastAsia="Times New Roman" w:hAnsi="Times New Roman"/>
          <w:sz w:val="28"/>
          <w:szCs w:val="28"/>
          <w:lang w:eastAsia="uk-UA"/>
        </w:rPr>
        <w:instrText>BE</w:instrText>
      </w:r>
      <w:r w:rsidRPr="004575AC">
        <w:rPr>
          <w:rFonts w:ascii="Times New Roman" w:eastAsia="Times New Roman" w:hAnsi="Times New Roman"/>
          <w:sz w:val="28"/>
          <w:szCs w:val="28"/>
          <w:lang w:val="ru-RU" w:eastAsia="uk-UA"/>
        </w:rPr>
        <w:instrText>" \</w:instrText>
      </w:r>
      <w:r w:rsidRPr="00391927">
        <w:rPr>
          <w:rFonts w:ascii="Times New Roman" w:eastAsia="Times New Roman" w:hAnsi="Times New Roman"/>
          <w:sz w:val="28"/>
          <w:szCs w:val="28"/>
          <w:lang w:eastAsia="uk-UA"/>
        </w:rPr>
        <w:instrText>l</w:instrText>
      </w:r>
      <w:r w:rsidRPr="004575AC">
        <w:rPr>
          <w:rFonts w:ascii="Times New Roman" w:eastAsia="Times New Roman" w:hAnsi="Times New Roman"/>
          <w:sz w:val="28"/>
          <w:szCs w:val="28"/>
          <w:lang w:val="ru-RU" w:eastAsia="uk-UA"/>
        </w:rPr>
        <w:instrText xml:space="preserve"> "</w:instrText>
      </w:r>
      <w:r w:rsidRPr="00391927">
        <w:rPr>
          <w:rFonts w:ascii="Times New Roman" w:eastAsia="Times New Roman" w:hAnsi="Times New Roman"/>
          <w:sz w:val="28"/>
          <w:szCs w:val="28"/>
          <w:lang w:eastAsia="uk-UA"/>
        </w:rPr>
        <w:instrText>w</w:instrText>
      </w:r>
      <w:r w:rsidRPr="004575AC">
        <w:rPr>
          <w:rFonts w:ascii="Times New Roman" w:eastAsia="Times New Roman" w:hAnsi="Times New Roman"/>
          <w:sz w:val="28"/>
          <w:szCs w:val="28"/>
          <w:lang w:val="ru-RU" w:eastAsia="uk-UA"/>
        </w:rPr>
        <w:instrText xml:space="preserve">1_12" </w:instrText>
      </w:r>
      <w:r w:rsidRPr="00391927">
        <w:rPr>
          <w:rFonts w:ascii="Times New Roman" w:eastAsia="Times New Roman" w:hAnsi="Times New Roman"/>
          <w:sz w:val="28"/>
          <w:szCs w:val="28"/>
          <w:lang w:eastAsia="uk-UA"/>
        </w:rPr>
        <w:fldChar w:fldCharType="separate"/>
      </w:r>
      <w:r w:rsidRPr="004575AC">
        <w:rPr>
          <w:rFonts w:ascii="Times New Roman" w:eastAsia="Times New Roman" w:hAnsi="Times New Roman"/>
          <w:sz w:val="28"/>
          <w:szCs w:val="28"/>
          <w:lang w:val="ru-RU" w:eastAsia="uk-UA"/>
        </w:rPr>
        <w:t>фахово</w:t>
      </w:r>
      <w:r w:rsidRPr="00391927">
        <w:rPr>
          <w:rFonts w:ascii="Times New Roman" w:eastAsia="Times New Roman" w:hAnsi="Times New Roman"/>
          <w:sz w:val="28"/>
          <w:szCs w:val="28"/>
          <w:lang w:eastAsia="uk-UA"/>
        </w:rPr>
        <w:fldChar w:fldCharType="end"/>
      </w:r>
      <w:bookmarkEnd w:id="5"/>
      <w:r w:rsidRPr="004575AC">
        <w:rPr>
          <w:rFonts w:ascii="Times New Roman" w:eastAsia="Times New Roman" w:hAnsi="Times New Roman"/>
          <w:sz w:val="28"/>
          <w:szCs w:val="28"/>
          <w:lang w:val="ru-RU" w:eastAsia="uk-UA"/>
        </w:rPr>
        <w:t xml:space="preserve">го молодшого бакалавра або освітньо-кваліфікаційного </w:t>
      </w:r>
      <w:proofErr w:type="gramStart"/>
      <w:r w:rsidRPr="004575AC">
        <w:rPr>
          <w:rFonts w:ascii="Times New Roman" w:eastAsia="Times New Roman" w:hAnsi="Times New Roman"/>
          <w:sz w:val="28"/>
          <w:szCs w:val="28"/>
          <w:lang w:val="ru-RU" w:eastAsia="uk-UA"/>
        </w:rPr>
        <w:t>р</w:t>
      </w:r>
      <w:proofErr w:type="gramEnd"/>
      <w:r w:rsidRPr="004575AC">
        <w:rPr>
          <w:rFonts w:ascii="Times New Roman" w:eastAsia="Times New Roman" w:hAnsi="Times New Roman"/>
          <w:sz w:val="28"/>
          <w:szCs w:val="28"/>
          <w:lang w:val="ru-RU" w:eastAsia="uk-UA"/>
        </w:rPr>
        <w:t xml:space="preserve">івня молодшого спеціаліста здійснюється за результатами зовнішнього незалежного оцінювання </w:t>
      </w:r>
      <w:r w:rsidRPr="004575AC">
        <w:rPr>
          <w:rFonts w:ascii="Times New Roman" w:eastAsia="Times New Roman" w:hAnsi="Times New Roman"/>
          <w:color w:val="000000"/>
          <w:sz w:val="28"/>
          <w:szCs w:val="28"/>
          <w:lang w:val="ru-RU" w:eastAsia="uk-UA"/>
        </w:rPr>
        <w:t>в порядку, визначеному законодавством</w:t>
      </w:r>
      <w:r w:rsidRPr="004575AC">
        <w:rPr>
          <w:rFonts w:ascii="Times New Roman" w:eastAsia="Times New Roman" w:hAnsi="Times New Roman"/>
          <w:sz w:val="28"/>
          <w:szCs w:val="28"/>
          <w:lang w:val="ru-RU" w:eastAsia="uk-UA"/>
        </w:rPr>
        <w:t>.</w:t>
      </w:r>
    </w:p>
    <w:p w14:paraId="1B9AB72F" w14:textId="77777777" w:rsidR="002247A3" w:rsidRPr="004575AC" w:rsidRDefault="002247A3" w:rsidP="004575AC">
      <w:pPr>
        <w:keepNext/>
        <w:keepLines/>
        <w:ind w:firstLine="709"/>
        <w:jc w:val="both"/>
        <w:rPr>
          <w:rFonts w:ascii="Times New Roman" w:hAnsi="Times New Roman"/>
          <w:sz w:val="28"/>
          <w:szCs w:val="28"/>
          <w:lang w:val="ru-RU" w:eastAsia="uk-UA"/>
        </w:rPr>
      </w:pPr>
    </w:p>
    <w:p w14:paraId="42CE6ECC" w14:textId="52E98F5B" w:rsidR="002247A3" w:rsidRPr="002247A3" w:rsidRDefault="002247A3" w:rsidP="002247A3">
      <w:pPr>
        <w:ind w:firstLine="709"/>
        <w:jc w:val="both"/>
        <w:rPr>
          <w:rFonts w:ascii="Times New Roman" w:hAnsi="Times New Roman"/>
          <w:b/>
          <w:sz w:val="28"/>
          <w:szCs w:val="28"/>
          <w:lang w:val="ru-RU" w:eastAsia="uk-UA"/>
        </w:rPr>
      </w:pPr>
      <w:r w:rsidRPr="002247A3">
        <w:rPr>
          <w:rFonts w:ascii="Times New Roman" w:hAnsi="Times New Roman"/>
          <w:b/>
          <w:sz w:val="28"/>
          <w:szCs w:val="28"/>
          <w:lang w:val="ru-RU" w:eastAsia="uk-UA"/>
        </w:rPr>
        <w:t>І</w:t>
      </w:r>
      <w:r w:rsidRPr="00183193">
        <w:rPr>
          <w:rFonts w:ascii="Times New Roman" w:hAnsi="Times New Roman"/>
          <w:b/>
          <w:sz w:val="28"/>
          <w:szCs w:val="28"/>
          <w:lang w:eastAsia="uk-UA"/>
        </w:rPr>
        <w:t>V</w:t>
      </w:r>
      <w:r>
        <w:rPr>
          <w:rFonts w:ascii="Times New Roman" w:hAnsi="Times New Roman"/>
          <w:b/>
          <w:sz w:val="28"/>
          <w:szCs w:val="28"/>
          <w:lang w:val="uk-UA" w:eastAsia="uk-UA"/>
        </w:rPr>
        <w:t>.</w:t>
      </w:r>
      <w:r w:rsidRPr="002247A3">
        <w:rPr>
          <w:rFonts w:ascii="Times New Roman" w:hAnsi="Times New Roman"/>
          <w:b/>
          <w:sz w:val="28"/>
          <w:szCs w:val="28"/>
          <w:lang w:val="ru-RU" w:eastAsia="uk-UA"/>
        </w:rPr>
        <w:t xml:space="preserve"> Обсяг кредитів ЄКТС, необхідний для здобуття відповідного ступеня вищої освіти:</w:t>
      </w:r>
    </w:p>
    <w:p w14:paraId="047D4F26" w14:textId="77777777" w:rsidR="002247A3" w:rsidRPr="002247A3" w:rsidRDefault="002247A3" w:rsidP="002247A3">
      <w:pPr>
        <w:ind w:firstLine="709"/>
        <w:jc w:val="both"/>
        <w:rPr>
          <w:rFonts w:ascii="Times New Roman" w:hAnsi="Times New Roman"/>
          <w:b/>
          <w:sz w:val="28"/>
          <w:szCs w:val="28"/>
          <w:lang w:val="ru-RU" w:eastAsia="uk-UA"/>
        </w:rPr>
      </w:pPr>
    </w:p>
    <w:p w14:paraId="56521069" w14:textId="77777777" w:rsidR="002247A3" w:rsidRPr="002247A3" w:rsidRDefault="002247A3" w:rsidP="002247A3">
      <w:pPr>
        <w:ind w:firstLineChars="251" w:firstLine="703"/>
        <w:jc w:val="both"/>
        <w:rPr>
          <w:rFonts w:ascii="Times New Roman" w:hAnsi="Times New Roman"/>
          <w:sz w:val="28"/>
          <w:szCs w:val="28"/>
          <w:lang w:val="ru-RU"/>
        </w:rPr>
      </w:pPr>
      <w:r w:rsidRPr="002247A3">
        <w:rPr>
          <w:rFonts w:ascii="Times New Roman" w:hAnsi="Times New Roman"/>
          <w:sz w:val="28"/>
          <w:szCs w:val="28"/>
          <w:lang w:val="ru-RU"/>
        </w:rPr>
        <w:t xml:space="preserve">Обсяг освітньо-професійної програми </w:t>
      </w:r>
      <w:proofErr w:type="gramStart"/>
      <w:r w:rsidRPr="002247A3">
        <w:rPr>
          <w:rFonts w:ascii="Times New Roman" w:hAnsi="Times New Roman"/>
          <w:sz w:val="28"/>
          <w:szCs w:val="28"/>
          <w:lang w:val="ru-RU"/>
        </w:rPr>
        <w:t>п</w:t>
      </w:r>
      <w:proofErr w:type="gramEnd"/>
      <w:r w:rsidRPr="002247A3">
        <w:rPr>
          <w:rFonts w:ascii="Times New Roman" w:hAnsi="Times New Roman"/>
          <w:sz w:val="28"/>
          <w:szCs w:val="28"/>
          <w:lang w:val="ru-RU"/>
        </w:rPr>
        <w:t>ідготовки бакалавра на базі повної загальної середньої освіти становить 240 кредитів ЄКТС.</w:t>
      </w:r>
    </w:p>
    <w:p w14:paraId="254C8169" w14:textId="77777777" w:rsidR="002247A3" w:rsidRPr="002247A3" w:rsidRDefault="002247A3" w:rsidP="002247A3">
      <w:pPr>
        <w:ind w:firstLineChars="251" w:firstLine="703"/>
        <w:jc w:val="both"/>
        <w:rPr>
          <w:rFonts w:ascii="Times New Roman" w:hAnsi="Times New Roman"/>
          <w:sz w:val="28"/>
          <w:szCs w:val="28"/>
          <w:lang w:val="ru-RU"/>
        </w:rPr>
      </w:pPr>
      <w:r w:rsidRPr="002247A3">
        <w:rPr>
          <w:rFonts w:ascii="Times New Roman" w:hAnsi="Times New Roman"/>
          <w:sz w:val="28"/>
          <w:szCs w:val="28"/>
          <w:lang w:val="ru-RU" w:eastAsia="uk-UA"/>
        </w:rPr>
        <w:t xml:space="preserve">На базі ступеня «фаховий молодший бакалавр», «молодший бакалавр» (освітньо-кваліфікаційного </w:t>
      </w:r>
      <w:proofErr w:type="gramStart"/>
      <w:r w:rsidRPr="002247A3">
        <w:rPr>
          <w:rFonts w:ascii="Times New Roman" w:hAnsi="Times New Roman"/>
          <w:sz w:val="28"/>
          <w:szCs w:val="28"/>
          <w:lang w:val="ru-RU" w:eastAsia="uk-UA"/>
        </w:rPr>
        <w:t>р</w:t>
      </w:r>
      <w:proofErr w:type="gramEnd"/>
      <w:r w:rsidRPr="002247A3">
        <w:rPr>
          <w:rFonts w:ascii="Times New Roman" w:hAnsi="Times New Roman"/>
          <w:sz w:val="28"/>
          <w:szCs w:val="28"/>
          <w:lang w:val="ru-RU" w:eastAsia="uk-UA"/>
        </w:rPr>
        <w:t xml:space="preserve">івня «молодший спеціаліст») заклад вищої освіти має право визнавати та перезараховувати кредити ЄКТС, отримані в межах </w:t>
      </w:r>
      <w:r w:rsidRPr="002247A3">
        <w:rPr>
          <w:rFonts w:ascii="Times New Roman" w:hAnsi="Times New Roman"/>
          <w:sz w:val="28"/>
          <w:szCs w:val="28"/>
          <w:lang w:val="ru-RU" w:eastAsia="uk-UA"/>
        </w:rPr>
        <w:lastRenderedPageBreak/>
        <w:t>попередньої освітньої програми підготовки фахового молодшого бакалавра, молодшого бакалавра (молодшого спеціаліста), обсягом не більше ніж 60</w:t>
      </w:r>
      <w:r w:rsidRPr="00183193">
        <w:rPr>
          <w:rFonts w:ascii="Times New Roman" w:hAnsi="Times New Roman"/>
          <w:sz w:val="28"/>
          <w:szCs w:val="28"/>
          <w:lang w:eastAsia="uk-UA"/>
        </w:rPr>
        <w:t> </w:t>
      </w:r>
      <w:r w:rsidRPr="002247A3">
        <w:rPr>
          <w:rFonts w:ascii="Times New Roman" w:hAnsi="Times New Roman"/>
          <w:sz w:val="28"/>
          <w:szCs w:val="28"/>
          <w:lang w:val="ru-RU" w:eastAsia="uk-UA"/>
        </w:rPr>
        <w:t>кредитів ЄКТС</w:t>
      </w:r>
      <w:r w:rsidRPr="002247A3">
        <w:rPr>
          <w:rFonts w:ascii="Times New Roman" w:hAnsi="Times New Roman"/>
          <w:sz w:val="28"/>
          <w:szCs w:val="28"/>
          <w:lang w:val="ru-RU"/>
        </w:rPr>
        <w:t>.</w:t>
      </w:r>
    </w:p>
    <w:p w14:paraId="030D56E4" w14:textId="77777777" w:rsidR="002247A3" w:rsidRPr="002247A3" w:rsidRDefault="002247A3" w:rsidP="002247A3">
      <w:pPr>
        <w:ind w:firstLine="709"/>
        <w:jc w:val="both"/>
        <w:rPr>
          <w:rFonts w:ascii="Times New Roman" w:hAnsi="Times New Roman"/>
          <w:b/>
          <w:sz w:val="28"/>
          <w:szCs w:val="28"/>
          <w:lang w:val="ru-RU" w:eastAsia="uk-UA"/>
        </w:rPr>
      </w:pPr>
      <w:r w:rsidRPr="002247A3">
        <w:rPr>
          <w:rFonts w:ascii="Times New Roman" w:hAnsi="Times New Roman"/>
          <w:sz w:val="28"/>
          <w:szCs w:val="28"/>
          <w:lang w:val="ru-RU" w:eastAsia="uk-UA"/>
        </w:rPr>
        <w:t xml:space="preserve">Мінімум 50% обсягу освітньої програми має бути спрямовано на забезпечення результатів навчання </w:t>
      </w:r>
      <w:proofErr w:type="gramStart"/>
      <w:r w:rsidRPr="002247A3">
        <w:rPr>
          <w:rFonts w:ascii="Times New Roman" w:hAnsi="Times New Roman"/>
          <w:sz w:val="28"/>
          <w:szCs w:val="28"/>
          <w:lang w:val="ru-RU" w:eastAsia="uk-UA"/>
        </w:rPr>
        <w:t>за</w:t>
      </w:r>
      <w:proofErr w:type="gramEnd"/>
      <w:r w:rsidRPr="002247A3">
        <w:rPr>
          <w:rFonts w:ascii="Times New Roman" w:hAnsi="Times New Roman"/>
          <w:sz w:val="28"/>
          <w:szCs w:val="28"/>
          <w:lang w:val="ru-RU" w:eastAsia="uk-UA"/>
        </w:rPr>
        <w:t xml:space="preserve"> </w:t>
      </w:r>
      <w:proofErr w:type="gramStart"/>
      <w:r w:rsidRPr="002247A3">
        <w:rPr>
          <w:rFonts w:ascii="Times New Roman" w:hAnsi="Times New Roman"/>
          <w:sz w:val="28"/>
          <w:szCs w:val="28"/>
          <w:lang w:val="ru-RU" w:eastAsia="uk-UA"/>
        </w:rPr>
        <w:t>спец</w:t>
      </w:r>
      <w:proofErr w:type="gramEnd"/>
      <w:r w:rsidRPr="002247A3">
        <w:rPr>
          <w:rFonts w:ascii="Times New Roman" w:hAnsi="Times New Roman"/>
          <w:sz w:val="28"/>
          <w:szCs w:val="28"/>
          <w:lang w:val="ru-RU" w:eastAsia="uk-UA"/>
        </w:rPr>
        <w:t xml:space="preserve">іальністю </w:t>
      </w:r>
      <w:r w:rsidRPr="002247A3">
        <w:rPr>
          <w:rFonts w:ascii="Times New Roman" w:hAnsi="Times New Roman"/>
          <w:sz w:val="28"/>
          <w:szCs w:val="28"/>
          <w:lang w:val="ru-RU"/>
        </w:rPr>
        <w:t>«Геодезія та землеустрій» визначених цим стандартом.</w:t>
      </w:r>
    </w:p>
    <w:p w14:paraId="31CB0FB8" w14:textId="77777777" w:rsidR="002247A3" w:rsidRPr="002247A3" w:rsidRDefault="002247A3" w:rsidP="002247A3">
      <w:pPr>
        <w:ind w:firstLine="709"/>
        <w:jc w:val="both"/>
        <w:rPr>
          <w:rFonts w:ascii="Times New Roman" w:hAnsi="Times New Roman"/>
          <w:sz w:val="28"/>
          <w:szCs w:val="28"/>
          <w:lang w:val="ru-RU"/>
        </w:rPr>
      </w:pPr>
      <w:r w:rsidRPr="002247A3">
        <w:rPr>
          <w:rFonts w:ascii="Times New Roman" w:hAnsi="Times New Roman"/>
          <w:sz w:val="28"/>
          <w:szCs w:val="28"/>
          <w:lang w:val="ru-RU"/>
        </w:rPr>
        <w:t xml:space="preserve">Обсяг кредитів ЄКТС, призначених для практик (геодезичної, виробничої тощо – відповідно </w:t>
      </w:r>
      <w:proofErr w:type="gramStart"/>
      <w:r w:rsidRPr="002247A3">
        <w:rPr>
          <w:rFonts w:ascii="Times New Roman" w:hAnsi="Times New Roman"/>
          <w:sz w:val="28"/>
          <w:szCs w:val="28"/>
          <w:lang w:val="ru-RU"/>
        </w:rPr>
        <w:t>до</w:t>
      </w:r>
      <w:proofErr w:type="gramEnd"/>
      <w:r w:rsidRPr="002247A3">
        <w:rPr>
          <w:rFonts w:ascii="Times New Roman" w:hAnsi="Times New Roman"/>
          <w:sz w:val="28"/>
          <w:szCs w:val="28"/>
          <w:lang w:val="ru-RU"/>
        </w:rPr>
        <w:t xml:space="preserve"> спеціалізації) становить не менше 15 кредитів ЄКТС.</w:t>
      </w:r>
    </w:p>
    <w:p w14:paraId="13B9F536" w14:textId="77777777" w:rsidR="008A7BFF" w:rsidRPr="004575AC" w:rsidRDefault="008A7BFF" w:rsidP="00C55F3D">
      <w:pPr>
        <w:pStyle w:val="1"/>
        <w:ind w:left="0"/>
        <w:rPr>
          <w:lang w:val="ru-RU"/>
        </w:rPr>
      </w:pPr>
    </w:p>
    <w:p w14:paraId="6000D349" w14:textId="0C93A614" w:rsidR="008A7BFF" w:rsidRPr="00380AD0" w:rsidRDefault="008A7BFF" w:rsidP="00C55F3D">
      <w:pPr>
        <w:pStyle w:val="1"/>
        <w:ind w:left="0"/>
        <w:jc w:val="center"/>
        <w:rPr>
          <w:spacing w:val="-1"/>
          <w:lang w:val="uk-UA"/>
        </w:rPr>
      </w:pPr>
      <w:r w:rsidRPr="003B36CE">
        <w:t>V</w:t>
      </w:r>
      <w:r w:rsidRPr="003B36CE">
        <w:rPr>
          <w:lang w:val="uk-UA"/>
        </w:rPr>
        <w:t>.</w:t>
      </w:r>
      <w:r w:rsidRPr="00380AD0">
        <w:rPr>
          <w:spacing w:val="-2"/>
          <w:lang w:val="ru-RU"/>
        </w:rPr>
        <w:t xml:space="preserve"> </w:t>
      </w:r>
      <w:r w:rsidRPr="00380AD0">
        <w:rPr>
          <w:spacing w:val="-1"/>
          <w:lang w:val="ru-RU"/>
        </w:rPr>
        <w:t>Перелік компетентностей</w:t>
      </w:r>
      <w:r w:rsidRPr="00380AD0">
        <w:rPr>
          <w:spacing w:val="-2"/>
          <w:lang w:val="ru-RU"/>
        </w:rPr>
        <w:t xml:space="preserve"> </w:t>
      </w:r>
      <w:r w:rsidRPr="00380AD0">
        <w:rPr>
          <w:spacing w:val="-1"/>
          <w:lang w:val="ru-RU"/>
        </w:rPr>
        <w:t>випускника</w:t>
      </w:r>
      <w:r w:rsidR="00380AD0">
        <w:rPr>
          <w:spacing w:val="-1"/>
          <w:lang w:val="uk-UA"/>
        </w:rPr>
        <w:t xml:space="preserve"> </w:t>
      </w:r>
      <w:r w:rsidR="00380AD0" w:rsidRPr="00380AD0">
        <w:rPr>
          <w:spacing w:val="-1"/>
          <w:lang w:val="uk-UA"/>
        </w:rPr>
        <w:t>рівня бакалавр</w:t>
      </w:r>
    </w:p>
    <w:p w14:paraId="1AB679FA" w14:textId="77777777" w:rsidR="008A7BFF" w:rsidRPr="003B36CE" w:rsidRDefault="008A7BFF" w:rsidP="00C55F3D">
      <w:pPr>
        <w:pStyle w:val="1"/>
        <w:ind w:left="0"/>
        <w:jc w:val="center"/>
        <w:rPr>
          <w:spacing w:val="-1"/>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7"/>
        <w:gridCol w:w="6808"/>
      </w:tblGrid>
      <w:tr w:rsidR="008A7BFF" w:rsidRPr="00ED5665" w14:paraId="4AA39E3E" w14:textId="77777777" w:rsidTr="00C55F3D">
        <w:tc>
          <w:tcPr>
            <w:tcW w:w="2687" w:type="dxa"/>
          </w:tcPr>
          <w:p w14:paraId="65723938" w14:textId="77777777" w:rsidR="008A7BFF" w:rsidRPr="003B36CE" w:rsidRDefault="008A7BFF" w:rsidP="008C35C2">
            <w:pPr>
              <w:spacing w:before="2" w:line="241" w:lineRule="auto"/>
              <w:ind w:left="-140" w:right="104" w:firstLine="4"/>
              <w:jc w:val="center"/>
              <w:rPr>
                <w:rFonts w:ascii="Times New Roman" w:hAnsi="Times New Roman"/>
                <w:sz w:val="28"/>
                <w:szCs w:val="28"/>
              </w:rPr>
            </w:pPr>
            <w:r w:rsidRPr="003B36CE">
              <w:rPr>
                <w:rFonts w:ascii="Times New Roman" w:hAnsi="Times New Roman"/>
                <w:b/>
                <w:spacing w:val="-1"/>
                <w:sz w:val="28"/>
                <w:szCs w:val="28"/>
              </w:rPr>
              <w:t>Інтегральна</w:t>
            </w:r>
            <w:r w:rsidRPr="003B36CE">
              <w:rPr>
                <w:rFonts w:ascii="Times New Roman" w:hAnsi="Times New Roman"/>
                <w:b/>
                <w:spacing w:val="26"/>
                <w:sz w:val="28"/>
                <w:szCs w:val="28"/>
              </w:rPr>
              <w:t xml:space="preserve"> </w:t>
            </w:r>
            <w:r w:rsidRPr="003B36CE">
              <w:rPr>
                <w:rFonts w:ascii="Times New Roman" w:hAnsi="Times New Roman"/>
                <w:b/>
                <w:spacing w:val="-1"/>
                <w:sz w:val="28"/>
                <w:szCs w:val="28"/>
              </w:rPr>
              <w:t>компетентність</w:t>
            </w:r>
          </w:p>
          <w:p w14:paraId="6A0A0B88" w14:textId="77777777" w:rsidR="008A7BFF" w:rsidRPr="003B36CE" w:rsidRDefault="008A7BFF" w:rsidP="00F1743B">
            <w:pPr>
              <w:pStyle w:val="1"/>
              <w:spacing w:before="64"/>
              <w:ind w:left="0"/>
              <w:rPr>
                <w:spacing w:val="-1"/>
                <w:lang w:val="uk-UA"/>
              </w:rPr>
            </w:pPr>
          </w:p>
        </w:tc>
        <w:tc>
          <w:tcPr>
            <w:tcW w:w="6808" w:type="dxa"/>
          </w:tcPr>
          <w:p w14:paraId="1E6959B8" w14:textId="633987C6" w:rsidR="008A7BFF" w:rsidRPr="003B36CE" w:rsidRDefault="00C76B00" w:rsidP="00DA4131">
            <w:pPr>
              <w:pStyle w:val="1"/>
              <w:spacing w:before="64"/>
              <w:ind w:left="-108"/>
              <w:jc w:val="both"/>
              <w:rPr>
                <w:b w:val="0"/>
                <w:spacing w:val="-1"/>
                <w:lang w:val="uk-UA"/>
              </w:rPr>
            </w:pPr>
            <w:r>
              <w:rPr>
                <w:b w:val="0"/>
                <w:spacing w:val="-1"/>
                <w:lang w:val="uk-UA"/>
              </w:rPr>
              <w:t xml:space="preserve">ІК </w:t>
            </w:r>
            <w:r w:rsidR="00380AD0" w:rsidRPr="00380AD0">
              <w:rPr>
                <w:b w:val="0"/>
                <w:spacing w:val="-1"/>
                <w:lang w:val="uk-UA"/>
              </w:rPr>
              <w:t>Здатність розв’язувати складні спеціалізовані задачі геодезії та землеустрою</w:t>
            </w:r>
          </w:p>
        </w:tc>
      </w:tr>
      <w:tr w:rsidR="008A7BFF" w:rsidRPr="00ED5665" w14:paraId="6CDF9CF2" w14:textId="77777777" w:rsidTr="00C55F3D">
        <w:trPr>
          <w:trHeight w:val="415"/>
        </w:trPr>
        <w:tc>
          <w:tcPr>
            <w:tcW w:w="2687" w:type="dxa"/>
            <w:tcBorders>
              <w:bottom w:val="nil"/>
            </w:tcBorders>
          </w:tcPr>
          <w:p w14:paraId="01FA856C" w14:textId="77777777" w:rsidR="008A7BFF" w:rsidRPr="003B36CE" w:rsidRDefault="008A7BFF" w:rsidP="008C35C2">
            <w:pPr>
              <w:spacing w:before="2" w:line="241" w:lineRule="auto"/>
              <w:ind w:left="-140" w:right="104" w:firstLine="4"/>
              <w:jc w:val="center"/>
              <w:rPr>
                <w:rFonts w:ascii="Times New Roman" w:hAnsi="Times New Roman"/>
                <w:b/>
                <w:spacing w:val="-1"/>
                <w:sz w:val="28"/>
                <w:szCs w:val="28"/>
              </w:rPr>
            </w:pPr>
            <w:r w:rsidRPr="003B36CE">
              <w:rPr>
                <w:rFonts w:ascii="Times New Roman" w:hAnsi="Times New Roman"/>
                <w:b/>
                <w:spacing w:val="-1"/>
                <w:sz w:val="28"/>
                <w:szCs w:val="28"/>
              </w:rPr>
              <w:t>Загальні</w:t>
            </w:r>
            <w:r w:rsidRPr="003B36CE">
              <w:rPr>
                <w:rFonts w:ascii="Times New Roman" w:hAnsi="Times New Roman"/>
                <w:b/>
                <w:spacing w:val="24"/>
                <w:sz w:val="28"/>
                <w:szCs w:val="28"/>
              </w:rPr>
              <w:t xml:space="preserve"> </w:t>
            </w:r>
            <w:r w:rsidRPr="003B36CE">
              <w:rPr>
                <w:rFonts w:ascii="Times New Roman" w:hAnsi="Times New Roman"/>
                <w:b/>
                <w:spacing w:val="-1"/>
                <w:sz w:val="28"/>
                <w:szCs w:val="28"/>
              </w:rPr>
              <w:t>компетентності</w:t>
            </w:r>
          </w:p>
        </w:tc>
        <w:tc>
          <w:tcPr>
            <w:tcW w:w="6808" w:type="dxa"/>
            <w:tcBorders>
              <w:bottom w:val="nil"/>
            </w:tcBorders>
          </w:tcPr>
          <w:p w14:paraId="761A632F"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 xml:space="preserve">ЗК01. Здатність вчитися й оволодівати сучасними знаннями. </w:t>
            </w:r>
          </w:p>
          <w:p w14:paraId="6D5C014D"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 xml:space="preserve">ЗК02. Здатність застосовувати знання у практичних ситуаціях. </w:t>
            </w:r>
          </w:p>
          <w:p w14:paraId="7DAAD14B"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ЗК03. Здатність планувати та управляти часом.</w:t>
            </w:r>
          </w:p>
          <w:p w14:paraId="1D2C20DC"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 xml:space="preserve">ЗК04. Здатність спілкуватися державною мовою як усно, так і письмово. </w:t>
            </w:r>
          </w:p>
          <w:p w14:paraId="40F56014"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 xml:space="preserve">ЗК05. Здатність спілкуватися іноземною мовою. </w:t>
            </w:r>
          </w:p>
          <w:p w14:paraId="2073B609"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 xml:space="preserve">ЗК06. Здатність використовувати інформаційні та комунікаційні технології. </w:t>
            </w:r>
          </w:p>
          <w:p w14:paraId="121B37C9"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ЗК07. Здатність працювати автономно.</w:t>
            </w:r>
          </w:p>
          <w:p w14:paraId="3937DC8E"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ЗК08. Здатність працювати в команді.</w:t>
            </w:r>
          </w:p>
          <w:p w14:paraId="2F1518D1"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ЗК09. Здатність до міжособистісної взаємодії.</w:t>
            </w:r>
          </w:p>
          <w:p w14:paraId="5765CC9C"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 xml:space="preserve">ЗК10. Здатність здійснювати безпечну діяльність. </w:t>
            </w:r>
          </w:p>
          <w:p w14:paraId="77676FD5"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ЗК11. Усвідомлення рівних можливостей та гендерних проблем.</w:t>
            </w:r>
          </w:p>
          <w:p w14:paraId="563A458C" w14:textId="77777777" w:rsidR="00CC596A" w:rsidRPr="00CC596A"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ЗК12. Здатність реалізувати свої права та обов’язки як члена суспільства; усвідомлення цінності громадянського (вільного демократичного) суспільства і необхідності його сталого розвитку, верховенства права, прав та свобод людини і громадянина в Україні.</w:t>
            </w:r>
          </w:p>
          <w:p w14:paraId="1E66E804" w14:textId="148AFFC7" w:rsidR="008A7BFF" w:rsidRPr="003B36CE" w:rsidRDefault="00CC596A" w:rsidP="00CC596A">
            <w:pPr>
              <w:ind w:left="-108"/>
              <w:jc w:val="both"/>
              <w:rPr>
                <w:rFonts w:ascii="Times New Roman" w:hAnsi="Times New Roman"/>
                <w:sz w:val="28"/>
                <w:szCs w:val="28"/>
                <w:lang w:val="uk-UA"/>
              </w:rPr>
            </w:pPr>
            <w:r w:rsidRPr="00CC596A">
              <w:rPr>
                <w:rFonts w:ascii="Times New Roman" w:hAnsi="Times New Roman"/>
                <w:sz w:val="28"/>
                <w:szCs w:val="28"/>
                <w:lang w:val="uk-UA"/>
              </w:rPr>
              <w:t>ЗК13. Здатність зберігати, примножувати моральні, культурні, наукові цінності і досягнення суспільства на основі розуміння історії, закономірностей розвитку предметної області, її місця в загальній системі знань про природу й суспільство, а також в розвитку суспільства, техніки і технологій, використовувати різні види та форми рухової активності для відпочинку та ведення здорового способу життя.</w:t>
            </w:r>
          </w:p>
        </w:tc>
      </w:tr>
      <w:tr w:rsidR="008A7BFF" w:rsidRPr="00ED5665" w14:paraId="00816AE4" w14:textId="77777777" w:rsidTr="00C55F3D">
        <w:trPr>
          <w:trHeight w:val="423"/>
        </w:trPr>
        <w:tc>
          <w:tcPr>
            <w:tcW w:w="2687" w:type="dxa"/>
          </w:tcPr>
          <w:p w14:paraId="5994D24B" w14:textId="77777777" w:rsidR="008A7BFF" w:rsidRPr="003B36CE" w:rsidRDefault="008A7BFF" w:rsidP="008C35C2">
            <w:pPr>
              <w:tabs>
                <w:tab w:val="left" w:pos="2390"/>
              </w:tabs>
              <w:spacing w:before="2" w:line="241" w:lineRule="auto"/>
              <w:ind w:left="-140" w:right="104" w:firstLine="4"/>
              <w:jc w:val="center"/>
              <w:rPr>
                <w:rFonts w:ascii="Times New Roman" w:hAnsi="Times New Roman"/>
                <w:b/>
                <w:spacing w:val="-1"/>
                <w:sz w:val="28"/>
                <w:szCs w:val="28"/>
              </w:rPr>
            </w:pPr>
            <w:r w:rsidRPr="003B36CE">
              <w:rPr>
                <w:rFonts w:ascii="Times New Roman" w:hAnsi="Times New Roman"/>
                <w:b/>
                <w:spacing w:val="-1"/>
                <w:sz w:val="28"/>
                <w:szCs w:val="28"/>
              </w:rPr>
              <w:t>Спеціальні</w:t>
            </w:r>
            <w:r w:rsidRPr="003B36CE">
              <w:rPr>
                <w:rFonts w:ascii="Times New Roman" w:hAnsi="Times New Roman"/>
                <w:b/>
                <w:spacing w:val="26"/>
                <w:sz w:val="28"/>
                <w:szCs w:val="28"/>
              </w:rPr>
              <w:t xml:space="preserve"> </w:t>
            </w:r>
            <w:r w:rsidRPr="003B36CE">
              <w:rPr>
                <w:rFonts w:ascii="Times New Roman" w:hAnsi="Times New Roman"/>
                <w:b/>
                <w:spacing w:val="-1"/>
                <w:sz w:val="28"/>
                <w:szCs w:val="28"/>
              </w:rPr>
              <w:t>(фахові,</w:t>
            </w:r>
            <w:r w:rsidRPr="003B36CE">
              <w:rPr>
                <w:rFonts w:ascii="Times New Roman" w:hAnsi="Times New Roman"/>
                <w:b/>
                <w:spacing w:val="23"/>
                <w:sz w:val="28"/>
                <w:szCs w:val="28"/>
              </w:rPr>
              <w:t xml:space="preserve"> </w:t>
            </w:r>
            <w:r w:rsidRPr="003B36CE">
              <w:rPr>
                <w:rFonts w:ascii="Times New Roman" w:hAnsi="Times New Roman"/>
                <w:b/>
                <w:spacing w:val="-1"/>
                <w:sz w:val="28"/>
                <w:szCs w:val="28"/>
              </w:rPr>
              <w:t>предметні)</w:t>
            </w:r>
            <w:r w:rsidRPr="003B36CE">
              <w:rPr>
                <w:rFonts w:ascii="Times New Roman" w:hAnsi="Times New Roman"/>
                <w:b/>
                <w:spacing w:val="26"/>
                <w:sz w:val="28"/>
                <w:szCs w:val="28"/>
              </w:rPr>
              <w:t xml:space="preserve"> </w:t>
            </w:r>
            <w:r w:rsidRPr="003B36CE">
              <w:rPr>
                <w:rFonts w:ascii="Times New Roman" w:hAnsi="Times New Roman"/>
                <w:b/>
                <w:spacing w:val="-1"/>
                <w:sz w:val="28"/>
                <w:szCs w:val="28"/>
              </w:rPr>
              <w:lastRenderedPageBreak/>
              <w:t>компетентності</w:t>
            </w:r>
          </w:p>
        </w:tc>
        <w:tc>
          <w:tcPr>
            <w:tcW w:w="6808" w:type="dxa"/>
          </w:tcPr>
          <w:p w14:paraId="1ADE7BE0" w14:textId="77777777" w:rsidR="00CC596A" w:rsidRPr="00CC596A" w:rsidRDefault="00CC596A" w:rsidP="00CC596A">
            <w:pPr>
              <w:pStyle w:val="a5"/>
              <w:ind w:left="-108"/>
              <w:jc w:val="both"/>
              <w:rPr>
                <w:spacing w:val="-1"/>
                <w:lang w:val="uk-UA" w:eastAsia="en-US"/>
              </w:rPr>
            </w:pPr>
            <w:r w:rsidRPr="00CC596A">
              <w:rPr>
                <w:spacing w:val="-1"/>
                <w:lang w:val="uk-UA" w:eastAsia="en-US"/>
              </w:rPr>
              <w:lastRenderedPageBreak/>
              <w:t>Спеціальні (фахові, предметні) компетентності</w:t>
            </w:r>
          </w:p>
          <w:p w14:paraId="6442EFA7" w14:textId="77777777" w:rsidR="00CC596A" w:rsidRPr="00CC596A" w:rsidRDefault="00CC596A" w:rsidP="00CC596A">
            <w:pPr>
              <w:pStyle w:val="a5"/>
              <w:ind w:left="-108"/>
              <w:jc w:val="both"/>
              <w:rPr>
                <w:spacing w:val="-1"/>
                <w:lang w:val="uk-UA" w:eastAsia="en-US"/>
              </w:rPr>
            </w:pPr>
            <w:r w:rsidRPr="00CC596A">
              <w:rPr>
                <w:spacing w:val="-1"/>
                <w:lang w:val="uk-UA" w:eastAsia="en-US"/>
              </w:rPr>
              <w:tab/>
              <w:t xml:space="preserve">СК01. Здатність застосовувати фундаментальні знання </w:t>
            </w:r>
            <w:r w:rsidRPr="00CC596A">
              <w:rPr>
                <w:spacing w:val="-1"/>
                <w:lang w:val="uk-UA" w:eastAsia="en-US"/>
              </w:rPr>
              <w:lastRenderedPageBreak/>
              <w:t xml:space="preserve">для аналізу явищ природного і техногенного походження при виконанні професійних завдань у сфері геодезії та землеустрою. </w:t>
            </w:r>
          </w:p>
          <w:p w14:paraId="76F0CB1B" w14:textId="77777777" w:rsidR="00CC596A" w:rsidRPr="00CC596A" w:rsidRDefault="00CC596A" w:rsidP="00CC596A">
            <w:pPr>
              <w:pStyle w:val="a5"/>
              <w:ind w:left="-108"/>
              <w:jc w:val="both"/>
              <w:rPr>
                <w:spacing w:val="-1"/>
                <w:lang w:val="uk-UA" w:eastAsia="en-US"/>
              </w:rPr>
            </w:pPr>
            <w:r w:rsidRPr="00CC596A">
              <w:rPr>
                <w:spacing w:val="-1"/>
                <w:lang w:val="uk-UA" w:eastAsia="en-US"/>
              </w:rPr>
              <w:t>СК02. Здатність застосовувати теорії, принципи, методи фізико-математичних, природничих, соціально-економічних, інженерних наук при виконанні завдань геодезії та землеустрою.</w:t>
            </w:r>
          </w:p>
          <w:p w14:paraId="0EACCB2A" w14:textId="77777777" w:rsidR="00CC596A" w:rsidRPr="00CC596A" w:rsidRDefault="00CC596A" w:rsidP="00CC596A">
            <w:pPr>
              <w:pStyle w:val="a5"/>
              <w:ind w:left="-108"/>
              <w:jc w:val="both"/>
              <w:rPr>
                <w:spacing w:val="-1"/>
                <w:lang w:val="uk-UA" w:eastAsia="en-US"/>
              </w:rPr>
            </w:pPr>
            <w:r w:rsidRPr="00CC596A">
              <w:rPr>
                <w:spacing w:val="-1"/>
                <w:lang w:val="uk-UA" w:eastAsia="en-US"/>
              </w:rPr>
              <w:t xml:space="preserve">СК03. Здатність застосовувати нормативно-правові акти, нормативно-технічні документи, довідкові матеріали у професійній діяльності. </w:t>
            </w:r>
          </w:p>
          <w:p w14:paraId="15FAC395" w14:textId="77777777" w:rsidR="00CC596A" w:rsidRPr="00CC596A" w:rsidRDefault="00CC596A" w:rsidP="00CC596A">
            <w:pPr>
              <w:pStyle w:val="a5"/>
              <w:ind w:left="-108"/>
              <w:jc w:val="both"/>
              <w:rPr>
                <w:spacing w:val="-1"/>
                <w:lang w:val="uk-UA" w:eastAsia="en-US"/>
              </w:rPr>
            </w:pPr>
            <w:r w:rsidRPr="00CC596A">
              <w:rPr>
                <w:spacing w:val="-1"/>
                <w:lang w:val="uk-UA" w:eastAsia="en-US"/>
              </w:rPr>
              <w:t>СК04. Здатність обирати та використовувати ефективні методи, технології та обладнання для здійснення професійної діяльності  у сфері геодезії та землеустрою.</w:t>
            </w:r>
          </w:p>
          <w:p w14:paraId="502DDCE1" w14:textId="77777777" w:rsidR="00CC596A" w:rsidRPr="00CC596A" w:rsidRDefault="00CC596A" w:rsidP="00CC596A">
            <w:pPr>
              <w:pStyle w:val="a5"/>
              <w:ind w:left="-108"/>
              <w:jc w:val="both"/>
              <w:rPr>
                <w:spacing w:val="-1"/>
                <w:lang w:val="uk-UA" w:eastAsia="en-US"/>
              </w:rPr>
            </w:pPr>
            <w:r w:rsidRPr="00CC596A">
              <w:rPr>
                <w:spacing w:val="-1"/>
                <w:lang w:val="uk-UA" w:eastAsia="en-US"/>
              </w:rPr>
              <w:t>СК05. Здатність застосовувати сучасне інформаційне, технічне і технологічне забезпечення для вирішення складних питань геодезії та землеустрою.</w:t>
            </w:r>
          </w:p>
          <w:p w14:paraId="0A7F94F5" w14:textId="77777777" w:rsidR="00CC596A" w:rsidRPr="00CC596A" w:rsidRDefault="00CC596A" w:rsidP="00CC596A">
            <w:pPr>
              <w:pStyle w:val="a5"/>
              <w:ind w:left="-108"/>
              <w:jc w:val="both"/>
              <w:rPr>
                <w:spacing w:val="-1"/>
                <w:lang w:val="uk-UA" w:eastAsia="en-US"/>
              </w:rPr>
            </w:pPr>
            <w:r w:rsidRPr="00CC596A">
              <w:rPr>
                <w:spacing w:val="-1"/>
                <w:lang w:val="uk-UA" w:eastAsia="en-US"/>
              </w:rPr>
              <w:t>СК06. Здатність виконувати дистанційні, наземні, польові та камеральні дослідження, інженерні розрахунки з опрацювання результатів досліджень, оформляти результати досліджень, готувати звіти при вирішенні завдань геодезії та землеустрою.</w:t>
            </w:r>
          </w:p>
          <w:p w14:paraId="5B824016" w14:textId="77777777" w:rsidR="00CC596A" w:rsidRPr="00CC596A" w:rsidRDefault="00CC596A" w:rsidP="00CC596A">
            <w:pPr>
              <w:pStyle w:val="a5"/>
              <w:ind w:left="-108"/>
              <w:jc w:val="both"/>
              <w:rPr>
                <w:spacing w:val="-1"/>
                <w:lang w:val="uk-UA" w:eastAsia="en-US"/>
              </w:rPr>
            </w:pPr>
            <w:r w:rsidRPr="00CC596A">
              <w:rPr>
                <w:spacing w:val="-1"/>
                <w:lang w:val="uk-UA" w:eastAsia="en-US"/>
              </w:rPr>
              <w:t xml:space="preserve"> СК07. Здатність збирати, оновлювати, опрацьовувати, критично оцінювати, інтерпретувати, зберігати, оприлюднювати і використовувати геопросторові дані та метадані щодо об’єктів природного і техногенного походження. </w:t>
            </w:r>
          </w:p>
          <w:p w14:paraId="2EE177F7" w14:textId="77777777" w:rsidR="00CC596A" w:rsidRPr="00CC596A" w:rsidRDefault="00CC596A" w:rsidP="00CC596A">
            <w:pPr>
              <w:pStyle w:val="a5"/>
              <w:ind w:left="-108"/>
              <w:jc w:val="both"/>
              <w:rPr>
                <w:spacing w:val="-1"/>
                <w:lang w:val="uk-UA" w:eastAsia="en-US"/>
              </w:rPr>
            </w:pPr>
            <w:r w:rsidRPr="00CC596A">
              <w:rPr>
                <w:spacing w:val="-1"/>
                <w:lang w:val="uk-UA" w:eastAsia="en-US"/>
              </w:rPr>
              <w:t>СК08. Здатність здійснювати професійну діяльність у сфері геодезії та землеустрою з урахуванням вимог професійної і цивільної безпеки, охорони праці, соціальних, екологічних, етичних, економічних аспектів.</w:t>
            </w:r>
          </w:p>
          <w:p w14:paraId="1AC40EC2" w14:textId="77777777" w:rsidR="00CC596A" w:rsidRPr="00CC596A" w:rsidRDefault="00CC596A" w:rsidP="00CC596A">
            <w:pPr>
              <w:pStyle w:val="a5"/>
              <w:ind w:left="-108"/>
              <w:jc w:val="both"/>
              <w:rPr>
                <w:spacing w:val="-1"/>
                <w:lang w:val="uk-UA" w:eastAsia="en-US"/>
              </w:rPr>
            </w:pPr>
            <w:r w:rsidRPr="00CC596A">
              <w:rPr>
                <w:spacing w:val="-1"/>
                <w:lang w:val="uk-UA" w:eastAsia="en-US"/>
              </w:rPr>
              <w:t>СК09. Здатність застосовувати інструменти, прилади, обладнання, устаткування при виконанні завдань геодезії та землеустрою.</w:t>
            </w:r>
          </w:p>
          <w:p w14:paraId="6E76DBA6" w14:textId="77777777" w:rsidR="00CC596A" w:rsidRPr="00CC596A" w:rsidRDefault="00CC596A" w:rsidP="00CC596A">
            <w:pPr>
              <w:pStyle w:val="a5"/>
              <w:ind w:left="-108"/>
              <w:jc w:val="both"/>
              <w:rPr>
                <w:spacing w:val="-1"/>
                <w:lang w:val="uk-UA" w:eastAsia="en-US"/>
              </w:rPr>
            </w:pPr>
            <w:r w:rsidRPr="00CC596A">
              <w:rPr>
                <w:spacing w:val="-1"/>
                <w:lang w:val="uk-UA" w:eastAsia="en-US"/>
              </w:rPr>
              <w:t>СК10. Здатність здійснювати моніторинг та оцінку земель.</w:t>
            </w:r>
          </w:p>
          <w:p w14:paraId="510B0249" w14:textId="77777777" w:rsidR="00BF7FA0" w:rsidRDefault="00CC596A" w:rsidP="00CC596A">
            <w:pPr>
              <w:pStyle w:val="a5"/>
              <w:ind w:left="-108"/>
              <w:jc w:val="both"/>
              <w:rPr>
                <w:spacing w:val="-1"/>
                <w:lang w:val="uk-UA" w:eastAsia="en-US"/>
              </w:rPr>
            </w:pPr>
            <w:r w:rsidRPr="00CC596A">
              <w:rPr>
                <w:spacing w:val="-1"/>
                <w:lang w:val="uk-UA" w:eastAsia="en-US"/>
              </w:rPr>
              <w:t xml:space="preserve">СК11. Здатність здійснювати геодезичний моніторинг земної поверхні, природних об’єктів, інженерних споруд. </w:t>
            </w:r>
          </w:p>
          <w:p w14:paraId="60D571D4" w14:textId="5544F229" w:rsidR="00CC596A" w:rsidRPr="00CC596A" w:rsidRDefault="00CC596A" w:rsidP="00CC596A">
            <w:pPr>
              <w:pStyle w:val="a5"/>
              <w:ind w:left="-108"/>
              <w:jc w:val="both"/>
              <w:rPr>
                <w:spacing w:val="-1"/>
                <w:lang w:val="uk-UA" w:eastAsia="en-US"/>
              </w:rPr>
            </w:pPr>
            <w:r w:rsidRPr="00CC596A">
              <w:rPr>
                <w:spacing w:val="-1"/>
                <w:lang w:val="uk-UA" w:eastAsia="en-US"/>
              </w:rPr>
              <w:t>СК 12. Здатність проводити технічний контроль та оцінювати якість топографо-геодезичної та картографічної продукції.</w:t>
            </w:r>
          </w:p>
          <w:p w14:paraId="180E87EE" w14:textId="0746A64D" w:rsidR="008A7BFF" w:rsidRPr="003B36CE" w:rsidRDefault="00CC596A" w:rsidP="00CC596A">
            <w:pPr>
              <w:pStyle w:val="a5"/>
              <w:ind w:left="-108"/>
              <w:jc w:val="both"/>
              <w:rPr>
                <w:spacing w:val="-1"/>
                <w:lang w:val="uk-UA" w:eastAsia="en-US"/>
              </w:rPr>
            </w:pPr>
            <w:r w:rsidRPr="00CC596A">
              <w:rPr>
                <w:spacing w:val="-1"/>
                <w:lang w:val="uk-UA" w:eastAsia="en-US"/>
              </w:rPr>
              <w:t>СК13. Здатність розробляти документацію із землеустрою та з оцінки земель, кадастрову документацію, наповнювати даними державний земельний, містобудівний та інші кадастри.</w:t>
            </w:r>
          </w:p>
        </w:tc>
      </w:tr>
    </w:tbl>
    <w:p w14:paraId="45FDB1CF" w14:textId="77777777" w:rsidR="00C55F3D" w:rsidRPr="00F92213" w:rsidRDefault="00C55F3D" w:rsidP="0010647A">
      <w:pPr>
        <w:pStyle w:val="1"/>
        <w:spacing w:before="5"/>
        <w:ind w:left="116" w:right="113" w:firstLine="707"/>
        <w:jc w:val="center"/>
        <w:rPr>
          <w:lang w:val="ru-RU"/>
        </w:rPr>
      </w:pPr>
      <w:bookmarkStart w:id="6" w:name="_Hlk76467391"/>
    </w:p>
    <w:p w14:paraId="18D82CA5" w14:textId="77777777" w:rsidR="006776CA" w:rsidRPr="006776CA" w:rsidRDefault="008A7BFF" w:rsidP="006776CA">
      <w:pPr>
        <w:ind w:firstLine="709"/>
        <w:jc w:val="both"/>
        <w:rPr>
          <w:rFonts w:ascii="Times New Roman" w:hAnsi="Times New Roman"/>
          <w:b/>
          <w:bCs/>
          <w:sz w:val="28"/>
          <w:szCs w:val="28"/>
          <w:lang w:val="ru-RU"/>
        </w:rPr>
      </w:pPr>
      <w:r w:rsidRPr="006776CA">
        <w:rPr>
          <w:rFonts w:ascii="Times New Roman" w:hAnsi="Times New Roman"/>
          <w:b/>
          <w:bCs/>
          <w:sz w:val="28"/>
          <w:szCs w:val="28"/>
        </w:rPr>
        <w:t>V</w:t>
      </w:r>
      <w:r w:rsidR="006776CA" w:rsidRPr="006776CA">
        <w:rPr>
          <w:rFonts w:ascii="Times New Roman" w:hAnsi="Times New Roman"/>
          <w:b/>
          <w:bCs/>
          <w:sz w:val="28"/>
          <w:szCs w:val="28"/>
        </w:rPr>
        <w:t>I</w:t>
      </w:r>
      <w:r w:rsidRPr="006776CA">
        <w:rPr>
          <w:rFonts w:ascii="Times New Roman" w:hAnsi="Times New Roman"/>
          <w:b/>
          <w:bCs/>
          <w:sz w:val="28"/>
          <w:szCs w:val="28"/>
          <w:lang w:val="ru-RU"/>
        </w:rPr>
        <w:t>.</w:t>
      </w:r>
      <w:r w:rsidRPr="006776CA">
        <w:rPr>
          <w:rFonts w:ascii="Times New Roman" w:hAnsi="Times New Roman"/>
          <w:b/>
          <w:bCs/>
          <w:spacing w:val="40"/>
          <w:sz w:val="28"/>
          <w:szCs w:val="28"/>
          <w:lang w:val="ru-RU"/>
        </w:rPr>
        <w:t xml:space="preserve"> </w:t>
      </w:r>
      <w:r w:rsidR="006776CA" w:rsidRPr="006776CA">
        <w:rPr>
          <w:rFonts w:ascii="Times New Roman" w:hAnsi="Times New Roman"/>
          <w:b/>
          <w:bCs/>
          <w:sz w:val="28"/>
          <w:szCs w:val="28"/>
          <w:lang w:val="ru-RU"/>
        </w:rPr>
        <w:t>Нормативний зміст підготовки здобувачів вищої освіти, сформульований у термінах результатів навчання</w:t>
      </w:r>
    </w:p>
    <w:bookmarkEnd w:id="6"/>
    <w:p w14:paraId="7FEE4D7E" w14:textId="3835666C" w:rsidR="008A7BFF" w:rsidRPr="006776CA" w:rsidRDefault="008A7BFF" w:rsidP="0010647A">
      <w:pPr>
        <w:pStyle w:val="1"/>
        <w:spacing w:before="5"/>
        <w:ind w:left="116" w:right="113" w:firstLine="707"/>
        <w:jc w:val="center"/>
        <w:rPr>
          <w:spacing w:val="-1"/>
          <w:lang w:val="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7022"/>
      </w:tblGrid>
      <w:tr w:rsidR="008A7BFF" w:rsidRPr="00ED5665" w14:paraId="7EA8DD1D" w14:textId="77777777" w:rsidTr="00110582">
        <w:trPr>
          <w:trHeight w:val="990"/>
        </w:trPr>
        <w:tc>
          <w:tcPr>
            <w:tcW w:w="2475" w:type="dxa"/>
          </w:tcPr>
          <w:p w14:paraId="063FF92D" w14:textId="77777777" w:rsidR="008A7BFF" w:rsidRPr="003B36CE" w:rsidRDefault="008A7BFF" w:rsidP="008C35C2">
            <w:pPr>
              <w:spacing w:before="6"/>
              <w:jc w:val="center"/>
              <w:rPr>
                <w:rFonts w:ascii="Times New Roman" w:hAnsi="Times New Roman"/>
                <w:b/>
                <w:bCs/>
                <w:sz w:val="28"/>
                <w:szCs w:val="28"/>
                <w:lang w:val="ru-RU"/>
              </w:rPr>
            </w:pPr>
            <w:r w:rsidRPr="003B36CE">
              <w:rPr>
                <w:rFonts w:ascii="Times New Roman" w:hAnsi="Times New Roman"/>
                <w:b/>
                <w:bCs/>
                <w:sz w:val="28"/>
                <w:szCs w:val="28"/>
                <w:lang w:val="ru-RU"/>
              </w:rPr>
              <w:t>Результати навчання</w:t>
            </w:r>
          </w:p>
        </w:tc>
        <w:tc>
          <w:tcPr>
            <w:tcW w:w="7022" w:type="dxa"/>
          </w:tcPr>
          <w:p w14:paraId="1EACE342" w14:textId="77777777" w:rsidR="007E6929" w:rsidRPr="007E6929" w:rsidRDefault="007E6929" w:rsidP="007E6929">
            <w:pPr>
              <w:jc w:val="both"/>
              <w:rPr>
                <w:bCs/>
                <w:sz w:val="28"/>
                <w:szCs w:val="28"/>
                <w:lang w:val="ru-RU"/>
              </w:rPr>
            </w:pPr>
            <w:r w:rsidRPr="007E6929">
              <w:rPr>
                <w:rFonts w:ascii="Times New Roman" w:hAnsi="Times New Roman"/>
                <w:bCs/>
                <w:sz w:val="28"/>
                <w:szCs w:val="28"/>
                <w:lang w:val="ru-RU"/>
              </w:rPr>
              <w:t>РН</w:t>
            </w:r>
            <w:proofErr w:type="gramStart"/>
            <w:r w:rsidRPr="007E6929">
              <w:rPr>
                <w:rFonts w:ascii="Times New Roman" w:hAnsi="Times New Roman"/>
                <w:bCs/>
                <w:sz w:val="28"/>
                <w:szCs w:val="28"/>
                <w:lang w:val="ru-RU"/>
              </w:rPr>
              <w:t>1</w:t>
            </w:r>
            <w:proofErr w:type="gramEnd"/>
            <w:r w:rsidRPr="007E6929">
              <w:rPr>
                <w:rFonts w:ascii="Times New Roman" w:hAnsi="Times New Roman"/>
                <w:bCs/>
                <w:sz w:val="28"/>
                <w:szCs w:val="28"/>
                <w:lang w:val="ru-RU"/>
              </w:rPr>
              <w:t xml:space="preserve">. </w:t>
            </w:r>
            <w:r w:rsidRPr="007E6929">
              <w:rPr>
                <w:rFonts w:ascii="Times New Roman" w:eastAsia="Times New Roman" w:hAnsi="Times New Roman"/>
                <w:bCs/>
                <w:sz w:val="28"/>
                <w:szCs w:val="28"/>
                <w:lang w:val="ru-RU" w:eastAsia="uk-UA"/>
              </w:rPr>
              <w:t xml:space="preserve">Вільно спілкуватися в усній та письмовій формах </w:t>
            </w:r>
            <w:proofErr w:type="gramStart"/>
            <w:r w:rsidRPr="007E6929">
              <w:rPr>
                <w:rFonts w:ascii="Times New Roman" w:eastAsia="Times New Roman" w:hAnsi="Times New Roman"/>
                <w:bCs/>
                <w:sz w:val="28"/>
                <w:szCs w:val="28"/>
                <w:lang w:val="ru-RU" w:eastAsia="uk-UA"/>
              </w:rPr>
              <w:t>державною</w:t>
            </w:r>
            <w:proofErr w:type="gramEnd"/>
            <w:r w:rsidRPr="007E6929">
              <w:rPr>
                <w:rFonts w:ascii="Times New Roman" w:eastAsia="Times New Roman" w:hAnsi="Times New Roman"/>
                <w:bCs/>
                <w:sz w:val="28"/>
                <w:szCs w:val="28"/>
                <w:lang w:val="ru-RU" w:eastAsia="uk-UA"/>
              </w:rPr>
              <w:t xml:space="preserve"> та іноземною мовами з питань професійної діяльності.</w:t>
            </w:r>
          </w:p>
          <w:p w14:paraId="699714BE"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РН</w:t>
            </w:r>
            <w:proofErr w:type="gramStart"/>
            <w:r w:rsidRPr="007E6929">
              <w:rPr>
                <w:rFonts w:ascii="Times New Roman" w:hAnsi="Times New Roman"/>
                <w:bCs/>
                <w:sz w:val="28"/>
                <w:szCs w:val="28"/>
                <w:lang w:val="ru-RU"/>
              </w:rPr>
              <w:t>2</w:t>
            </w:r>
            <w:proofErr w:type="gramEnd"/>
            <w:r w:rsidRPr="007E6929">
              <w:rPr>
                <w:rFonts w:ascii="Times New Roman" w:hAnsi="Times New Roman"/>
                <w:bCs/>
                <w:sz w:val="28"/>
                <w:szCs w:val="28"/>
                <w:lang w:val="ru-RU"/>
              </w:rPr>
              <w:t xml:space="preserve">. Організовувати і  керувати професійним розвитком </w:t>
            </w:r>
            <w:proofErr w:type="gramStart"/>
            <w:r w:rsidRPr="007E6929">
              <w:rPr>
                <w:rFonts w:ascii="Times New Roman" w:hAnsi="Times New Roman"/>
                <w:bCs/>
                <w:sz w:val="28"/>
                <w:szCs w:val="28"/>
                <w:lang w:val="ru-RU"/>
              </w:rPr>
              <w:t>осіб</w:t>
            </w:r>
            <w:proofErr w:type="gramEnd"/>
            <w:r w:rsidRPr="007E6929">
              <w:rPr>
                <w:rFonts w:ascii="Times New Roman" w:hAnsi="Times New Roman"/>
                <w:bCs/>
                <w:sz w:val="28"/>
                <w:szCs w:val="28"/>
                <w:lang w:val="ru-RU"/>
              </w:rPr>
              <w:t xml:space="preserve"> і груп.</w:t>
            </w:r>
          </w:p>
          <w:p w14:paraId="6403BEF2"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 xml:space="preserve">РН3. Доносити до фахівців і нефахівців інформацію, ідеї, проблеми, </w:t>
            </w:r>
            <w:proofErr w:type="gramStart"/>
            <w:r w:rsidRPr="007E6929">
              <w:rPr>
                <w:rFonts w:ascii="Times New Roman" w:hAnsi="Times New Roman"/>
                <w:bCs/>
                <w:sz w:val="28"/>
                <w:szCs w:val="28"/>
                <w:lang w:val="ru-RU"/>
              </w:rPr>
              <w:t>р</w:t>
            </w:r>
            <w:proofErr w:type="gramEnd"/>
            <w:r w:rsidRPr="007E6929">
              <w:rPr>
                <w:rFonts w:ascii="Times New Roman" w:hAnsi="Times New Roman"/>
                <w:bCs/>
                <w:sz w:val="28"/>
                <w:szCs w:val="28"/>
                <w:lang w:val="ru-RU"/>
              </w:rPr>
              <w:t xml:space="preserve">ішення, власний досвід та аргументацію. </w:t>
            </w:r>
          </w:p>
          <w:p w14:paraId="7EC148C4" w14:textId="77777777" w:rsidR="007E6929" w:rsidRPr="007E6929" w:rsidRDefault="007E6929" w:rsidP="007E6929">
            <w:pPr>
              <w:jc w:val="both"/>
              <w:rPr>
                <w:rFonts w:ascii="Times New Roman" w:hAnsi="Times New Roman"/>
                <w:bCs/>
                <w:sz w:val="28"/>
                <w:szCs w:val="28"/>
                <w:shd w:val="clear" w:color="auto" w:fill="FFFFFF"/>
                <w:lang w:val="ru-RU"/>
              </w:rPr>
            </w:pPr>
            <w:r w:rsidRPr="007E6929">
              <w:rPr>
                <w:rFonts w:ascii="Times New Roman" w:hAnsi="Times New Roman"/>
                <w:bCs/>
                <w:sz w:val="28"/>
                <w:szCs w:val="28"/>
                <w:lang w:val="ru-RU"/>
              </w:rPr>
              <w:t>РН</w:t>
            </w:r>
            <w:proofErr w:type="gramStart"/>
            <w:r w:rsidRPr="007E6929">
              <w:rPr>
                <w:rFonts w:ascii="Times New Roman" w:hAnsi="Times New Roman"/>
                <w:bCs/>
                <w:sz w:val="28"/>
                <w:szCs w:val="28"/>
                <w:lang w:val="ru-RU"/>
              </w:rPr>
              <w:t>4</w:t>
            </w:r>
            <w:proofErr w:type="gramEnd"/>
            <w:r w:rsidRPr="007E6929">
              <w:rPr>
                <w:rFonts w:ascii="Times New Roman" w:hAnsi="Times New Roman"/>
                <w:bCs/>
                <w:sz w:val="28"/>
                <w:szCs w:val="28"/>
                <w:lang w:val="ru-RU"/>
              </w:rPr>
              <w:t xml:space="preserve">. Знати та застосовувати у професійній діяльності нормативно-правові акти, </w:t>
            </w:r>
            <w:r w:rsidRPr="007E6929">
              <w:rPr>
                <w:rFonts w:ascii="Times New Roman" w:hAnsi="Times New Roman"/>
                <w:bCs/>
                <w:sz w:val="28"/>
                <w:szCs w:val="28"/>
                <w:shd w:val="clear" w:color="auto" w:fill="FFFFFF"/>
                <w:lang w:val="ru-RU"/>
              </w:rPr>
              <w:t>нормативно-технічні документи,</w:t>
            </w:r>
            <w:r w:rsidRPr="007E6929">
              <w:rPr>
                <w:rFonts w:ascii="Times New Roman" w:hAnsi="Times New Roman"/>
                <w:bCs/>
                <w:sz w:val="28"/>
                <w:szCs w:val="28"/>
                <w:lang w:val="ru-RU"/>
              </w:rPr>
              <w:t xml:space="preserve"> довідкові </w:t>
            </w:r>
            <w:proofErr w:type="gramStart"/>
            <w:r w:rsidRPr="007E6929">
              <w:rPr>
                <w:rFonts w:ascii="Times New Roman" w:hAnsi="Times New Roman"/>
                <w:bCs/>
                <w:sz w:val="28"/>
                <w:szCs w:val="28"/>
                <w:lang w:val="ru-RU"/>
              </w:rPr>
              <w:t>матер</w:t>
            </w:r>
            <w:proofErr w:type="gramEnd"/>
            <w:r w:rsidRPr="007E6929">
              <w:rPr>
                <w:rFonts w:ascii="Times New Roman" w:hAnsi="Times New Roman"/>
                <w:bCs/>
                <w:sz w:val="28"/>
                <w:szCs w:val="28"/>
                <w:lang w:val="ru-RU"/>
              </w:rPr>
              <w:t>іали</w:t>
            </w:r>
            <w:r w:rsidRPr="007E6929">
              <w:rPr>
                <w:rFonts w:ascii="Times New Roman" w:hAnsi="Times New Roman"/>
                <w:bCs/>
                <w:sz w:val="28"/>
                <w:szCs w:val="28"/>
                <w:shd w:val="clear" w:color="auto" w:fill="FFFFFF"/>
                <w:lang w:val="ru-RU"/>
              </w:rPr>
              <w:t xml:space="preserve"> в сфері  геодезії та землеустрою і суміжних галузей. </w:t>
            </w:r>
          </w:p>
          <w:p w14:paraId="581174E6"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 xml:space="preserve">РН5. </w:t>
            </w:r>
            <w:r w:rsidRPr="007E6929">
              <w:rPr>
                <w:rFonts w:ascii="Times New Roman" w:hAnsi="Times New Roman"/>
                <w:bCs/>
                <w:iCs/>
                <w:sz w:val="28"/>
                <w:szCs w:val="28"/>
                <w:lang w:val="ru-RU"/>
              </w:rPr>
              <w:t>Застосовувати к</w:t>
            </w:r>
            <w:r w:rsidRPr="007E6929">
              <w:rPr>
                <w:rFonts w:ascii="Times New Roman" w:hAnsi="Times New Roman"/>
                <w:bCs/>
                <w:sz w:val="28"/>
                <w:szCs w:val="28"/>
                <w:shd w:val="clear" w:color="auto" w:fill="FFFFFF"/>
                <w:lang w:val="ru-RU"/>
              </w:rPr>
              <w:t xml:space="preserve">онцептуальні знання природничих і </w:t>
            </w:r>
            <w:proofErr w:type="gramStart"/>
            <w:r w:rsidRPr="007E6929">
              <w:rPr>
                <w:rFonts w:ascii="Times New Roman" w:hAnsi="Times New Roman"/>
                <w:bCs/>
                <w:sz w:val="28"/>
                <w:szCs w:val="28"/>
                <w:shd w:val="clear" w:color="auto" w:fill="FFFFFF"/>
                <w:lang w:val="ru-RU"/>
              </w:rPr>
              <w:t>соц</w:t>
            </w:r>
            <w:proofErr w:type="gramEnd"/>
            <w:r w:rsidRPr="007E6929">
              <w:rPr>
                <w:rFonts w:ascii="Times New Roman" w:hAnsi="Times New Roman"/>
                <w:bCs/>
                <w:sz w:val="28"/>
                <w:szCs w:val="28"/>
                <w:shd w:val="clear" w:color="auto" w:fill="FFFFFF"/>
                <w:lang w:val="ru-RU"/>
              </w:rPr>
              <w:t>іально-економічних наук при виконанні завдань геодезії та землеустрою.</w:t>
            </w:r>
          </w:p>
          <w:p w14:paraId="30BE7266"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РН</w:t>
            </w:r>
            <w:proofErr w:type="gramStart"/>
            <w:r w:rsidRPr="007E6929">
              <w:rPr>
                <w:rFonts w:ascii="Times New Roman" w:hAnsi="Times New Roman"/>
                <w:bCs/>
                <w:sz w:val="28"/>
                <w:szCs w:val="28"/>
                <w:lang w:val="ru-RU"/>
              </w:rPr>
              <w:t>6</w:t>
            </w:r>
            <w:proofErr w:type="gramEnd"/>
            <w:r w:rsidRPr="007E6929">
              <w:rPr>
                <w:rFonts w:ascii="Times New Roman" w:hAnsi="Times New Roman"/>
                <w:bCs/>
                <w:sz w:val="28"/>
                <w:szCs w:val="28"/>
                <w:lang w:val="ru-RU"/>
              </w:rPr>
              <w:t xml:space="preserve">. </w:t>
            </w:r>
            <w:r w:rsidRPr="007E6929">
              <w:rPr>
                <w:rFonts w:ascii="Times New Roman" w:hAnsi="Times New Roman"/>
                <w:bCs/>
                <w:sz w:val="28"/>
                <w:szCs w:val="28"/>
                <w:lang w:val="ru-RU" w:eastAsia="uk-UA"/>
              </w:rPr>
              <w:t xml:space="preserve">Знати історію та особливості розвитку геодезії та землеустрою, їх </w:t>
            </w:r>
            <w:proofErr w:type="gramStart"/>
            <w:r w:rsidRPr="007E6929">
              <w:rPr>
                <w:rFonts w:ascii="Times New Roman" w:hAnsi="Times New Roman"/>
                <w:bCs/>
                <w:sz w:val="28"/>
                <w:szCs w:val="28"/>
                <w:lang w:val="ru-RU" w:eastAsia="uk-UA"/>
              </w:rPr>
              <w:t>м</w:t>
            </w:r>
            <w:proofErr w:type="gramEnd"/>
            <w:r w:rsidRPr="007E6929">
              <w:rPr>
                <w:rFonts w:ascii="Times New Roman" w:hAnsi="Times New Roman"/>
                <w:bCs/>
                <w:sz w:val="28"/>
                <w:szCs w:val="28"/>
                <w:lang w:val="ru-RU" w:eastAsia="uk-UA"/>
              </w:rPr>
              <w:t>ісце в загальній системі знань про природу і суспільство.</w:t>
            </w:r>
          </w:p>
          <w:p w14:paraId="15377A8A"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РН</w:t>
            </w:r>
            <w:proofErr w:type="gramStart"/>
            <w:r w:rsidRPr="007E6929">
              <w:rPr>
                <w:rFonts w:ascii="Times New Roman" w:hAnsi="Times New Roman"/>
                <w:bCs/>
                <w:sz w:val="28"/>
                <w:szCs w:val="28"/>
                <w:lang w:val="ru-RU"/>
              </w:rPr>
              <w:t>7</w:t>
            </w:r>
            <w:proofErr w:type="gramEnd"/>
            <w:r w:rsidRPr="007E6929">
              <w:rPr>
                <w:rFonts w:ascii="Times New Roman" w:hAnsi="Times New Roman"/>
                <w:bCs/>
                <w:sz w:val="28"/>
                <w:szCs w:val="28"/>
                <w:lang w:val="ru-RU"/>
              </w:rPr>
              <w:t xml:space="preserve">. Виконувати обстеження і </w:t>
            </w:r>
            <w:r w:rsidRPr="007E6929">
              <w:rPr>
                <w:rFonts w:ascii="Times New Roman" w:hAnsi="Times New Roman"/>
                <w:bCs/>
                <w:sz w:val="28"/>
                <w:szCs w:val="28"/>
                <w:shd w:val="clear" w:color="auto" w:fill="FFFFFF"/>
                <w:lang w:val="ru-RU"/>
              </w:rPr>
              <w:t>вишукувальні, топографо-геодезичні, картографічні, проектні та проектно-вишукувальні роботи при виконанні професійних завдань з геодезії та землеустрою.</w:t>
            </w:r>
          </w:p>
          <w:p w14:paraId="0C64BE8D"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 xml:space="preserve">РН8. Брати участь у створенні державних геодезичних мереж та </w:t>
            </w:r>
            <w:proofErr w:type="gramStart"/>
            <w:r w:rsidRPr="007E6929">
              <w:rPr>
                <w:rFonts w:ascii="Times New Roman" w:hAnsi="Times New Roman"/>
                <w:bCs/>
                <w:sz w:val="28"/>
                <w:szCs w:val="28"/>
                <w:lang w:val="ru-RU"/>
              </w:rPr>
              <w:t>спец</w:t>
            </w:r>
            <w:proofErr w:type="gramEnd"/>
            <w:r w:rsidRPr="007E6929">
              <w:rPr>
                <w:rFonts w:ascii="Times New Roman" w:hAnsi="Times New Roman"/>
                <w:bCs/>
                <w:sz w:val="28"/>
                <w:szCs w:val="28"/>
                <w:lang w:val="ru-RU"/>
              </w:rPr>
              <w:t xml:space="preserve">іальних інженерно-геодезичних мереж, організовувати та виконувати топографічні та кадастрові знімання, геодезичні вимірювання, інженерно-геодезичні вишукування для проектування, будівництва та експлуатації об’єктів будівництва. </w:t>
            </w:r>
          </w:p>
          <w:p w14:paraId="0FEEE677"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РН</w:t>
            </w:r>
            <w:proofErr w:type="gramStart"/>
            <w:r w:rsidRPr="007E6929">
              <w:rPr>
                <w:rFonts w:ascii="Times New Roman" w:hAnsi="Times New Roman"/>
                <w:bCs/>
                <w:sz w:val="28"/>
                <w:szCs w:val="28"/>
                <w:lang w:val="ru-RU"/>
              </w:rPr>
              <w:t>9</w:t>
            </w:r>
            <w:proofErr w:type="gramEnd"/>
            <w:r w:rsidRPr="007E6929">
              <w:rPr>
                <w:rFonts w:ascii="Times New Roman" w:hAnsi="Times New Roman"/>
                <w:bCs/>
                <w:sz w:val="28"/>
                <w:szCs w:val="28"/>
                <w:lang w:val="ru-RU"/>
              </w:rPr>
              <w:t xml:space="preserve">. Збирати, оцінювати, інтерпретувати та використовувати геопросторові дані, метадані щодо об’єктів </w:t>
            </w:r>
            <w:proofErr w:type="gramStart"/>
            <w:r w:rsidRPr="007E6929">
              <w:rPr>
                <w:rFonts w:ascii="Times New Roman" w:hAnsi="Times New Roman"/>
                <w:bCs/>
                <w:sz w:val="28"/>
                <w:szCs w:val="28"/>
                <w:lang w:val="ru-RU"/>
              </w:rPr>
              <w:t>природного</w:t>
            </w:r>
            <w:proofErr w:type="gramEnd"/>
            <w:r w:rsidRPr="007E6929">
              <w:rPr>
                <w:rFonts w:ascii="Times New Roman" w:hAnsi="Times New Roman"/>
                <w:bCs/>
                <w:sz w:val="28"/>
                <w:szCs w:val="28"/>
                <w:lang w:val="ru-RU"/>
              </w:rPr>
              <w:t xml:space="preserve"> і техногенного походження, застосовувати статистичні методи їхнього аналізу для розв’язання спеціалізованих задач у сфері геодезії та землеустрою.</w:t>
            </w:r>
          </w:p>
          <w:p w14:paraId="5B0C2265"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 xml:space="preserve">РН10. Обирати і застосовувати інструменти, обладнання, устаткування та програмне забезпечення, </w:t>
            </w:r>
            <w:r w:rsidRPr="007E6929">
              <w:rPr>
                <w:rFonts w:ascii="Times New Roman" w:eastAsia="Times New Roman" w:hAnsi="Times New Roman"/>
                <w:bCs/>
                <w:sz w:val="28"/>
                <w:szCs w:val="28"/>
                <w:lang w:val="ru-RU" w:eastAsia="uk-UA"/>
              </w:rPr>
              <w:t xml:space="preserve">які необхідні </w:t>
            </w:r>
            <w:r w:rsidRPr="007E6929">
              <w:rPr>
                <w:rFonts w:ascii="Times New Roman" w:hAnsi="Times New Roman"/>
                <w:bCs/>
                <w:sz w:val="28"/>
                <w:szCs w:val="28"/>
                <w:lang w:val="ru-RU"/>
              </w:rPr>
              <w:t xml:space="preserve">для дистанційних, наземних, польових і камеральних </w:t>
            </w:r>
            <w:proofErr w:type="gramStart"/>
            <w:r w:rsidRPr="007E6929">
              <w:rPr>
                <w:rFonts w:ascii="Times New Roman" w:hAnsi="Times New Roman"/>
                <w:bCs/>
                <w:sz w:val="28"/>
                <w:szCs w:val="28"/>
                <w:lang w:val="ru-RU"/>
              </w:rPr>
              <w:t>досл</w:t>
            </w:r>
            <w:proofErr w:type="gramEnd"/>
            <w:r w:rsidRPr="007E6929">
              <w:rPr>
                <w:rFonts w:ascii="Times New Roman" w:hAnsi="Times New Roman"/>
                <w:bCs/>
                <w:sz w:val="28"/>
                <w:szCs w:val="28"/>
                <w:lang w:val="ru-RU"/>
              </w:rPr>
              <w:t>іджень у сфері геодезії та землеустрою.</w:t>
            </w:r>
          </w:p>
          <w:p w14:paraId="7B905B3F"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 xml:space="preserve">РН11. Організовувати та виконувати дистанційні, наземні, польові і камеральні роботи </w:t>
            </w:r>
            <w:proofErr w:type="gramStart"/>
            <w:r w:rsidRPr="007E6929">
              <w:rPr>
                <w:rFonts w:ascii="Times New Roman" w:hAnsi="Times New Roman"/>
                <w:bCs/>
                <w:sz w:val="28"/>
                <w:szCs w:val="28"/>
                <w:lang w:val="ru-RU"/>
              </w:rPr>
              <w:t>в</w:t>
            </w:r>
            <w:proofErr w:type="gramEnd"/>
            <w:r w:rsidRPr="007E6929">
              <w:rPr>
                <w:rFonts w:ascii="Times New Roman" w:hAnsi="Times New Roman"/>
                <w:bCs/>
                <w:sz w:val="28"/>
                <w:szCs w:val="28"/>
                <w:lang w:val="ru-RU"/>
              </w:rPr>
              <w:t xml:space="preserve"> сфері геодезії та землеустрою, оформляти результати робіт, готувати </w:t>
            </w:r>
            <w:r w:rsidRPr="007E6929">
              <w:rPr>
                <w:rFonts w:ascii="Times New Roman" w:hAnsi="Times New Roman"/>
                <w:bCs/>
                <w:sz w:val="28"/>
                <w:szCs w:val="28"/>
                <w:lang w:val="ru-RU"/>
              </w:rPr>
              <w:lastRenderedPageBreak/>
              <w:t>відповідні звіти.</w:t>
            </w:r>
          </w:p>
          <w:p w14:paraId="6C0988EE"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РН12. Розробляти документацію із землеустрою, кадастрову документацію і документацію з оцінки земель із застосуванням комп’ютерних технологій, геоінформаційних систем та цифрової фотограмметрії, наповнювати даними державний земельний, містобудівний та інші кадастри.</w:t>
            </w:r>
          </w:p>
          <w:p w14:paraId="44D6F4D8"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 xml:space="preserve">РН13. Планувати і виконувати геодезичні, топографічні та кадастрові знімання, опрацьовувати  отримані результати у геоінформаційних </w:t>
            </w:r>
            <w:proofErr w:type="gramStart"/>
            <w:r w:rsidRPr="007E6929">
              <w:rPr>
                <w:rFonts w:ascii="Times New Roman" w:hAnsi="Times New Roman"/>
                <w:bCs/>
                <w:sz w:val="28"/>
                <w:szCs w:val="28"/>
                <w:lang w:val="ru-RU"/>
              </w:rPr>
              <w:t>системах</w:t>
            </w:r>
            <w:proofErr w:type="gramEnd"/>
            <w:r w:rsidRPr="007E6929">
              <w:rPr>
                <w:rFonts w:ascii="Times New Roman" w:hAnsi="Times New Roman"/>
                <w:bCs/>
                <w:sz w:val="28"/>
                <w:szCs w:val="28"/>
                <w:lang w:val="ru-RU"/>
              </w:rPr>
              <w:t>.</w:t>
            </w:r>
          </w:p>
          <w:p w14:paraId="057BC8FB" w14:textId="77777777" w:rsidR="007E6929" w:rsidRPr="007E6929" w:rsidRDefault="007E6929" w:rsidP="007E6929">
            <w:pPr>
              <w:jc w:val="both"/>
              <w:rPr>
                <w:rFonts w:ascii="Times New Roman" w:hAnsi="Times New Roman"/>
                <w:bCs/>
                <w:sz w:val="28"/>
                <w:szCs w:val="28"/>
                <w:lang w:val="ru-RU"/>
              </w:rPr>
            </w:pPr>
            <w:r w:rsidRPr="007E6929">
              <w:rPr>
                <w:rFonts w:ascii="Times New Roman" w:hAnsi="Times New Roman"/>
                <w:bCs/>
                <w:sz w:val="28"/>
                <w:szCs w:val="28"/>
                <w:lang w:val="ru-RU"/>
              </w:rPr>
              <w:t xml:space="preserve">РН14. Планувати складну професійну діяльність, розробляти і реалізовувати проєкти у сфері геодезії та землеустрою </w:t>
            </w:r>
            <w:proofErr w:type="gramStart"/>
            <w:r w:rsidRPr="007E6929">
              <w:rPr>
                <w:rFonts w:ascii="Times New Roman" w:hAnsi="Times New Roman"/>
                <w:bCs/>
                <w:sz w:val="28"/>
                <w:szCs w:val="28"/>
                <w:lang w:val="ru-RU"/>
              </w:rPr>
              <w:t>за</w:t>
            </w:r>
            <w:proofErr w:type="gramEnd"/>
            <w:r w:rsidRPr="007E6929">
              <w:rPr>
                <w:rFonts w:ascii="Times New Roman" w:hAnsi="Times New Roman"/>
                <w:bCs/>
                <w:sz w:val="28"/>
                <w:szCs w:val="28"/>
                <w:lang w:val="ru-RU"/>
              </w:rPr>
              <w:t xml:space="preserve"> умов ресурсних та інших обмежень.</w:t>
            </w:r>
          </w:p>
          <w:p w14:paraId="33EF4EA5" w14:textId="5B60C6DD" w:rsidR="008A7BFF" w:rsidRPr="007E6929" w:rsidRDefault="007E6929" w:rsidP="007E6929">
            <w:pPr>
              <w:jc w:val="both"/>
              <w:rPr>
                <w:b/>
                <w:bCs/>
                <w:lang w:val="ru-RU"/>
              </w:rPr>
            </w:pPr>
            <w:r w:rsidRPr="007E6929">
              <w:rPr>
                <w:rFonts w:ascii="Times New Roman" w:hAnsi="Times New Roman"/>
                <w:bCs/>
                <w:sz w:val="28"/>
                <w:szCs w:val="28"/>
                <w:lang w:val="ru-RU"/>
              </w:rPr>
              <w:t xml:space="preserve">РН15. Розробляти і приймати ефективні </w:t>
            </w:r>
            <w:proofErr w:type="gramStart"/>
            <w:r w:rsidRPr="007E6929">
              <w:rPr>
                <w:rFonts w:ascii="Times New Roman" w:hAnsi="Times New Roman"/>
                <w:bCs/>
                <w:sz w:val="28"/>
                <w:szCs w:val="28"/>
                <w:lang w:val="ru-RU"/>
              </w:rPr>
              <w:t>р</w:t>
            </w:r>
            <w:proofErr w:type="gramEnd"/>
            <w:r w:rsidRPr="007E6929">
              <w:rPr>
                <w:rFonts w:ascii="Times New Roman" w:hAnsi="Times New Roman"/>
                <w:bCs/>
                <w:sz w:val="28"/>
                <w:szCs w:val="28"/>
                <w:lang w:val="ru-RU"/>
              </w:rPr>
              <w:t>ішення щодо професійної діяльності у сфері геодезії та землеустрою, у тому числі за умов невизначеності.</w:t>
            </w:r>
          </w:p>
        </w:tc>
      </w:tr>
    </w:tbl>
    <w:p w14:paraId="2F37A52F" w14:textId="77777777" w:rsidR="008A7BFF" w:rsidRPr="003B36CE" w:rsidRDefault="008A7BFF" w:rsidP="00C55F3D">
      <w:pPr>
        <w:rPr>
          <w:rFonts w:ascii="Times New Roman" w:hAnsi="Times New Roman"/>
          <w:b/>
          <w:bCs/>
          <w:sz w:val="28"/>
          <w:szCs w:val="28"/>
          <w:lang w:val="ru-RU"/>
        </w:rPr>
      </w:pPr>
    </w:p>
    <w:p w14:paraId="04C8DB76" w14:textId="3D8EFC9F" w:rsidR="008A7BFF" w:rsidRPr="003B36CE" w:rsidRDefault="008A7BFF" w:rsidP="00C55F3D">
      <w:pPr>
        <w:pStyle w:val="1"/>
        <w:ind w:left="0"/>
        <w:jc w:val="center"/>
        <w:rPr>
          <w:spacing w:val="-1"/>
          <w:lang w:val="uk-UA"/>
        </w:rPr>
      </w:pPr>
      <w:proofErr w:type="gramStart"/>
      <w:r w:rsidRPr="003B36CE">
        <w:rPr>
          <w:spacing w:val="-1"/>
        </w:rPr>
        <w:t>V</w:t>
      </w:r>
      <w:r w:rsidRPr="003B36CE">
        <w:rPr>
          <w:spacing w:val="-1"/>
          <w:lang w:val="uk-UA"/>
        </w:rPr>
        <w:t>І</w:t>
      </w:r>
      <w:r w:rsidR="00075EAC">
        <w:rPr>
          <w:spacing w:val="-1"/>
        </w:rPr>
        <w:t>I</w:t>
      </w:r>
      <w:r w:rsidRPr="003B36CE">
        <w:rPr>
          <w:lang w:val="uk-UA"/>
        </w:rPr>
        <w:t xml:space="preserve"> .</w:t>
      </w:r>
      <w:proofErr w:type="gramEnd"/>
      <w:r w:rsidRPr="003B36CE">
        <w:rPr>
          <w:lang w:val="uk-UA"/>
        </w:rPr>
        <w:t xml:space="preserve"> </w:t>
      </w:r>
      <w:r w:rsidRPr="003B36CE">
        <w:rPr>
          <w:spacing w:val="-1"/>
          <w:lang w:val="uk-UA"/>
        </w:rPr>
        <w:t>Форми</w:t>
      </w:r>
      <w:r w:rsidRPr="003B36CE">
        <w:rPr>
          <w:spacing w:val="-4"/>
          <w:lang w:val="uk-UA"/>
        </w:rPr>
        <w:t xml:space="preserve"> </w:t>
      </w:r>
      <w:r w:rsidRPr="003B36CE">
        <w:rPr>
          <w:spacing w:val="-1"/>
          <w:lang w:val="uk-UA"/>
        </w:rPr>
        <w:t>атестації</w:t>
      </w:r>
      <w:r w:rsidRPr="003B36CE">
        <w:rPr>
          <w:spacing w:val="1"/>
          <w:lang w:val="uk-UA"/>
        </w:rPr>
        <w:t xml:space="preserve"> </w:t>
      </w:r>
      <w:r w:rsidRPr="003B36CE">
        <w:rPr>
          <w:spacing w:val="-1"/>
          <w:lang w:val="uk-UA"/>
        </w:rPr>
        <w:t>здобувачів вищої</w:t>
      </w:r>
      <w:r w:rsidRPr="003B36CE">
        <w:rPr>
          <w:spacing w:val="-3"/>
          <w:lang w:val="uk-UA"/>
        </w:rPr>
        <w:t xml:space="preserve"> </w:t>
      </w:r>
      <w:r w:rsidRPr="003B36CE">
        <w:rPr>
          <w:spacing w:val="-1"/>
          <w:lang w:val="uk-UA"/>
        </w:rPr>
        <w:t>освіти</w:t>
      </w:r>
    </w:p>
    <w:p w14:paraId="2897FA1C" w14:textId="77777777" w:rsidR="008A7BFF" w:rsidRPr="003B36CE" w:rsidRDefault="008A7BFF" w:rsidP="00C55F3D">
      <w:pPr>
        <w:pStyle w:val="1"/>
        <w:ind w:left="0"/>
        <w:rPr>
          <w:spacing w:val="-1"/>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8"/>
        <w:gridCol w:w="6999"/>
      </w:tblGrid>
      <w:tr w:rsidR="008A7BFF" w:rsidRPr="00ED5665" w14:paraId="631A5A0A" w14:textId="77777777" w:rsidTr="00110582">
        <w:tc>
          <w:tcPr>
            <w:tcW w:w="2498" w:type="dxa"/>
          </w:tcPr>
          <w:p w14:paraId="6962DF82" w14:textId="77777777" w:rsidR="008A7BFF" w:rsidRPr="003B36CE" w:rsidRDefault="008A7BFF" w:rsidP="008C35C2">
            <w:pPr>
              <w:pStyle w:val="1"/>
              <w:spacing w:before="64"/>
              <w:ind w:left="0"/>
              <w:jc w:val="center"/>
              <w:rPr>
                <w:bCs w:val="0"/>
                <w:lang w:val="uk-UA"/>
              </w:rPr>
            </w:pPr>
            <w:r w:rsidRPr="003B36CE">
              <w:rPr>
                <w:spacing w:val="-1"/>
                <w:lang w:val="ru-RU"/>
              </w:rPr>
              <w:t>Форми атестації</w:t>
            </w:r>
            <w:r w:rsidRPr="003B36CE">
              <w:rPr>
                <w:spacing w:val="24"/>
                <w:lang w:val="ru-RU"/>
              </w:rPr>
              <w:t xml:space="preserve"> </w:t>
            </w:r>
            <w:r w:rsidRPr="003B36CE">
              <w:rPr>
                <w:spacing w:val="-1"/>
                <w:lang w:val="ru-RU"/>
              </w:rPr>
              <w:t>здобувачів</w:t>
            </w:r>
            <w:r w:rsidRPr="003B36CE">
              <w:rPr>
                <w:spacing w:val="24"/>
                <w:lang w:val="ru-RU"/>
              </w:rPr>
              <w:t xml:space="preserve"> </w:t>
            </w:r>
            <w:r w:rsidRPr="003B36CE">
              <w:rPr>
                <w:spacing w:val="-2"/>
                <w:lang w:val="ru-RU"/>
              </w:rPr>
              <w:t>вищої</w:t>
            </w:r>
            <w:r w:rsidRPr="003B36CE">
              <w:rPr>
                <w:spacing w:val="29"/>
                <w:lang w:val="ru-RU"/>
              </w:rPr>
              <w:t xml:space="preserve"> </w:t>
            </w:r>
            <w:r w:rsidRPr="003B36CE">
              <w:rPr>
                <w:spacing w:val="-1"/>
                <w:lang w:val="ru-RU"/>
              </w:rPr>
              <w:t>освіти</w:t>
            </w:r>
          </w:p>
        </w:tc>
        <w:tc>
          <w:tcPr>
            <w:tcW w:w="6999" w:type="dxa"/>
          </w:tcPr>
          <w:p w14:paraId="1125682E" w14:textId="14CB395A" w:rsidR="008A7BFF" w:rsidRPr="00075EAC" w:rsidRDefault="00075EAC" w:rsidP="00292AAB">
            <w:pPr>
              <w:pStyle w:val="a7"/>
              <w:tabs>
                <w:tab w:val="left" w:pos="592"/>
              </w:tabs>
              <w:spacing w:before="3" w:line="324" w:lineRule="exact"/>
              <w:ind w:left="-89"/>
              <w:jc w:val="both"/>
              <w:rPr>
                <w:rFonts w:ascii="Times New Roman" w:hAnsi="Times New Roman"/>
                <w:sz w:val="28"/>
                <w:szCs w:val="28"/>
                <w:lang w:val="uk-UA"/>
              </w:rPr>
            </w:pPr>
            <w:r w:rsidRPr="00075EAC">
              <w:rPr>
                <w:rFonts w:ascii="Times New Roman" w:hAnsi="Times New Roman"/>
                <w:sz w:val="28"/>
                <w:szCs w:val="28"/>
                <w:lang w:val="uk-UA"/>
              </w:rPr>
              <w:t>Атестація здійснюється у формі публічного захисту кваліфікаційної роботи.</w:t>
            </w:r>
          </w:p>
        </w:tc>
      </w:tr>
      <w:tr w:rsidR="008A7BFF" w:rsidRPr="00ED5665" w14:paraId="5B4E92DB" w14:textId="77777777" w:rsidTr="00110582">
        <w:tc>
          <w:tcPr>
            <w:tcW w:w="2498" w:type="dxa"/>
          </w:tcPr>
          <w:p w14:paraId="7FCF9786" w14:textId="3D822B6B" w:rsidR="008A7BFF" w:rsidRPr="003B36CE" w:rsidRDefault="008A7BFF" w:rsidP="00075EAC">
            <w:pPr>
              <w:pStyle w:val="TableParagraph"/>
              <w:tabs>
                <w:tab w:val="left" w:pos="2662"/>
              </w:tabs>
              <w:spacing w:line="319" w:lineRule="exact"/>
              <w:ind w:left="-140"/>
              <w:jc w:val="center"/>
              <w:rPr>
                <w:rFonts w:ascii="Times New Roman" w:hAnsi="Times New Roman"/>
                <w:b/>
                <w:spacing w:val="-1"/>
                <w:w w:val="95"/>
                <w:sz w:val="28"/>
                <w:szCs w:val="28"/>
                <w:lang w:val="ru-RU"/>
              </w:rPr>
            </w:pPr>
            <w:r w:rsidRPr="003B36CE">
              <w:rPr>
                <w:rFonts w:ascii="Times New Roman" w:hAnsi="Times New Roman"/>
                <w:b/>
                <w:spacing w:val="-1"/>
                <w:sz w:val="28"/>
                <w:szCs w:val="28"/>
                <w:lang w:val="ru-RU"/>
              </w:rPr>
              <w:t>Вимоги до</w:t>
            </w:r>
            <w:r w:rsidRPr="003B36CE">
              <w:rPr>
                <w:rFonts w:ascii="Times New Roman" w:hAnsi="Times New Roman"/>
                <w:b/>
                <w:spacing w:val="25"/>
                <w:sz w:val="28"/>
                <w:szCs w:val="28"/>
                <w:lang w:val="ru-RU"/>
              </w:rPr>
              <w:t xml:space="preserve"> </w:t>
            </w:r>
            <w:r w:rsidR="00075EAC" w:rsidRPr="00075EAC">
              <w:rPr>
                <w:rFonts w:ascii="Times New Roman" w:hAnsi="Times New Roman"/>
                <w:b/>
                <w:spacing w:val="25"/>
                <w:sz w:val="28"/>
                <w:szCs w:val="28"/>
                <w:lang w:val="ru-RU"/>
              </w:rPr>
              <w:t>кваліфікаційної роботи</w:t>
            </w:r>
          </w:p>
        </w:tc>
        <w:tc>
          <w:tcPr>
            <w:tcW w:w="6999" w:type="dxa"/>
          </w:tcPr>
          <w:p w14:paraId="59F4EBE9" w14:textId="06280C95" w:rsidR="00075EAC" w:rsidRPr="00075EAC" w:rsidRDefault="00C30B27" w:rsidP="00075EAC">
            <w:pPr>
              <w:tabs>
                <w:tab w:val="left" w:pos="426"/>
              </w:tabs>
              <w:autoSpaceDE w:val="0"/>
              <w:autoSpaceDN w:val="0"/>
              <w:ind w:left="-54" w:right="33"/>
              <w:jc w:val="both"/>
              <w:rPr>
                <w:rFonts w:ascii="Times New Roman" w:eastAsia="Times New Roman" w:hAnsi="Times New Roman"/>
                <w:sz w:val="28"/>
                <w:szCs w:val="28"/>
                <w:lang w:val="uk-UA"/>
              </w:rPr>
            </w:pPr>
            <w:r w:rsidRPr="00C30B27">
              <w:rPr>
                <w:rFonts w:ascii="Times New Roman" w:eastAsia="Times New Roman" w:hAnsi="Times New Roman"/>
                <w:sz w:val="28"/>
                <w:szCs w:val="28"/>
                <w:lang w:val="ru-RU"/>
              </w:rPr>
              <w:t xml:space="preserve">Атестація випускників освітньої програми </w:t>
            </w:r>
            <w:proofErr w:type="gramStart"/>
            <w:r w:rsidRPr="00C30B27">
              <w:rPr>
                <w:rFonts w:ascii="Times New Roman" w:eastAsia="Times New Roman" w:hAnsi="Times New Roman"/>
                <w:sz w:val="28"/>
                <w:szCs w:val="28"/>
                <w:lang w:val="ru-RU"/>
              </w:rPr>
              <w:t>спец</w:t>
            </w:r>
            <w:proofErr w:type="gramEnd"/>
            <w:r w:rsidRPr="00C30B27">
              <w:rPr>
                <w:rFonts w:ascii="Times New Roman" w:eastAsia="Times New Roman" w:hAnsi="Times New Roman"/>
                <w:sz w:val="28"/>
                <w:szCs w:val="28"/>
                <w:lang w:val="ru-RU"/>
              </w:rPr>
              <w:t xml:space="preserve">іальності </w:t>
            </w:r>
            <w:r w:rsidRPr="00C30B27">
              <w:rPr>
                <w:rFonts w:ascii="Times New Roman" w:eastAsia="Times New Roman" w:hAnsi="Times New Roman"/>
                <w:sz w:val="28"/>
                <w:szCs w:val="28"/>
                <w:lang w:val="uk-UA"/>
              </w:rPr>
              <w:t>193</w:t>
            </w:r>
            <w:r w:rsidRPr="00C30B27">
              <w:rPr>
                <w:rFonts w:ascii="Times New Roman" w:eastAsia="Times New Roman" w:hAnsi="Times New Roman"/>
                <w:sz w:val="28"/>
                <w:szCs w:val="28"/>
                <w:lang w:val="ru-RU"/>
              </w:rPr>
              <w:t xml:space="preserve"> «</w:t>
            </w:r>
            <w:r w:rsidRPr="00C30B27">
              <w:rPr>
                <w:rFonts w:ascii="Times New Roman" w:eastAsia="Times New Roman" w:hAnsi="Times New Roman"/>
                <w:sz w:val="28"/>
                <w:szCs w:val="28"/>
                <w:lang w:val="uk-UA"/>
              </w:rPr>
              <w:t>Геодезія та землеустрій</w:t>
            </w:r>
            <w:r w:rsidRPr="00C30B27">
              <w:rPr>
                <w:rFonts w:ascii="Times New Roman" w:eastAsia="Times New Roman" w:hAnsi="Times New Roman"/>
                <w:sz w:val="28"/>
                <w:szCs w:val="28"/>
                <w:lang w:val="ru-RU"/>
              </w:rPr>
              <w:t xml:space="preserve">» </w:t>
            </w:r>
            <w:r w:rsidR="00075EAC">
              <w:rPr>
                <w:rFonts w:ascii="Times New Roman" w:eastAsia="Times New Roman" w:hAnsi="Times New Roman"/>
                <w:sz w:val="28"/>
                <w:szCs w:val="28"/>
                <w:lang w:val="uk-UA"/>
              </w:rPr>
              <w:t>у вигляді кваліфікаційної роботи.</w:t>
            </w:r>
          </w:p>
          <w:p w14:paraId="6A356B57" w14:textId="77777777" w:rsidR="00075EAC" w:rsidRPr="00075EAC" w:rsidRDefault="00075EAC" w:rsidP="00075EAC">
            <w:pPr>
              <w:tabs>
                <w:tab w:val="left" w:pos="426"/>
              </w:tabs>
              <w:autoSpaceDE w:val="0"/>
              <w:autoSpaceDN w:val="0"/>
              <w:ind w:left="-54" w:right="33"/>
              <w:jc w:val="both"/>
              <w:rPr>
                <w:rFonts w:ascii="Times New Roman" w:hAnsi="Times New Roman"/>
                <w:spacing w:val="-1"/>
                <w:sz w:val="28"/>
                <w:szCs w:val="28"/>
                <w:lang w:val="uk-UA"/>
              </w:rPr>
            </w:pPr>
            <w:r w:rsidRPr="00075EAC">
              <w:rPr>
                <w:rFonts w:ascii="Times New Roman" w:hAnsi="Times New Roman"/>
                <w:spacing w:val="-1"/>
                <w:sz w:val="28"/>
                <w:szCs w:val="28"/>
                <w:lang w:val="uk-UA"/>
              </w:rPr>
              <w:t>Кваліфікаційна робота передбачає розв’язання складної прикладної задачі у сфері геодезії та землеустрою із застосуванням сучасних теорій, методів, технологій та обладнання.</w:t>
            </w:r>
          </w:p>
          <w:p w14:paraId="1E63DF12" w14:textId="77777777" w:rsidR="00075EAC" w:rsidRPr="00ED5665" w:rsidRDefault="00075EAC" w:rsidP="00075EAC">
            <w:pPr>
              <w:tabs>
                <w:tab w:val="left" w:pos="426"/>
              </w:tabs>
              <w:autoSpaceDE w:val="0"/>
              <w:autoSpaceDN w:val="0"/>
              <w:ind w:left="-54" w:right="33"/>
              <w:jc w:val="both"/>
              <w:rPr>
                <w:rFonts w:ascii="Times New Roman" w:hAnsi="Times New Roman"/>
                <w:spacing w:val="-1"/>
                <w:sz w:val="28"/>
                <w:szCs w:val="28"/>
                <w:lang w:val="uk-UA"/>
              </w:rPr>
            </w:pPr>
            <w:r w:rsidRPr="00ED5665">
              <w:rPr>
                <w:rFonts w:ascii="Times New Roman" w:hAnsi="Times New Roman"/>
                <w:spacing w:val="-1"/>
                <w:sz w:val="28"/>
                <w:szCs w:val="28"/>
                <w:lang w:val="uk-UA"/>
              </w:rPr>
              <w:t>Кваліфікаційна робота не повинна містити академічного плагіату, фабрикації, фальсифікації та інших видів академічної недоброчесності.</w:t>
            </w:r>
          </w:p>
          <w:p w14:paraId="413D0A91" w14:textId="78716FAE" w:rsidR="00075EAC" w:rsidRPr="00ED5665" w:rsidRDefault="00075EAC" w:rsidP="00075EAC">
            <w:pPr>
              <w:tabs>
                <w:tab w:val="left" w:pos="426"/>
              </w:tabs>
              <w:autoSpaceDE w:val="0"/>
              <w:autoSpaceDN w:val="0"/>
              <w:ind w:left="-54" w:right="33"/>
              <w:jc w:val="both"/>
              <w:rPr>
                <w:rFonts w:ascii="Times New Roman" w:hAnsi="Times New Roman"/>
                <w:spacing w:val="-1"/>
                <w:sz w:val="28"/>
                <w:szCs w:val="28"/>
                <w:lang w:val="uk-UA"/>
              </w:rPr>
            </w:pPr>
            <w:r w:rsidRPr="00ED5665">
              <w:rPr>
                <w:rFonts w:ascii="Times New Roman" w:hAnsi="Times New Roman"/>
                <w:spacing w:val="-1"/>
                <w:sz w:val="28"/>
                <w:szCs w:val="28"/>
                <w:lang w:val="uk-UA"/>
              </w:rPr>
              <w:t>Кваліфікаційна робота має бути оприлюднена на офіційному сайті закладу вищої освіти або його підрозділу, або у репозитарії закладу вищої освіти.</w:t>
            </w:r>
          </w:p>
          <w:p w14:paraId="240B29C8" w14:textId="1930BFB3" w:rsidR="008A7BFF" w:rsidRPr="00ED5665" w:rsidRDefault="008A7BFF" w:rsidP="00C30B27">
            <w:pPr>
              <w:pStyle w:val="TableParagraph"/>
              <w:spacing w:line="239" w:lineRule="auto"/>
              <w:ind w:left="-108"/>
              <w:jc w:val="both"/>
              <w:rPr>
                <w:rFonts w:ascii="Times New Roman" w:hAnsi="Times New Roman"/>
                <w:spacing w:val="-1"/>
                <w:sz w:val="28"/>
                <w:szCs w:val="28"/>
                <w:lang w:val="uk-UA"/>
              </w:rPr>
            </w:pPr>
          </w:p>
        </w:tc>
      </w:tr>
    </w:tbl>
    <w:p w14:paraId="7064B40C" w14:textId="77777777" w:rsidR="008A7BFF" w:rsidRPr="00ED5665" w:rsidRDefault="008A7BFF">
      <w:pPr>
        <w:spacing w:before="9"/>
        <w:rPr>
          <w:rFonts w:ascii="Times New Roman" w:hAnsi="Times New Roman"/>
          <w:b/>
          <w:bCs/>
          <w:sz w:val="28"/>
          <w:szCs w:val="28"/>
          <w:lang w:val="uk-UA"/>
        </w:rPr>
      </w:pPr>
    </w:p>
    <w:p w14:paraId="3A70D003" w14:textId="17688817" w:rsidR="00DD4DE7" w:rsidRPr="00183193" w:rsidRDefault="00DD4DE7" w:rsidP="00DD4DE7">
      <w:pPr>
        <w:pStyle w:val="1"/>
        <w:ind w:firstLine="708"/>
        <w:rPr>
          <w:lang w:val="uk-UA"/>
        </w:rPr>
      </w:pPr>
      <w:r w:rsidRPr="00183193">
        <w:rPr>
          <w:lang w:val="uk-UA"/>
        </w:rPr>
        <w:t>VIIІ</w:t>
      </w:r>
      <w:r w:rsidRPr="00ED5665">
        <w:rPr>
          <w:lang w:val="ru-RU"/>
        </w:rPr>
        <w:t>.</w:t>
      </w:r>
      <w:r w:rsidRPr="00183193">
        <w:rPr>
          <w:lang w:val="uk-UA"/>
        </w:rPr>
        <w:t xml:space="preserve"> Вимоги до створення освітніх програм підготовки за галуззю або групою спеціальностей (у стандартах рівня молодшого бакалавра), міждисциплінарних освітньо-наукових програм (у стандартах магістра та доктора філософії)</w:t>
      </w:r>
    </w:p>
    <w:p w14:paraId="14E8DF41" w14:textId="77777777" w:rsidR="00DD4DE7" w:rsidRPr="00DD4DE7" w:rsidRDefault="00DD4DE7" w:rsidP="00DD4DE7">
      <w:pPr>
        <w:rPr>
          <w:lang w:val="ru-RU"/>
        </w:rPr>
      </w:pPr>
    </w:p>
    <w:p w14:paraId="31CA56CD" w14:textId="158E8372" w:rsidR="00DD4DE7" w:rsidRPr="00ED5665" w:rsidRDefault="00DD4DE7" w:rsidP="00DD4DE7">
      <w:pPr>
        <w:pStyle w:val="1"/>
        <w:tabs>
          <w:tab w:val="left" w:pos="1455"/>
        </w:tabs>
        <w:spacing w:before="2" w:line="322" w:lineRule="exact"/>
        <w:ind w:left="924" w:right="435"/>
        <w:rPr>
          <w:b w:val="0"/>
          <w:bCs w:val="0"/>
          <w:lang w:val="ru-RU" w:eastAsia="uk-UA"/>
        </w:rPr>
      </w:pPr>
      <w:r w:rsidRPr="00ED5665">
        <w:rPr>
          <w:b w:val="0"/>
          <w:bCs w:val="0"/>
          <w:lang w:val="ru-RU" w:eastAsia="uk-UA"/>
        </w:rPr>
        <w:t>Створення міждисциплінарних програм не передбачено</w:t>
      </w:r>
    </w:p>
    <w:p w14:paraId="17557672" w14:textId="77777777" w:rsidR="00DD4DE7" w:rsidRPr="00ED5665" w:rsidRDefault="00DD4DE7" w:rsidP="00DD4DE7">
      <w:pPr>
        <w:pStyle w:val="1"/>
        <w:tabs>
          <w:tab w:val="left" w:pos="1455"/>
        </w:tabs>
        <w:spacing w:before="2" w:line="322" w:lineRule="exact"/>
        <w:ind w:left="924" w:right="435"/>
        <w:rPr>
          <w:spacing w:val="-1"/>
          <w:lang w:val="ru-RU"/>
        </w:rPr>
      </w:pPr>
    </w:p>
    <w:p w14:paraId="625C1E0D" w14:textId="04473C27" w:rsidR="008A7BFF" w:rsidRPr="003B36CE" w:rsidRDefault="00DD4DE7" w:rsidP="00496ACC">
      <w:pPr>
        <w:pStyle w:val="1"/>
        <w:tabs>
          <w:tab w:val="left" w:pos="1455"/>
        </w:tabs>
        <w:spacing w:before="2" w:line="322" w:lineRule="exact"/>
        <w:ind w:left="924" w:right="435"/>
        <w:rPr>
          <w:lang w:val="ru-RU"/>
        </w:rPr>
      </w:pPr>
      <w:bookmarkStart w:id="7" w:name="_Hlk76467583"/>
      <w:r w:rsidRPr="00DD4DE7">
        <w:rPr>
          <w:spacing w:val="-1"/>
          <w:lang w:val="ru-RU"/>
        </w:rPr>
        <w:t>IX</w:t>
      </w:r>
      <w:r w:rsidR="008A7BFF" w:rsidRPr="003B36CE">
        <w:rPr>
          <w:spacing w:val="-1"/>
          <w:lang w:val="ru-RU"/>
        </w:rPr>
        <w:t xml:space="preserve">. </w:t>
      </w:r>
      <w:r w:rsidR="008A7BFF">
        <w:rPr>
          <w:spacing w:val="-1"/>
          <w:lang w:val="ru-RU"/>
        </w:rPr>
        <w:t>С</w:t>
      </w:r>
      <w:r w:rsidR="008A7BFF" w:rsidRPr="003B36CE">
        <w:rPr>
          <w:spacing w:val="-1"/>
          <w:lang w:val="ru-RU"/>
        </w:rPr>
        <w:t>истем</w:t>
      </w:r>
      <w:r w:rsidR="008A7BFF">
        <w:rPr>
          <w:spacing w:val="-1"/>
          <w:lang w:val="ru-RU"/>
        </w:rPr>
        <w:t>а</w:t>
      </w:r>
      <w:r w:rsidR="008A7BFF" w:rsidRPr="003B36CE">
        <w:rPr>
          <w:spacing w:val="37"/>
          <w:lang w:val="ru-RU"/>
        </w:rPr>
        <w:t xml:space="preserve"> </w:t>
      </w:r>
      <w:r w:rsidR="008A7BFF" w:rsidRPr="003B36CE">
        <w:rPr>
          <w:spacing w:val="-1"/>
          <w:lang w:val="ru-RU"/>
        </w:rPr>
        <w:t>внутрішнього</w:t>
      </w:r>
      <w:r w:rsidR="008A7BFF" w:rsidRPr="003B36CE">
        <w:rPr>
          <w:spacing w:val="38"/>
          <w:lang w:val="ru-RU"/>
        </w:rPr>
        <w:t xml:space="preserve"> </w:t>
      </w:r>
      <w:r w:rsidR="008A7BFF" w:rsidRPr="003B36CE">
        <w:rPr>
          <w:spacing w:val="-1"/>
          <w:lang w:val="ru-RU"/>
        </w:rPr>
        <w:t>забезпечення</w:t>
      </w:r>
      <w:r w:rsidR="008A7BFF" w:rsidRPr="003B36CE">
        <w:rPr>
          <w:spacing w:val="37"/>
          <w:lang w:val="ru-RU"/>
        </w:rPr>
        <w:t xml:space="preserve"> </w:t>
      </w:r>
      <w:r w:rsidR="008A7BFF" w:rsidRPr="003B36CE">
        <w:rPr>
          <w:spacing w:val="-1"/>
          <w:lang w:val="ru-RU"/>
        </w:rPr>
        <w:t>якості</w:t>
      </w:r>
      <w:r w:rsidR="008A7BFF" w:rsidRPr="003B36CE">
        <w:rPr>
          <w:spacing w:val="33"/>
          <w:lang w:val="ru-RU"/>
        </w:rPr>
        <w:t xml:space="preserve"> </w:t>
      </w:r>
      <w:r w:rsidR="008A7BFF" w:rsidRPr="003B36CE">
        <w:rPr>
          <w:spacing w:val="-1"/>
          <w:lang w:val="ru-RU"/>
        </w:rPr>
        <w:t>вищої</w:t>
      </w:r>
      <w:r w:rsidR="008A7BFF" w:rsidRPr="003B36CE">
        <w:rPr>
          <w:spacing w:val="1"/>
          <w:lang w:val="ru-RU"/>
        </w:rPr>
        <w:t xml:space="preserve"> </w:t>
      </w:r>
      <w:r w:rsidR="008A7BFF" w:rsidRPr="003B36CE">
        <w:rPr>
          <w:spacing w:val="-1"/>
          <w:lang w:val="ru-RU"/>
        </w:rPr>
        <w:t>освіти</w:t>
      </w:r>
    </w:p>
    <w:bookmarkEnd w:id="7"/>
    <w:p w14:paraId="02F9D5EF" w14:textId="77777777" w:rsidR="008A7BFF" w:rsidRPr="003B36CE" w:rsidRDefault="008A7BFF" w:rsidP="00B678DB">
      <w:pPr>
        <w:pStyle w:val="1"/>
        <w:tabs>
          <w:tab w:val="left" w:pos="1455"/>
        </w:tabs>
        <w:spacing w:before="2" w:line="322" w:lineRule="exact"/>
        <w:ind w:left="313" w:right="435"/>
        <w:jc w:val="both"/>
        <w:rPr>
          <w:b w:val="0"/>
          <w:spacing w:val="-1"/>
          <w:lang w:val="uk-UA"/>
        </w:rPr>
      </w:pPr>
    </w:p>
    <w:tbl>
      <w:tblPr>
        <w:tblW w:w="4930"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17"/>
        <w:gridCol w:w="7100"/>
      </w:tblGrid>
      <w:tr w:rsidR="008A7BFF" w:rsidRPr="00ED5665" w14:paraId="2ECA83EB" w14:textId="77777777" w:rsidTr="00C55F3D">
        <w:trPr>
          <w:trHeight w:val="556"/>
        </w:trPr>
        <w:tc>
          <w:tcPr>
            <w:tcW w:w="1270" w:type="pct"/>
          </w:tcPr>
          <w:p w14:paraId="46C4E515" w14:textId="77777777" w:rsidR="00DD4DE7" w:rsidRDefault="008A7BFF" w:rsidP="008C35C2">
            <w:pPr>
              <w:pStyle w:val="1"/>
              <w:tabs>
                <w:tab w:val="left" w:pos="1455"/>
              </w:tabs>
              <w:spacing w:before="2" w:line="322" w:lineRule="exact"/>
              <w:ind w:left="0" w:right="-131"/>
              <w:jc w:val="center"/>
              <w:rPr>
                <w:spacing w:val="-1"/>
                <w:lang w:val="uk-UA"/>
              </w:rPr>
            </w:pPr>
            <w:r w:rsidRPr="003B36CE">
              <w:rPr>
                <w:spacing w:val="-1"/>
                <w:lang w:val="uk-UA"/>
              </w:rPr>
              <w:t xml:space="preserve">Принципи та процедури забезпечення </w:t>
            </w:r>
          </w:p>
          <w:p w14:paraId="4590D2F1" w14:textId="63F846E7" w:rsidR="008A7BFF" w:rsidRPr="003B36CE" w:rsidRDefault="008A7BFF" w:rsidP="008C35C2">
            <w:pPr>
              <w:pStyle w:val="1"/>
              <w:tabs>
                <w:tab w:val="left" w:pos="1455"/>
              </w:tabs>
              <w:spacing w:before="2" w:line="322" w:lineRule="exact"/>
              <w:ind w:left="0" w:right="-131"/>
              <w:jc w:val="center"/>
              <w:rPr>
                <w:b w:val="0"/>
                <w:spacing w:val="-1"/>
                <w:lang w:val="uk-UA"/>
              </w:rPr>
            </w:pPr>
            <w:r w:rsidRPr="003B36CE">
              <w:rPr>
                <w:spacing w:val="-1"/>
                <w:lang w:val="uk-UA"/>
              </w:rPr>
              <w:t>якості освіти</w:t>
            </w:r>
          </w:p>
        </w:tc>
        <w:tc>
          <w:tcPr>
            <w:tcW w:w="3730" w:type="pct"/>
          </w:tcPr>
          <w:p w14:paraId="5FF94C54" w14:textId="77777777" w:rsidR="008A7BFF"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Визначається згідно з</w:t>
            </w:r>
            <w:r>
              <w:rPr>
                <w:b w:val="0"/>
                <w:spacing w:val="-1"/>
                <w:lang w:val="uk-UA"/>
              </w:rPr>
              <w:t>і Стандартом</w:t>
            </w:r>
            <w:r w:rsidRPr="003B36CE">
              <w:rPr>
                <w:b w:val="0"/>
                <w:spacing w:val="-1"/>
                <w:lang w:val="uk-UA"/>
              </w:rPr>
              <w:t xml:space="preserve"> «Положення про систему внутрішнього забезпечення якості освіти в ДВНЗ «Придніпровська державна академ</w:t>
            </w:r>
            <w:r>
              <w:rPr>
                <w:b w:val="0"/>
                <w:spacing w:val="-1"/>
                <w:lang w:val="uk-UA"/>
              </w:rPr>
              <w:t>ія будівництва та архітектури»</w:t>
            </w:r>
          </w:p>
          <w:p w14:paraId="79F22F1E" w14:textId="77777777"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Принципи:</w:t>
            </w:r>
          </w:p>
          <w:p w14:paraId="5B0694B9" w14:textId="77777777"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 відповідність європейським і національним стандартам якості вищої освіти;</w:t>
            </w:r>
          </w:p>
          <w:p w14:paraId="26845CBE" w14:textId="540276FC"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 xml:space="preserve">- автономія </w:t>
            </w:r>
            <w:r w:rsidR="00507554">
              <w:rPr>
                <w:b w:val="0"/>
                <w:spacing w:val="-1"/>
                <w:lang w:val="uk-UA"/>
              </w:rPr>
              <w:t>академії</w:t>
            </w:r>
            <w:r w:rsidRPr="003B36CE">
              <w:rPr>
                <w:b w:val="0"/>
                <w:spacing w:val="-1"/>
                <w:lang w:val="uk-UA"/>
              </w:rPr>
              <w:t>, як</w:t>
            </w:r>
            <w:r w:rsidR="00507554">
              <w:rPr>
                <w:b w:val="0"/>
                <w:spacing w:val="-1"/>
                <w:lang w:val="uk-UA"/>
              </w:rPr>
              <w:t>а в межах</w:t>
            </w:r>
            <w:r w:rsidRPr="003B36CE">
              <w:rPr>
                <w:b w:val="0"/>
                <w:spacing w:val="-1"/>
                <w:lang w:val="uk-UA"/>
              </w:rPr>
              <w:t xml:space="preserve"> відповідає за забезпечення якості освітньої діяльності та якості вищої освіти;</w:t>
            </w:r>
          </w:p>
          <w:p w14:paraId="3EE6AF34" w14:textId="77777777"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 системний підхід, який передбачає управління якістю на всіх рівнях освітнього процесу;</w:t>
            </w:r>
          </w:p>
          <w:p w14:paraId="32DC30FD" w14:textId="77777777"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 здійснення моніторингу якості освіти;</w:t>
            </w:r>
          </w:p>
          <w:p w14:paraId="44501E3F"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t>-  залучення студентів, роботодавців та інших заінтересованих сторін до процесу забезпечення якості;</w:t>
            </w:r>
          </w:p>
          <w:p w14:paraId="50A5238A"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t>- відкритість інформації на всіх етапах забезпечення якості.</w:t>
            </w:r>
          </w:p>
          <w:p w14:paraId="6A513800"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t>Процедури:</w:t>
            </w:r>
          </w:p>
          <w:p w14:paraId="48DE5428"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t>- удосконалення планування освітньої діяльності;</w:t>
            </w:r>
          </w:p>
          <w:p w14:paraId="144F5B8D"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t>- затвердження, моніторинг і періодичний перегляд освітніх програм;</w:t>
            </w:r>
          </w:p>
          <w:p w14:paraId="4377DB9B" w14:textId="77777777" w:rsidR="008A7BFF" w:rsidRPr="003B36CE" w:rsidRDefault="008A7BFF" w:rsidP="00BF255A">
            <w:pPr>
              <w:pStyle w:val="1"/>
              <w:tabs>
                <w:tab w:val="left" w:pos="1455"/>
              </w:tabs>
              <w:spacing w:before="2" w:line="322" w:lineRule="exact"/>
              <w:ind w:left="0"/>
              <w:jc w:val="both"/>
              <w:rPr>
                <w:b w:val="0"/>
                <w:spacing w:val="-1"/>
                <w:lang w:val="uk-UA"/>
              </w:rPr>
            </w:pPr>
            <w:r w:rsidRPr="003B36CE">
              <w:rPr>
                <w:b w:val="0"/>
                <w:spacing w:val="-1"/>
                <w:lang w:val="uk-UA"/>
              </w:rPr>
              <w:t>- підвищення якості підготовки контингенту здобувачів вищої освіти;</w:t>
            </w:r>
          </w:p>
          <w:p w14:paraId="6830A9AA" w14:textId="77777777" w:rsidR="008A7BFF" w:rsidRPr="003B36CE" w:rsidRDefault="008A7BFF" w:rsidP="00BF255A">
            <w:pPr>
              <w:pStyle w:val="1"/>
              <w:tabs>
                <w:tab w:val="left" w:pos="1455"/>
              </w:tabs>
              <w:spacing w:before="2" w:line="322" w:lineRule="exact"/>
              <w:ind w:left="0"/>
              <w:jc w:val="both"/>
              <w:rPr>
                <w:b w:val="0"/>
                <w:spacing w:val="-1"/>
                <w:lang w:val="uk-UA"/>
              </w:rPr>
            </w:pPr>
            <w:r w:rsidRPr="003B36CE">
              <w:rPr>
                <w:b w:val="0"/>
                <w:spacing w:val="-1"/>
                <w:lang w:val="uk-UA"/>
              </w:rPr>
              <w:t>- посилення кадрового потенціалу академії;</w:t>
            </w:r>
          </w:p>
          <w:p w14:paraId="2DE9CF3A" w14:textId="77777777" w:rsidR="008A7BFF" w:rsidRPr="003B36CE" w:rsidRDefault="008A7BFF" w:rsidP="00BF255A">
            <w:pPr>
              <w:pStyle w:val="1"/>
              <w:tabs>
                <w:tab w:val="left" w:pos="1455"/>
              </w:tabs>
              <w:spacing w:before="2" w:line="322" w:lineRule="exact"/>
              <w:ind w:left="0"/>
              <w:jc w:val="both"/>
              <w:rPr>
                <w:b w:val="0"/>
                <w:spacing w:val="-1"/>
                <w:lang w:val="uk-UA"/>
              </w:rPr>
            </w:pPr>
            <w:r w:rsidRPr="003B36CE">
              <w:rPr>
                <w:b w:val="0"/>
                <w:spacing w:val="-1"/>
                <w:lang w:val="uk-UA"/>
              </w:rPr>
              <w:t>- забезпечення наявності необхідних ресурсів для організації освітнього процесу та підтримки здобувачів вищої освіти;</w:t>
            </w:r>
          </w:p>
          <w:p w14:paraId="7DBFB032" w14:textId="77777777" w:rsidR="008A7BFF" w:rsidRPr="003B36CE" w:rsidRDefault="008A7BFF" w:rsidP="00BF255A">
            <w:pPr>
              <w:pStyle w:val="1"/>
              <w:tabs>
                <w:tab w:val="left" w:pos="1455"/>
              </w:tabs>
              <w:spacing w:before="2" w:line="322" w:lineRule="exact"/>
              <w:ind w:left="0"/>
              <w:jc w:val="both"/>
              <w:rPr>
                <w:b w:val="0"/>
                <w:spacing w:val="-1"/>
                <w:lang w:val="uk-UA"/>
              </w:rPr>
            </w:pPr>
            <w:r w:rsidRPr="003B36CE">
              <w:rPr>
                <w:b w:val="0"/>
                <w:spacing w:val="-1"/>
                <w:lang w:val="uk-UA"/>
              </w:rPr>
              <w:t>- розвиток інформаційних систем з метою підвищення ефективності управління освітнім процесом;</w:t>
            </w:r>
          </w:p>
          <w:p w14:paraId="3DD75CFC" w14:textId="77777777" w:rsidR="008A7BFF" w:rsidRPr="003B36CE" w:rsidRDefault="008A7BFF" w:rsidP="00BF255A">
            <w:pPr>
              <w:pStyle w:val="1"/>
              <w:tabs>
                <w:tab w:val="left" w:pos="1455"/>
              </w:tabs>
              <w:spacing w:before="2" w:line="322" w:lineRule="exact"/>
              <w:ind w:left="0"/>
              <w:jc w:val="both"/>
              <w:rPr>
                <w:spacing w:val="-1"/>
                <w:lang w:val="uk-UA"/>
              </w:rPr>
            </w:pPr>
            <w:r w:rsidRPr="003B36CE">
              <w:rPr>
                <w:b w:val="0"/>
                <w:spacing w:val="-1"/>
                <w:lang w:val="uk-UA"/>
              </w:rPr>
              <w:t>- забезпечення публічності інформації про діяльність академії;</w:t>
            </w:r>
          </w:p>
          <w:p w14:paraId="0A16FBE7" w14:textId="77777777" w:rsidR="008A7BFF" w:rsidRPr="003B36CE" w:rsidRDefault="008A7BFF" w:rsidP="00BF255A">
            <w:pPr>
              <w:pStyle w:val="1"/>
              <w:tabs>
                <w:tab w:val="left" w:pos="1455"/>
              </w:tabs>
              <w:spacing w:before="2" w:line="322" w:lineRule="exact"/>
              <w:ind w:left="0" w:right="2"/>
              <w:jc w:val="both"/>
              <w:rPr>
                <w:b w:val="0"/>
                <w:spacing w:val="-1"/>
                <w:lang w:val="uk-UA"/>
              </w:rPr>
            </w:pPr>
            <w:r w:rsidRPr="003B36CE">
              <w:rPr>
                <w:b w:val="0"/>
                <w:spacing w:val="-1"/>
                <w:lang w:val="uk-UA"/>
              </w:rPr>
              <w:t>- створення ефективної системи запобігання та виявлення академічного плагіату в наукових працях викладачів та здобувачів вищої освіти.</w:t>
            </w:r>
          </w:p>
        </w:tc>
      </w:tr>
      <w:tr w:rsidR="008A7BFF" w:rsidRPr="00ED5665" w14:paraId="1EB25F1B" w14:textId="77777777" w:rsidTr="00C55F3D">
        <w:trPr>
          <w:trHeight w:val="486"/>
        </w:trPr>
        <w:tc>
          <w:tcPr>
            <w:tcW w:w="1270" w:type="pct"/>
          </w:tcPr>
          <w:p w14:paraId="2A338E49" w14:textId="77777777" w:rsidR="008A7BFF" w:rsidRPr="003B36CE" w:rsidRDefault="008A7BFF" w:rsidP="003D13E2">
            <w:pPr>
              <w:pStyle w:val="1"/>
              <w:tabs>
                <w:tab w:val="left" w:pos="1455"/>
              </w:tabs>
              <w:spacing w:before="2" w:line="322" w:lineRule="exact"/>
              <w:ind w:left="0" w:right="89"/>
              <w:jc w:val="center"/>
              <w:rPr>
                <w:spacing w:val="-1"/>
                <w:lang w:val="uk-UA"/>
              </w:rPr>
            </w:pPr>
            <w:r w:rsidRPr="003B36CE">
              <w:rPr>
                <w:spacing w:val="-1"/>
                <w:lang w:val="uk-UA"/>
              </w:rPr>
              <w:t>Моніторинг та періодичний перегляд програм</w:t>
            </w:r>
          </w:p>
        </w:tc>
        <w:tc>
          <w:tcPr>
            <w:tcW w:w="3730" w:type="pct"/>
          </w:tcPr>
          <w:p w14:paraId="16E65E0A" w14:textId="77777777" w:rsidR="008A7BFF" w:rsidRPr="003B36CE" w:rsidRDefault="008A7BFF" w:rsidP="00493CAE">
            <w:pPr>
              <w:pStyle w:val="1"/>
              <w:tabs>
                <w:tab w:val="left" w:pos="1455"/>
              </w:tabs>
              <w:spacing w:before="2" w:line="322" w:lineRule="exact"/>
              <w:ind w:left="0" w:right="2"/>
              <w:jc w:val="both"/>
              <w:rPr>
                <w:b w:val="0"/>
                <w:spacing w:val="-1"/>
                <w:lang w:val="uk-UA"/>
              </w:rPr>
            </w:pPr>
            <w:r w:rsidRPr="003B36CE">
              <w:rPr>
                <w:b w:val="0"/>
                <w:spacing w:val="-1"/>
                <w:lang w:val="uk-UA"/>
              </w:rPr>
              <w:t xml:space="preserve">Періодичний моніторинг, перегляд і оновлення освітніх програм гарантують відповідний рівень надання освітніх послуг, а також створюють сприятливе й ефективне освітнє середовище для здобувачів вищої освіти.  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освітньої програми; ефективності процедур оцінювання студентів; очікувань, потреб і задоволеності здобувачів вищої освіти змістом та процесом навчання; </w:t>
            </w:r>
            <w:r w:rsidRPr="003B36CE">
              <w:rPr>
                <w:b w:val="0"/>
                <w:spacing w:val="-1"/>
                <w:lang w:val="uk-UA"/>
              </w:rPr>
              <w:lastRenderedPageBreak/>
              <w:t>навчального середовища відповідності меті і змісту програми; якості освітніх послуг для здобувачів вищої освіти. Програми переглядають після завершення повного циклу підготовки та у разі потреби до початку нового навчального року</w:t>
            </w:r>
            <w:r>
              <w:rPr>
                <w:b w:val="0"/>
                <w:spacing w:val="-1"/>
                <w:lang w:val="uk-UA"/>
              </w:rPr>
              <w:t xml:space="preserve"> відповідно до Стандарту «Про освітні</w:t>
            </w:r>
            <w:r w:rsidRPr="003B36CE">
              <w:rPr>
                <w:b w:val="0"/>
                <w:spacing w:val="-1"/>
                <w:lang w:val="uk-UA"/>
              </w:rPr>
              <w:t xml:space="preserve"> програм</w:t>
            </w:r>
            <w:r>
              <w:rPr>
                <w:b w:val="0"/>
                <w:spacing w:val="-1"/>
                <w:lang w:val="uk-UA"/>
              </w:rPr>
              <w:t>и</w:t>
            </w:r>
            <w:r w:rsidRPr="003B36CE">
              <w:rPr>
                <w:b w:val="0"/>
                <w:spacing w:val="-1"/>
                <w:lang w:val="uk-UA"/>
              </w:rPr>
              <w:t xml:space="preserve"> зі спеціальностей у ДВНЗ «Придніпровська державна академія будівництва та архітектури».</w:t>
            </w:r>
          </w:p>
        </w:tc>
      </w:tr>
      <w:tr w:rsidR="008A7BFF" w:rsidRPr="00ED5665" w14:paraId="20EA8293" w14:textId="77777777" w:rsidTr="00C55F3D">
        <w:trPr>
          <w:trHeight w:val="1338"/>
        </w:trPr>
        <w:tc>
          <w:tcPr>
            <w:tcW w:w="1270" w:type="pct"/>
          </w:tcPr>
          <w:p w14:paraId="3BF74E80" w14:textId="77777777" w:rsidR="008A7BFF" w:rsidRPr="003B36CE" w:rsidRDefault="008A7BFF" w:rsidP="003D13E2">
            <w:pPr>
              <w:pStyle w:val="1"/>
              <w:spacing w:before="2" w:line="322" w:lineRule="exact"/>
              <w:ind w:left="0"/>
              <w:jc w:val="center"/>
              <w:rPr>
                <w:spacing w:val="-1"/>
                <w:lang w:val="uk-UA"/>
              </w:rPr>
            </w:pPr>
            <w:r w:rsidRPr="003B36CE">
              <w:rPr>
                <w:spacing w:val="-1"/>
                <w:lang w:val="uk-UA"/>
              </w:rPr>
              <w:lastRenderedPageBreak/>
              <w:t>Оцінювання</w:t>
            </w:r>
          </w:p>
          <w:p w14:paraId="198B471D" w14:textId="77777777" w:rsidR="008A7BFF" w:rsidRPr="003B36CE" w:rsidRDefault="008A7BFF" w:rsidP="003D13E2">
            <w:pPr>
              <w:pStyle w:val="1"/>
              <w:spacing w:before="2" w:line="322" w:lineRule="exact"/>
              <w:ind w:left="0"/>
              <w:jc w:val="center"/>
              <w:rPr>
                <w:spacing w:val="-1"/>
                <w:lang w:val="uk-UA"/>
              </w:rPr>
            </w:pPr>
            <w:r w:rsidRPr="003B36CE">
              <w:rPr>
                <w:spacing w:val="-1"/>
                <w:lang w:val="uk-UA"/>
              </w:rPr>
              <w:t>здобувачів вищої освіти</w:t>
            </w:r>
            <w:r w:rsidR="00905FC9">
              <w:rPr>
                <w:spacing w:val="-1"/>
                <w:lang w:val="uk-UA"/>
              </w:rPr>
              <w:t>, науково-педагогічних працівників</w:t>
            </w:r>
          </w:p>
        </w:tc>
        <w:tc>
          <w:tcPr>
            <w:tcW w:w="3730" w:type="pct"/>
          </w:tcPr>
          <w:p w14:paraId="0F33E95F" w14:textId="77777777" w:rsidR="008A7BFF" w:rsidRPr="003B36CE" w:rsidRDefault="008A7BFF" w:rsidP="000962AE">
            <w:pPr>
              <w:pStyle w:val="1"/>
              <w:tabs>
                <w:tab w:val="left" w:pos="1455"/>
              </w:tabs>
              <w:spacing w:before="2" w:line="322" w:lineRule="exact"/>
              <w:ind w:left="0"/>
              <w:jc w:val="both"/>
              <w:rPr>
                <w:b w:val="0"/>
                <w:spacing w:val="-1"/>
                <w:lang w:val="ru-RU"/>
              </w:rPr>
            </w:pPr>
            <w:r w:rsidRPr="003B36CE">
              <w:rPr>
                <w:b w:val="0"/>
                <w:spacing w:val="-1"/>
                <w:lang w:val="ru-RU"/>
              </w:rPr>
              <w:t xml:space="preserve">Оцінювання результатів навчання студентів здійснюється </w:t>
            </w:r>
            <w:proofErr w:type="gramStart"/>
            <w:r w:rsidRPr="003B36CE">
              <w:rPr>
                <w:b w:val="0"/>
                <w:spacing w:val="-1"/>
                <w:lang w:val="ru-RU"/>
              </w:rPr>
              <w:t>п</w:t>
            </w:r>
            <w:proofErr w:type="gramEnd"/>
            <w:r w:rsidRPr="003B36CE">
              <w:rPr>
                <w:b w:val="0"/>
                <w:spacing w:val="-1"/>
                <w:lang w:val="ru-RU"/>
              </w:rPr>
              <w:t>ід час проведення контрольних заходів. Контрольні заходи передбачають поточний і підсумковий контроль.</w:t>
            </w:r>
          </w:p>
          <w:p w14:paraId="558CA013" w14:textId="77777777" w:rsidR="008A7BFF" w:rsidRPr="003B36CE" w:rsidRDefault="008A7BFF" w:rsidP="000962AE">
            <w:pPr>
              <w:pStyle w:val="1"/>
              <w:tabs>
                <w:tab w:val="left" w:pos="1455"/>
              </w:tabs>
              <w:spacing w:before="2" w:line="322" w:lineRule="exact"/>
              <w:ind w:left="0"/>
              <w:jc w:val="both"/>
              <w:rPr>
                <w:b w:val="0"/>
                <w:spacing w:val="-1"/>
                <w:lang w:val="ru-RU"/>
              </w:rPr>
            </w:pPr>
            <w:r w:rsidRPr="003B36CE">
              <w:rPr>
                <w:b w:val="0"/>
                <w:spacing w:val="-1"/>
                <w:lang w:val="ru-RU"/>
              </w:rPr>
              <w:t xml:space="preserve">Завданням поточного контролю є перевірка розуміння і засвоєння певного матеріалу, вироблених навичок проведення розрахункових робіт, умінь самостійно опрацьовувати тексти, публічно чи письмово представляти певний </w:t>
            </w:r>
            <w:proofErr w:type="gramStart"/>
            <w:r w:rsidRPr="003B36CE">
              <w:rPr>
                <w:b w:val="0"/>
                <w:spacing w:val="-1"/>
                <w:lang w:val="ru-RU"/>
              </w:rPr>
              <w:t>матер</w:t>
            </w:r>
            <w:proofErr w:type="gramEnd"/>
            <w:r w:rsidRPr="003B36CE">
              <w:rPr>
                <w:b w:val="0"/>
                <w:spacing w:val="-1"/>
                <w:lang w:val="ru-RU"/>
              </w:rPr>
              <w:t xml:space="preserve">іал тощо. Формами поточного контролю є: виконання індивідуальних завдань; виконання тестових завдань; виконання контрольних робіт, які виконуються в аудиторії або </w:t>
            </w:r>
            <w:proofErr w:type="gramStart"/>
            <w:r w:rsidRPr="003B36CE">
              <w:rPr>
                <w:b w:val="0"/>
                <w:spacing w:val="-1"/>
                <w:lang w:val="ru-RU"/>
              </w:rPr>
              <w:t>п</w:t>
            </w:r>
            <w:proofErr w:type="gramEnd"/>
            <w:r w:rsidRPr="003B36CE">
              <w:rPr>
                <w:b w:val="0"/>
                <w:spacing w:val="-1"/>
                <w:lang w:val="ru-RU"/>
              </w:rPr>
              <w:t xml:space="preserve">ід час самостійної роботи; написання і захист рефератів; захист лабораторних робіт.  </w:t>
            </w:r>
          </w:p>
          <w:p w14:paraId="0EE5EC72" w14:textId="77777777" w:rsidR="008A7BFF" w:rsidRPr="003B36CE" w:rsidRDefault="008A7BFF" w:rsidP="000962AE">
            <w:pPr>
              <w:pStyle w:val="1"/>
              <w:tabs>
                <w:tab w:val="left" w:pos="1455"/>
              </w:tabs>
              <w:spacing w:before="2" w:line="322" w:lineRule="exact"/>
              <w:ind w:left="0"/>
              <w:jc w:val="both"/>
              <w:rPr>
                <w:b w:val="0"/>
                <w:spacing w:val="-1"/>
                <w:lang w:val="ru-RU"/>
              </w:rPr>
            </w:pPr>
            <w:r w:rsidRPr="003B36CE">
              <w:rPr>
                <w:b w:val="0"/>
                <w:spacing w:val="-1"/>
                <w:lang w:val="ru-RU"/>
              </w:rPr>
              <w:t xml:space="preserve">Для здійснення </w:t>
            </w:r>
            <w:proofErr w:type="gramStart"/>
            <w:r w:rsidRPr="003B36CE">
              <w:rPr>
                <w:b w:val="0"/>
                <w:spacing w:val="-1"/>
                <w:lang w:val="ru-RU"/>
              </w:rPr>
              <w:t>поточного</w:t>
            </w:r>
            <w:proofErr w:type="gramEnd"/>
            <w:r w:rsidRPr="003B36CE">
              <w:rPr>
                <w:b w:val="0"/>
                <w:spacing w:val="-1"/>
                <w:lang w:val="ru-RU"/>
              </w:rPr>
              <w:t xml:space="preserve"> контролю успішності студентів ректоратом щосеместрово проводяться ректорські контрольні роботи.</w:t>
            </w:r>
          </w:p>
          <w:p w14:paraId="25AC8857" w14:textId="77777777" w:rsidR="008A7BFF" w:rsidRPr="003B36CE" w:rsidRDefault="008A7BFF" w:rsidP="000962AE">
            <w:pPr>
              <w:pStyle w:val="1"/>
              <w:tabs>
                <w:tab w:val="left" w:pos="1455"/>
              </w:tabs>
              <w:spacing w:before="2" w:line="322" w:lineRule="exact"/>
              <w:ind w:left="0"/>
              <w:jc w:val="both"/>
              <w:rPr>
                <w:b w:val="0"/>
                <w:spacing w:val="-1"/>
                <w:lang w:val="uk-UA"/>
              </w:rPr>
            </w:pPr>
            <w:r w:rsidRPr="003B36CE">
              <w:rPr>
                <w:b w:val="0"/>
                <w:spacing w:val="-1"/>
                <w:lang w:val="uk-UA"/>
              </w:rPr>
              <w:t>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та атестацію студента.</w:t>
            </w:r>
          </w:p>
          <w:p w14:paraId="66F72A8D" w14:textId="77777777" w:rsidR="008A7BFF" w:rsidRPr="003B36CE" w:rsidRDefault="008A7BFF" w:rsidP="000962AE">
            <w:pPr>
              <w:pStyle w:val="1"/>
              <w:tabs>
                <w:tab w:val="left" w:pos="1455"/>
              </w:tabs>
              <w:spacing w:before="2" w:line="322" w:lineRule="exact"/>
              <w:ind w:left="0"/>
              <w:jc w:val="both"/>
              <w:rPr>
                <w:b w:val="0"/>
                <w:spacing w:val="-1"/>
                <w:lang w:val="ru-RU"/>
              </w:rPr>
            </w:pPr>
            <w:r w:rsidRPr="003B36CE">
              <w:rPr>
                <w:b w:val="0"/>
                <w:spacing w:val="-1"/>
                <w:lang w:val="ru-RU"/>
              </w:rPr>
              <w:t xml:space="preserve">Семестровий контроль проводиться у формі </w:t>
            </w:r>
            <w:proofErr w:type="gramStart"/>
            <w:r w:rsidRPr="003B36CE">
              <w:rPr>
                <w:b w:val="0"/>
                <w:spacing w:val="-1"/>
                <w:lang w:val="ru-RU"/>
              </w:rPr>
              <w:t>семестрового</w:t>
            </w:r>
            <w:proofErr w:type="gramEnd"/>
            <w:r w:rsidRPr="003B36CE">
              <w:rPr>
                <w:b w:val="0"/>
                <w:spacing w:val="-1"/>
                <w:lang w:val="ru-RU"/>
              </w:rPr>
              <w:t xml:space="preserve"> екзамену або </w:t>
            </w:r>
            <w:r>
              <w:rPr>
                <w:b w:val="0"/>
                <w:spacing w:val="-1"/>
                <w:lang w:val="ru-RU"/>
              </w:rPr>
              <w:t xml:space="preserve">диференційованого </w:t>
            </w:r>
            <w:r w:rsidRPr="003B36CE">
              <w:rPr>
                <w:b w:val="0"/>
                <w:spacing w:val="-1"/>
                <w:lang w:val="ru-RU"/>
              </w:rPr>
              <w:t>заліку з конкретної навчальної дисципліни в обсязі навчального матеріалу, визначеного навчальною програмою, і в терміни, встановлені навчальним планом.</w:t>
            </w:r>
          </w:p>
          <w:p w14:paraId="33283EDC" w14:textId="77777777" w:rsidR="008A7BFF" w:rsidRPr="003B36CE" w:rsidRDefault="008A7BFF" w:rsidP="005F17DC">
            <w:pPr>
              <w:pStyle w:val="1"/>
              <w:tabs>
                <w:tab w:val="left" w:pos="1455"/>
              </w:tabs>
              <w:spacing w:before="2" w:line="322" w:lineRule="exact"/>
              <w:ind w:left="0"/>
              <w:jc w:val="both"/>
              <w:rPr>
                <w:b w:val="0"/>
                <w:spacing w:val="-1"/>
                <w:lang w:val="ru-RU"/>
              </w:rPr>
            </w:pPr>
            <w:r w:rsidRPr="003B36CE">
              <w:rPr>
                <w:b w:val="0"/>
                <w:spacing w:val="-1"/>
                <w:lang w:val="ru-RU"/>
              </w:rPr>
              <w:t xml:space="preserve">Для здійснення контролю залишкових знань щосеместрово проводяться ККР. </w:t>
            </w:r>
          </w:p>
          <w:p w14:paraId="2A005D62" w14:textId="77777777" w:rsidR="008A7BFF" w:rsidRPr="003B36CE" w:rsidRDefault="008A7BFF" w:rsidP="005F17DC">
            <w:pPr>
              <w:pStyle w:val="1"/>
              <w:tabs>
                <w:tab w:val="left" w:pos="1455"/>
              </w:tabs>
              <w:spacing w:before="2" w:line="322" w:lineRule="exact"/>
              <w:ind w:left="0"/>
              <w:jc w:val="both"/>
              <w:rPr>
                <w:b w:val="0"/>
                <w:spacing w:val="-1"/>
                <w:lang w:val="uk-UA"/>
              </w:rPr>
            </w:pPr>
            <w:r>
              <w:rPr>
                <w:b w:val="0"/>
                <w:spacing w:val="-1"/>
                <w:lang w:val="uk-UA"/>
              </w:rPr>
              <w:t xml:space="preserve"> </w:t>
            </w:r>
            <w:r w:rsidRPr="003B36CE">
              <w:rPr>
                <w:b w:val="0"/>
                <w:spacing w:val="-1"/>
                <w:lang w:val="uk-UA"/>
              </w:rPr>
              <w:t>Навчальні дисципліни, з яких заплановано проведення ККР та РКР, та терміни проведення контрольних заходів визначаються робочим навчальним планом.</w:t>
            </w:r>
          </w:p>
          <w:p w14:paraId="6B0B3BCF" w14:textId="77777777" w:rsidR="008A7BFF" w:rsidRPr="003B36CE" w:rsidRDefault="008A7BFF" w:rsidP="000962AE">
            <w:pPr>
              <w:pStyle w:val="1"/>
              <w:tabs>
                <w:tab w:val="left" w:pos="1455"/>
              </w:tabs>
              <w:spacing w:before="2" w:line="322" w:lineRule="exact"/>
              <w:ind w:left="0"/>
              <w:jc w:val="both"/>
              <w:rPr>
                <w:b w:val="0"/>
                <w:spacing w:val="-1"/>
                <w:lang w:val="uk-UA"/>
              </w:rPr>
            </w:pPr>
            <w:r w:rsidRPr="003B36CE">
              <w:rPr>
                <w:b w:val="0"/>
                <w:spacing w:val="-1"/>
                <w:lang w:val="uk-UA"/>
              </w:rPr>
              <w:t xml:space="preserve">Оцінювання результатів навчання студентів Академії проводиться методами, що відповідають специфіці конкретної навчальної дисципліни. </w:t>
            </w:r>
          </w:p>
          <w:p w14:paraId="290271C8" w14:textId="77777777" w:rsidR="006F2351" w:rsidRDefault="008A7BFF" w:rsidP="00450AE5">
            <w:pPr>
              <w:pStyle w:val="1"/>
              <w:tabs>
                <w:tab w:val="left" w:pos="1455"/>
              </w:tabs>
              <w:spacing w:before="2" w:line="322" w:lineRule="exact"/>
              <w:ind w:left="0"/>
              <w:jc w:val="both"/>
              <w:rPr>
                <w:b w:val="0"/>
                <w:spacing w:val="-1"/>
                <w:lang w:val="uk-UA"/>
              </w:rPr>
            </w:pPr>
            <w:r w:rsidRPr="003B36CE">
              <w:rPr>
                <w:b w:val="0"/>
                <w:spacing w:val="-1"/>
                <w:lang w:val="ru-RU"/>
              </w:rPr>
              <w:t xml:space="preserve">Контроль успішності студента здійснюється за допомогою 100-бальної системи оцінювання </w:t>
            </w:r>
            <w:proofErr w:type="gramStart"/>
            <w:r w:rsidRPr="003B36CE">
              <w:rPr>
                <w:b w:val="0"/>
                <w:spacing w:val="-1"/>
                <w:lang w:val="ru-RU"/>
              </w:rPr>
              <w:t>з обов</w:t>
            </w:r>
            <w:proofErr w:type="gramEnd"/>
            <w:r w:rsidRPr="003B36CE">
              <w:rPr>
                <w:b w:val="0"/>
                <w:spacing w:val="-1"/>
                <w:lang w:val="ru-RU"/>
              </w:rPr>
              <w:t>'язковим переведенням оцінок до національної шкали та шкали ЕС</w:t>
            </w:r>
            <w:r w:rsidRPr="003B36CE">
              <w:rPr>
                <w:b w:val="0"/>
                <w:spacing w:val="-1"/>
              </w:rPr>
              <w:t>TS</w:t>
            </w:r>
            <w:r w:rsidRPr="003B36CE">
              <w:rPr>
                <w:b w:val="0"/>
                <w:spacing w:val="-1"/>
                <w:lang w:val="ru-RU"/>
              </w:rPr>
              <w:t>.</w:t>
            </w:r>
            <w:r w:rsidR="006F2351">
              <w:rPr>
                <w:b w:val="0"/>
                <w:spacing w:val="-1"/>
                <w:lang w:val="ru-RU"/>
              </w:rPr>
              <w:t xml:space="preserve"> </w:t>
            </w:r>
            <w:r w:rsidR="006F2351" w:rsidRPr="006F2351">
              <w:rPr>
                <w:b w:val="0"/>
                <w:spacing w:val="-1"/>
                <w:lang w:val="uk-UA"/>
              </w:rPr>
              <w:t xml:space="preserve">Рейтинг успішності студентів оприлюднюється на вебсайті академії. </w:t>
            </w:r>
          </w:p>
          <w:p w14:paraId="5DD3C99D" w14:textId="77777777" w:rsidR="008A7BFF" w:rsidRPr="006F2351" w:rsidRDefault="006F2351" w:rsidP="00450AE5">
            <w:pPr>
              <w:pStyle w:val="1"/>
              <w:tabs>
                <w:tab w:val="left" w:pos="1455"/>
              </w:tabs>
              <w:spacing w:before="2" w:line="322" w:lineRule="exact"/>
              <w:ind w:left="0"/>
              <w:jc w:val="both"/>
              <w:rPr>
                <w:spacing w:val="-1"/>
                <w:lang w:val="uk-UA"/>
              </w:rPr>
            </w:pPr>
            <w:r w:rsidRPr="006F2351">
              <w:rPr>
                <w:b w:val="0"/>
                <w:spacing w:val="-1"/>
                <w:lang w:val="uk-UA"/>
              </w:rPr>
              <w:lastRenderedPageBreak/>
              <w:t>Оцінювання діяльності науково-педагогічних працівників щорічно здійснюється та оприлюднюється відповідно до окремого положення, затвердженого Вченою радою академії.</w:t>
            </w:r>
          </w:p>
        </w:tc>
      </w:tr>
      <w:tr w:rsidR="008A7BFF" w:rsidRPr="00ED5665" w14:paraId="4C9F5E23" w14:textId="77777777" w:rsidTr="00C55F3D">
        <w:trPr>
          <w:trHeight w:val="5720"/>
        </w:trPr>
        <w:tc>
          <w:tcPr>
            <w:tcW w:w="1270" w:type="pct"/>
          </w:tcPr>
          <w:p w14:paraId="5FA00283" w14:textId="77777777" w:rsidR="008A7BFF" w:rsidRPr="003B36CE" w:rsidRDefault="008A7BFF" w:rsidP="003D13E2">
            <w:pPr>
              <w:pStyle w:val="1"/>
              <w:tabs>
                <w:tab w:val="left" w:pos="1455"/>
              </w:tabs>
              <w:spacing w:before="2" w:line="322" w:lineRule="exact"/>
              <w:ind w:left="0"/>
              <w:jc w:val="center"/>
              <w:rPr>
                <w:spacing w:val="-1"/>
                <w:lang w:val="uk-UA"/>
              </w:rPr>
            </w:pPr>
            <w:r w:rsidRPr="003B36CE">
              <w:rPr>
                <w:spacing w:val="-1"/>
                <w:lang w:val="uk-UA"/>
              </w:rPr>
              <w:lastRenderedPageBreak/>
              <w:t>Підвищення кваліфікації науково-педагогічних,</w:t>
            </w:r>
          </w:p>
          <w:p w14:paraId="188D55E0" w14:textId="77777777" w:rsidR="008A7BFF" w:rsidRPr="003B36CE" w:rsidRDefault="008A7BFF" w:rsidP="003D13E2">
            <w:pPr>
              <w:pStyle w:val="1"/>
              <w:tabs>
                <w:tab w:val="left" w:pos="1455"/>
              </w:tabs>
              <w:spacing w:before="2" w:line="322" w:lineRule="exact"/>
              <w:ind w:left="0"/>
              <w:jc w:val="center"/>
              <w:rPr>
                <w:spacing w:val="-1"/>
                <w:lang w:val="uk-UA"/>
              </w:rPr>
            </w:pPr>
            <w:r w:rsidRPr="003B36CE">
              <w:rPr>
                <w:spacing w:val="-1"/>
                <w:lang w:val="uk-UA"/>
              </w:rPr>
              <w:t>педагогічних та наукових працівників</w:t>
            </w:r>
          </w:p>
        </w:tc>
        <w:tc>
          <w:tcPr>
            <w:tcW w:w="3730" w:type="pct"/>
          </w:tcPr>
          <w:p w14:paraId="012436A4" w14:textId="77777777" w:rsidR="008A7BFF" w:rsidRPr="003B36CE" w:rsidRDefault="008A7BFF" w:rsidP="009030EA">
            <w:pPr>
              <w:pStyle w:val="1"/>
              <w:ind w:left="0"/>
              <w:jc w:val="both"/>
              <w:rPr>
                <w:b w:val="0"/>
                <w:spacing w:val="-1"/>
                <w:lang w:val="uk-UA"/>
              </w:rPr>
            </w:pPr>
            <w:r w:rsidRPr="003B36CE">
              <w:rPr>
                <w:b w:val="0"/>
                <w:spacing w:val="-1"/>
                <w:lang w:val="uk-UA"/>
              </w:rPr>
              <w:t xml:space="preserve">Система підвищення кваліфікації науково-педагогічних, педагогічних та наукових працівників Академії будується на принципах: </w:t>
            </w:r>
          </w:p>
          <w:p w14:paraId="6550D0E5" w14:textId="77777777" w:rsidR="008A7BFF" w:rsidRPr="003B36CE" w:rsidRDefault="008A7BFF" w:rsidP="00A4207B">
            <w:pPr>
              <w:pStyle w:val="1"/>
              <w:numPr>
                <w:ilvl w:val="0"/>
                <w:numId w:val="3"/>
              </w:numPr>
              <w:jc w:val="both"/>
              <w:rPr>
                <w:b w:val="0"/>
                <w:spacing w:val="-1"/>
                <w:lang w:val="uk-UA"/>
              </w:rPr>
            </w:pPr>
            <w:r w:rsidRPr="003B36CE">
              <w:rPr>
                <w:b w:val="0"/>
                <w:spacing w:val="-1"/>
                <w:lang w:val="uk-UA"/>
              </w:rPr>
              <w:t xml:space="preserve">- обов’язковості та періодичності проходження стажування і підвищення кваліфікації; прозорості процедур організації стажування та підвищення кваліфікації; </w:t>
            </w:r>
          </w:p>
          <w:p w14:paraId="686ADE8C" w14:textId="77777777" w:rsidR="008A7BFF" w:rsidRPr="003B36CE" w:rsidRDefault="008A7BFF" w:rsidP="00A4207B">
            <w:pPr>
              <w:pStyle w:val="1"/>
              <w:numPr>
                <w:ilvl w:val="0"/>
                <w:numId w:val="3"/>
              </w:numPr>
              <w:jc w:val="both"/>
              <w:rPr>
                <w:b w:val="0"/>
                <w:spacing w:val="-1"/>
                <w:lang w:val="uk-UA"/>
              </w:rPr>
            </w:pPr>
            <w:r w:rsidRPr="003B36CE">
              <w:rPr>
                <w:b w:val="0"/>
                <w:spacing w:val="-1"/>
                <w:lang w:val="uk-UA"/>
              </w:rPr>
              <w:t>- моніторингу відповідності змісту програм підвищення кваліфікації задачам професійного діяльності;</w:t>
            </w:r>
          </w:p>
          <w:p w14:paraId="66E881BD" w14:textId="77777777" w:rsidR="008A7BFF" w:rsidRPr="003B36CE" w:rsidRDefault="008A7BFF" w:rsidP="00A4207B">
            <w:pPr>
              <w:pStyle w:val="1"/>
              <w:numPr>
                <w:ilvl w:val="0"/>
                <w:numId w:val="3"/>
              </w:numPr>
              <w:jc w:val="both"/>
              <w:rPr>
                <w:b w:val="0"/>
                <w:spacing w:val="-1"/>
                <w:lang w:val="uk-UA"/>
              </w:rPr>
            </w:pPr>
            <w:r w:rsidRPr="003B36CE">
              <w:rPr>
                <w:b w:val="0"/>
                <w:spacing w:val="-1"/>
                <w:lang w:val="uk-UA"/>
              </w:rPr>
              <w:t xml:space="preserve"> - обов’язковості впровадження результатів підвищення кваліфікації в наукову та педагогічну діяльність; </w:t>
            </w:r>
          </w:p>
          <w:p w14:paraId="00C62A8C" w14:textId="77777777" w:rsidR="008A7BFF" w:rsidRPr="003B36CE" w:rsidRDefault="008A7BFF" w:rsidP="00A4207B">
            <w:pPr>
              <w:pStyle w:val="1"/>
              <w:numPr>
                <w:ilvl w:val="0"/>
                <w:numId w:val="3"/>
              </w:numPr>
              <w:jc w:val="both"/>
              <w:rPr>
                <w:b w:val="0"/>
                <w:spacing w:val="-1"/>
                <w:lang w:val="uk-UA"/>
              </w:rPr>
            </w:pPr>
            <w:r w:rsidRPr="003B36CE">
              <w:rPr>
                <w:b w:val="0"/>
                <w:spacing w:val="-1"/>
                <w:lang w:val="uk-UA"/>
              </w:rPr>
              <w:t xml:space="preserve">- оприлюднення результатів стажування та підвищення кваліфікації. </w:t>
            </w:r>
          </w:p>
          <w:p w14:paraId="4D5AEC23" w14:textId="77777777" w:rsidR="008A7BFF" w:rsidRDefault="008A7BFF" w:rsidP="009030EA">
            <w:pPr>
              <w:pStyle w:val="1"/>
              <w:ind w:left="0"/>
              <w:jc w:val="both"/>
              <w:rPr>
                <w:b w:val="0"/>
                <w:spacing w:val="-1"/>
                <w:lang w:val="uk-UA"/>
              </w:rPr>
            </w:pPr>
            <w:r w:rsidRPr="003B36CE">
              <w:rPr>
                <w:b w:val="0"/>
                <w:spacing w:val="-1"/>
                <w:lang w:val="uk-UA"/>
              </w:rPr>
              <w:t>Здійснюєт</w:t>
            </w:r>
            <w:r>
              <w:rPr>
                <w:b w:val="0"/>
                <w:spacing w:val="-1"/>
                <w:lang w:val="uk-UA"/>
              </w:rPr>
              <w:t>ься згідно з</w:t>
            </w:r>
            <w:r w:rsidRPr="003B36CE">
              <w:rPr>
                <w:b w:val="0"/>
                <w:spacing w:val="-1"/>
                <w:lang w:val="uk-UA"/>
              </w:rPr>
              <w:t xml:space="preserve"> </w:t>
            </w:r>
            <w:r>
              <w:rPr>
                <w:b w:val="0"/>
                <w:spacing w:val="-1"/>
                <w:lang w:val="uk-UA"/>
              </w:rPr>
              <w:t>Порядком, затвердженим Вченою радою академії.</w:t>
            </w:r>
          </w:p>
          <w:p w14:paraId="3421EC29" w14:textId="77777777" w:rsidR="007801FC" w:rsidRPr="007801FC" w:rsidRDefault="007801FC" w:rsidP="007801FC">
            <w:pPr>
              <w:tabs>
                <w:tab w:val="left" w:pos="1455"/>
              </w:tabs>
              <w:spacing w:before="2" w:line="322" w:lineRule="exact"/>
              <w:jc w:val="both"/>
              <w:outlineLvl w:val="0"/>
              <w:rPr>
                <w:rFonts w:ascii="Times New Roman" w:eastAsia="Times New Roman" w:hAnsi="Times New Roman"/>
                <w:bCs/>
                <w:spacing w:val="-1"/>
                <w:sz w:val="28"/>
                <w:szCs w:val="28"/>
                <w:lang w:val="uk-UA"/>
              </w:rPr>
            </w:pPr>
            <w:r w:rsidRPr="007801FC">
              <w:rPr>
                <w:rFonts w:ascii="Times New Roman" w:eastAsia="Times New Roman" w:hAnsi="Times New Roman"/>
                <w:bCs/>
                <w:spacing w:val="-1"/>
                <w:sz w:val="28"/>
                <w:szCs w:val="28"/>
                <w:lang w:val="uk-UA"/>
              </w:rPr>
              <w:t xml:space="preserve">Бази підвищення кваліфікації ДП «Дніпровський інститут землеустрою», </w:t>
            </w:r>
          </w:p>
          <w:p w14:paraId="146D9FFD" w14:textId="77777777" w:rsidR="007801FC" w:rsidRPr="003B36CE" w:rsidRDefault="007801FC" w:rsidP="007801FC">
            <w:pPr>
              <w:pStyle w:val="1"/>
              <w:ind w:left="0"/>
              <w:jc w:val="both"/>
              <w:rPr>
                <w:b w:val="0"/>
                <w:spacing w:val="-1"/>
                <w:lang w:val="uk-UA"/>
              </w:rPr>
            </w:pPr>
            <w:r w:rsidRPr="007801FC">
              <w:rPr>
                <w:rFonts w:eastAsiaTheme="minorHAnsi"/>
                <w:b w:val="0"/>
                <w:bCs w:val="0"/>
                <w:lang w:val="uk-UA"/>
              </w:rPr>
              <w:t>ДРФ ДП «Центр Державного земельного кадастру»</w:t>
            </w:r>
          </w:p>
        </w:tc>
      </w:tr>
      <w:tr w:rsidR="008A7BFF" w:rsidRPr="00ED5665" w14:paraId="0B3F0F74" w14:textId="77777777" w:rsidTr="00C55F3D">
        <w:trPr>
          <w:trHeight w:val="415"/>
        </w:trPr>
        <w:tc>
          <w:tcPr>
            <w:tcW w:w="1270" w:type="pct"/>
          </w:tcPr>
          <w:p w14:paraId="18EB4B85" w14:textId="77777777" w:rsidR="008A7BFF" w:rsidRPr="003B36CE" w:rsidRDefault="008A7BFF" w:rsidP="003D13E2">
            <w:pPr>
              <w:pStyle w:val="1"/>
              <w:tabs>
                <w:tab w:val="left" w:pos="1455"/>
              </w:tabs>
              <w:spacing w:before="2" w:line="322" w:lineRule="exact"/>
              <w:ind w:left="0"/>
              <w:jc w:val="center"/>
              <w:rPr>
                <w:spacing w:val="-1"/>
                <w:lang w:val="uk-UA"/>
              </w:rPr>
            </w:pPr>
            <w:r w:rsidRPr="003B36CE">
              <w:rPr>
                <w:spacing w:val="-1"/>
                <w:lang w:val="uk-UA"/>
              </w:rPr>
              <w:t>Наявність необхідних ресурсів для організації освітнього процесу</w:t>
            </w:r>
          </w:p>
        </w:tc>
        <w:tc>
          <w:tcPr>
            <w:tcW w:w="3730" w:type="pct"/>
          </w:tcPr>
          <w:p w14:paraId="15BCE8E3" w14:textId="77777777" w:rsidR="008A7BFF" w:rsidRPr="003B36CE" w:rsidRDefault="008A7BFF" w:rsidP="00EC05D3">
            <w:pPr>
              <w:pStyle w:val="a5"/>
              <w:tabs>
                <w:tab w:val="left" w:pos="426"/>
              </w:tabs>
              <w:ind w:left="1" w:right="2"/>
              <w:jc w:val="both"/>
              <w:rPr>
                <w:lang w:val="uk-UA" w:eastAsia="en-US"/>
              </w:rPr>
            </w:pPr>
            <w:r w:rsidRPr="003B36CE">
              <w:rPr>
                <w:bCs/>
                <w:lang w:val="uk-UA" w:eastAsia="en-US"/>
              </w:rPr>
              <w:t>Наявне кадрове, матеріально-технічне, навчально-методичне та інформаційне забезпечення зі спеціальності відповідає вимогам діючих Ліцензійних умов провадження освітньої діяльності та забезпечує реалізацію державних вимог до фахівця з вищою освітою.</w:t>
            </w:r>
          </w:p>
        </w:tc>
      </w:tr>
      <w:tr w:rsidR="008A7BFF" w:rsidRPr="00ED5665" w14:paraId="126B5ED7" w14:textId="77777777" w:rsidTr="00C55F3D">
        <w:trPr>
          <w:trHeight w:val="1076"/>
        </w:trPr>
        <w:tc>
          <w:tcPr>
            <w:tcW w:w="1270" w:type="pct"/>
          </w:tcPr>
          <w:p w14:paraId="0D409775" w14:textId="77777777" w:rsidR="008A7BFF" w:rsidRDefault="008A7BFF" w:rsidP="00F74F6A">
            <w:pPr>
              <w:pStyle w:val="1"/>
              <w:tabs>
                <w:tab w:val="left" w:pos="1455"/>
              </w:tabs>
              <w:ind w:left="0"/>
              <w:jc w:val="center"/>
              <w:rPr>
                <w:spacing w:val="-1"/>
                <w:lang w:val="uk-UA"/>
              </w:rPr>
            </w:pPr>
            <w:r>
              <w:rPr>
                <w:spacing w:val="-1"/>
                <w:lang w:val="uk-UA"/>
              </w:rPr>
              <w:t>Наявність інформа</w:t>
            </w:r>
            <w:r w:rsidRPr="003B36CE">
              <w:rPr>
                <w:spacing w:val="-1"/>
                <w:lang w:val="uk-UA"/>
              </w:rPr>
              <w:t xml:space="preserve">ційних систем для </w:t>
            </w:r>
          </w:p>
          <w:p w14:paraId="01FF0D78" w14:textId="77777777" w:rsidR="008A7BFF" w:rsidRPr="003B36CE" w:rsidRDefault="008A7BFF" w:rsidP="00F74F6A">
            <w:pPr>
              <w:pStyle w:val="1"/>
              <w:tabs>
                <w:tab w:val="left" w:pos="1455"/>
              </w:tabs>
              <w:ind w:left="0"/>
              <w:jc w:val="center"/>
              <w:rPr>
                <w:spacing w:val="-1"/>
                <w:lang w:val="uk-UA"/>
              </w:rPr>
            </w:pPr>
            <w:r>
              <w:rPr>
                <w:spacing w:val="-1"/>
                <w:lang w:val="uk-UA"/>
              </w:rPr>
              <w:t>ефе</w:t>
            </w:r>
            <w:r w:rsidRPr="003B36CE">
              <w:rPr>
                <w:spacing w:val="-1"/>
                <w:lang w:val="uk-UA"/>
              </w:rPr>
              <w:t>ктивного управління освітнім процесом</w:t>
            </w:r>
          </w:p>
        </w:tc>
        <w:tc>
          <w:tcPr>
            <w:tcW w:w="3730" w:type="pct"/>
          </w:tcPr>
          <w:p w14:paraId="30B45D48" w14:textId="77777777" w:rsidR="008A7BFF" w:rsidRPr="00F92EA2" w:rsidRDefault="008A7BFF" w:rsidP="00A57C84">
            <w:pPr>
              <w:pStyle w:val="a5"/>
              <w:tabs>
                <w:tab w:val="left" w:pos="426"/>
              </w:tabs>
              <w:ind w:left="1"/>
              <w:jc w:val="both"/>
              <w:rPr>
                <w:lang w:val="uk-UA" w:eastAsia="en-US"/>
              </w:rPr>
            </w:pPr>
            <w:r w:rsidRPr="003B36CE">
              <w:rPr>
                <w:bCs/>
                <w:lang w:val="uk-UA" w:eastAsia="en-US"/>
              </w:rPr>
              <w:t>З метою управління освітнім процесом розроблено ефективну політику в сфері інформаційного менеджменту та відповідну інтегровану інформаційну систему у</w:t>
            </w:r>
            <w:r>
              <w:rPr>
                <w:bCs/>
                <w:lang w:val="uk-UA" w:eastAsia="en-US"/>
              </w:rPr>
              <w:t>правління освітнім процесом. С</w:t>
            </w:r>
            <w:r w:rsidRPr="003B36CE">
              <w:rPr>
                <w:bCs/>
                <w:lang w:val="uk-UA" w:eastAsia="en-US"/>
              </w:rPr>
              <w:t xml:space="preserve">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освітнього процесу; доступ до навчальних ресурсів; обліку та аналізу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w:t>
            </w:r>
            <w:r w:rsidRPr="00F92EA2">
              <w:rPr>
                <w:bCs/>
                <w:lang w:val="uk-UA" w:eastAsia="en-US"/>
              </w:rPr>
              <w:t>Для  управління якістю освітньої діяльності в академії створена інформаційна система АСУ-ЗВО «СИГМА».</w:t>
            </w:r>
          </w:p>
        </w:tc>
      </w:tr>
      <w:tr w:rsidR="008A7BFF" w:rsidRPr="00ED5665" w14:paraId="38B45AB1" w14:textId="77777777" w:rsidTr="00C55F3D">
        <w:trPr>
          <w:trHeight w:val="1452"/>
        </w:trPr>
        <w:tc>
          <w:tcPr>
            <w:tcW w:w="1270" w:type="pct"/>
          </w:tcPr>
          <w:p w14:paraId="3C2213C1" w14:textId="77777777" w:rsidR="008A7BFF" w:rsidRPr="003B36CE" w:rsidRDefault="008A7BFF" w:rsidP="00F74F6A">
            <w:pPr>
              <w:pStyle w:val="1"/>
              <w:tabs>
                <w:tab w:val="left" w:pos="1455"/>
              </w:tabs>
              <w:ind w:left="0"/>
              <w:jc w:val="center"/>
              <w:rPr>
                <w:spacing w:val="-1"/>
                <w:lang w:val="uk-UA"/>
              </w:rPr>
            </w:pPr>
            <w:r w:rsidRPr="003B36CE">
              <w:rPr>
                <w:spacing w:val="-1"/>
                <w:lang w:val="uk-UA"/>
              </w:rPr>
              <w:t xml:space="preserve">Публічність інформації про освітні програми, ступені вищої освіти та </w:t>
            </w:r>
            <w:r w:rsidRPr="003B36CE">
              <w:rPr>
                <w:spacing w:val="-1"/>
                <w:lang w:val="uk-UA"/>
              </w:rPr>
              <w:lastRenderedPageBreak/>
              <w:t>кваліфікації</w:t>
            </w:r>
          </w:p>
        </w:tc>
        <w:tc>
          <w:tcPr>
            <w:tcW w:w="3730" w:type="pct"/>
          </w:tcPr>
          <w:p w14:paraId="025CAF0E" w14:textId="77777777" w:rsidR="008A7BFF" w:rsidRPr="003B36CE" w:rsidRDefault="008A7BFF" w:rsidP="00A57C84">
            <w:pPr>
              <w:pStyle w:val="a5"/>
              <w:tabs>
                <w:tab w:val="left" w:pos="426"/>
              </w:tabs>
              <w:ind w:left="1" w:right="2"/>
              <w:jc w:val="both"/>
              <w:rPr>
                <w:lang w:val="uk-UA" w:eastAsia="en-US"/>
              </w:rPr>
            </w:pPr>
            <w:r w:rsidRPr="003B36CE">
              <w:rPr>
                <w:bCs/>
                <w:lang w:val="uk-UA" w:eastAsia="en-US"/>
              </w:rPr>
              <w:lastRenderedPageBreak/>
              <w:t xml:space="preserve">Інформація про освітні програми, ступені вищої освіти та кваліфікації розміщена на сайті ДВНЗ «Придніпровська державна академія будівництва та архітектури» </w:t>
            </w:r>
            <w:r w:rsidRPr="003B36CE">
              <w:rPr>
                <w:bCs/>
                <w:lang w:val="en-US" w:eastAsia="en-US"/>
              </w:rPr>
              <w:t>pgasa</w:t>
            </w:r>
            <w:r w:rsidRPr="003B36CE">
              <w:rPr>
                <w:bCs/>
                <w:lang w:val="uk-UA" w:eastAsia="en-US"/>
              </w:rPr>
              <w:t>.</w:t>
            </w:r>
            <w:r w:rsidRPr="003B36CE">
              <w:rPr>
                <w:bCs/>
                <w:lang w:val="en-US" w:eastAsia="en-US"/>
              </w:rPr>
              <w:t>dp</w:t>
            </w:r>
            <w:r w:rsidRPr="003B36CE">
              <w:rPr>
                <w:bCs/>
                <w:lang w:val="uk-UA" w:eastAsia="en-US"/>
              </w:rPr>
              <w:t>.</w:t>
            </w:r>
            <w:r w:rsidRPr="003B36CE">
              <w:rPr>
                <w:bCs/>
                <w:lang w:val="en-US" w:eastAsia="en-US"/>
              </w:rPr>
              <w:t>ua</w:t>
            </w:r>
            <w:r w:rsidRPr="003B36CE">
              <w:rPr>
                <w:bCs/>
                <w:lang w:val="uk-UA" w:eastAsia="en-US"/>
              </w:rPr>
              <w:t xml:space="preserve"> у відкритому доступі.</w:t>
            </w:r>
          </w:p>
        </w:tc>
      </w:tr>
      <w:tr w:rsidR="008A7BFF" w:rsidRPr="00ED5665" w14:paraId="0D1DB49C" w14:textId="77777777" w:rsidTr="00C55F3D">
        <w:trPr>
          <w:trHeight w:val="482"/>
        </w:trPr>
        <w:tc>
          <w:tcPr>
            <w:tcW w:w="1270" w:type="pct"/>
          </w:tcPr>
          <w:p w14:paraId="7A081164" w14:textId="77777777" w:rsidR="008A7BFF" w:rsidRPr="003B36CE" w:rsidRDefault="008A7BFF" w:rsidP="00142223">
            <w:pPr>
              <w:pStyle w:val="1"/>
              <w:tabs>
                <w:tab w:val="left" w:pos="1455"/>
              </w:tabs>
              <w:spacing w:before="2" w:line="322" w:lineRule="exact"/>
              <w:ind w:left="0"/>
              <w:jc w:val="center"/>
              <w:rPr>
                <w:spacing w:val="-1"/>
                <w:lang w:val="uk-UA"/>
              </w:rPr>
            </w:pPr>
            <w:r w:rsidRPr="003B36CE">
              <w:rPr>
                <w:spacing w:val="-1"/>
                <w:lang w:val="uk-UA"/>
              </w:rPr>
              <w:lastRenderedPageBreak/>
              <w:t>Дотримання а</w:t>
            </w:r>
            <w:r>
              <w:rPr>
                <w:spacing w:val="-1"/>
                <w:lang w:val="uk-UA"/>
              </w:rPr>
              <w:t>кадемічної доброчесності праців</w:t>
            </w:r>
            <w:r w:rsidRPr="003B36CE">
              <w:rPr>
                <w:spacing w:val="-1"/>
                <w:lang w:val="uk-UA"/>
              </w:rPr>
              <w:t>никами академії та здобу-вачами вищої освіти</w:t>
            </w:r>
          </w:p>
        </w:tc>
        <w:tc>
          <w:tcPr>
            <w:tcW w:w="3730" w:type="pct"/>
          </w:tcPr>
          <w:p w14:paraId="2290190C" w14:textId="77777777" w:rsidR="008A7BFF" w:rsidRPr="003B36CE" w:rsidRDefault="008A7BFF" w:rsidP="00A57C84">
            <w:pPr>
              <w:pStyle w:val="a5"/>
              <w:tabs>
                <w:tab w:val="left" w:pos="426"/>
              </w:tabs>
              <w:ind w:left="1"/>
              <w:jc w:val="both"/>
              <w:rPr>
                <w:lang w:val="uk-UA" w:eastAsia="en-US"/>
              </w:rPr>
            </w:pPr>
            <w:r w:rsidRPr="003B36CE">
              <w:rPr>
                <w:bCs/>
                <w:lang w:val="uk-UA" w:eastAsia="en-US"/>
              </w:rPr>
              <w:t xml:space="preserve">Дотримання академічної доброчесності працівниками та здобувачами вищої освіти здійснюється відповідно до Кодексу академічної доброчесності ДВНЗ «Придніпровська державна академія будівництва та архітектури», затвердженого </w:t>
            </w:r>
            <w:r>
              <w:rPr>
                <w:bCs/>
                <w:lang w:val="uk-UA" w:eastAsia="en-US"/>
              </w:rPr>
              <w:t>Вченою радою</w:t>
            </w:r>
            <w:r w:rsidRPr="003B36CE">
              <w:rPr>
                <w:bCs/>
                <w:lang w:val="uk-UA" w:eastAsia="en-US"/>
              </w:rPr>
              <w:t xml:space="preserve"> академії.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w:t>
            </w:r>
            <w:r>
              <w:rPr>
                <w:bCs/>
                <w:lang w:val="uk-UA" w:eastAsia="en-US"/>
              </w:rPr>
              <w:t xml:space="preserve">раїни і дотримання їхніх норм; </w:t>
            </w:r>
            <w:r w:rsidRPr="003B36CE">
              <w:rPr>
                <w:bCs/>
                <w:lang w:val="uk-UA" w:eastAsia="en-US"/>
              </w:rPr>
              <w:t>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8A7BFF" w:rsidRPr="00ED5665" w14:paraId="5ECF29C0" w14:textId="77777777" w:rsidTr="00C55F3D">
        <w:trPr>
          <w:trHeight w:val="482"/>
        </w:trPr>
        <w:tc>
          <w:tcPr>
            <w:tcW w:w="1270" w:type="pct"/>
          </w:tcPr>
          <w:p w14:paraId="47A67094" w14:textId="77777777" w:rsidR="008A7BFF" w:rsidRPr="003B36CE" w:rsidRDefault="008A7BFF" w:rsidP="00EA1D52">
            <w:pPr>
              <w:pStyle w:val="1"/>
              <w:tabs>
                <w:tab w:val="left" w:pos="1455"/>
              </w:tabs>
              <w:spacing w:before="2" w:line="322" w:lineRule="exact"/>
              <w:ind w:left="0"/>
              <w:jc w:val="center"/>
              <w:rPr>
                <w:spacing w:val="-1"/>
                <w:lang w:val="uk-UA"/>
              </w:rPr>
            </w:pPr>
            <w:r w:rsidRPr="003B36CE">
              <w:rPr>
                <w:spacing w:val="-1"/>
                <w:lang w:val="uk-UA"/>
              </w:rPr>
              <w:t>Система запобігання та виявлення академічного плагіату</w:t>
            </w:r>
          </w:p>
        </w:tc>
        <w:tc>
          <w:tcPr>
            <w:tcW w:w="3730" w:type="pct"/>
          </w:tcPr>
          <w:p w14:paraId="5739C88A" w14:textId="77777777" w:rsidR="008A7BFF" w:rsidRPr="0075506D" w:rsidRDefault="008A7BFF" w:rsidP="00602DFD">
            <w:pPr>
              <w:ind w:left="1"/>
              <w:jc w:val="both"/>
              <w:rPr>
                <w:sz w:val="28"/>
                <w:szCs w:val="28"/>
                <w:lang w:val="uk-UA"/>
              </w:rPr>
            </w:pPr>
            <w:r>
              <w:rPr>
                <w:rFonts w:ascii="Times New Roman" w:hAnsi="Times New Roman"/>
                <w:bCs/>
                <w:sz w:val="28"/>
                <w:szCs w:val="28"/>
                <w:lang w:val="uk-UA"/>
              </w:rPr>
              <w:t>Система роботи та організаційні заходи щодо запобігання, виявлення академічного плагіату та притягнення до відповідальності здійснюється в</w:t>
            </w:r>
            <w:r w:rsidRPr="0075506D">
              <w:rPr>
                <w:rFonts w:ascii="Times New Roman" w:hAnsi="Times New Roman"/>
                <w:bCs/>
                <w:sz w:val="28"/>
                <w:szCs w:val="28"/>
                <w:lang w:val="uk-UA"/>
              </w:rPr>
              <w:t>ідповідно до Положення про запобігання та виявлення академічного плагіату, затвердженого Вченою радою академії.</w:t>
            </w:r>
          </w:p>
        </w:tc>
      </w:tr>
    </w:tbl>
    <w:p w14:paraId="05815898" w14:textId="77777777" w:rsidR="00DD4DE7" w:rsidRPr="00ED5665" w:rsidRDefault="00DD4DE7" w:rsidP="00DD4DE7">
      <w:pPr>
        <w:pStyle w:val="1"/>
        <w:tabs>
          <w:tab w:val="left" w:pos="1525"/>
        </w:tabs>
        <w:rPr>
          <w:spacing w:val="-1"/>
          <w:lang w:val="uk-UA"/>
        </w:rPr>
      </w:pPr>
    </w:p>
    <w:p w14:paraId="3230B2A3" w14:textId="0E5C49A1" w:rsidR="008A7BFF" w:rsidRPr="00A65822" w:rsidRDefault="00DD4DE7" w:rsidP="00DD4DE7">
      <w:pPr>
        <w:pStyle w:val="1"/>
        <w:tabs>
          <w:tab w:val="left" w:pos="1525"/>
        </w:tabs>
        <w:rPr>
          <w:b w:val="0"/>
          <w:bCs w:val="0"/>
          <w:lang w:val="ru-RU"/>
        </w:rPr>
      </w:pPr>
      <w:bookmarkStart w:id="8" w:name="_Hlk76467682"/>
      <w:r>
        <w:rPr>
          <w:spacing w:val="-1"/>
        </w:rPr>
        <w:t>X</w:t>
      </w:r>
      <w:r w:rsidR="008A7BFF" w:rsidRPr="003B36CE">
        <w:rPr>
          <w:spacing w:val="-1"/>
          <w:lang w:val="ru-RU"/>
        </w:rPr>
        <w:t>. Перелік компонент</w:t>
      </w:r>
      <w:r w:rsidR="008A7BFF">
        <w:rPr>
          <w:spacing w:val="-1"/>
          <w:lang w:val="ru-RU"/>
        </w:rPr>
        <w:t>ів</w:t>
      </w:r>
      <w:r w:rsidR="008A7BFF" w:rsidRPr="003B36CE">
        <w:rPr>
          <w:spacing w:val="-1"/>
          <w:lang w:val="ru-RU"/>
        </w:rPr>
        <w:t xml:space="preserve"> освітньої програми та іх логічна послідовність</w:t>
      </w:r>
    </w:p>
    <w:bookmarkEnd w:id="8"/>
    <w:p w14:paraId="463427E1" w14:textId="77777777" w:rsidR="00A65822" w:rsidRPr="003B36CE" w:rsidRDefault="00A65822" w:rsidP="00A65822">
      <w:pPr>
        <w:pStyle w:val="1"/>
        <w:tabs>
          <w:tab w:val="left" w:pos="1525"/>
        </w:tabs>
        <w:ind w:left="1524"/>
        <w:rPr>
          <w:b w:val="0"/>
          <w:bCs w:val="0"/>
          <w:lang w:val="ru-RU"/>
        </w:rPr>
      </w:pPr>
    </w:p>
    <w:p w14:paraId="1141D45C" w14:textId="22396173" w:rsidR="008A7BFF" w:rsidRDefault="00DD4DE7" w:rsidP="00A65822">
      <w:pPr>
        <w:spacing w:before="6"/>
        <w:ind w:firstLine="720"/>
        <w:rPr>
          <w:rFonts w:ascii="Times New Roman" w:hAnsi="Times New Roman"/>
          <w:b/>
          <w:bCs/>
          <w:sz w:val="28"/>
          <w:szCs w:val="28"/>
          <w:lang w:val="ru-RU"/>
        </w:rPr>
      </w:pPr>
      <w:r>
        <w:rPr>
          <w:rFonts w:ascii="Times New Roman" w:hAnsi="Times New Roman"/>
          <w:b/>
          <w:bCs/>
          <w:sz w:val="28"/>
          <w:szCs w:val="28"/>
          <w:lang w:val="ru-RU"/>
        </w:rPr>
        <w:t>10</w:t>
      </w:r>
      <w:r w:rsidR="008A7BFF" w:rsidRPr="003B36CE">
        <w:rPr>
          <w:rFonts w:ascii="Times New Roman" w:hAnsi="Times New Roman"/>
          <w:b/>
          <w:bCs/>
          <w:sz w:val="28"/>
          <w:szCs w:val="28"/>
          <w:lang w:val="ru-RU"/>
        </w:rPr>
        <w:t>.1. Перелі</w:t>
      </w:r>
      <w:proofErr w:type="gramStart"/>
      <w:r w:rsidR="008A7BFF" w:rsidRPr="003B36CE">
        <w:rPr>
          <w:rFonts w:ascii="Times New Roman" w:hAnsi="Times New Roman"/>
          <w:b/>
          <w:bCs/>
          <w:sz w:val="28"/>
          <w:szCs w:val="28"/>
          <w:lang w:val="ru-RU"/>
        </w:rPr>
        <w:t>к</w:t>
      </w:r>
      <w:proofErr w:type="gramEnd"/>
      <w:r w:rsidR="008A7BFF" w:rsidRPr="003B36CE">
        <w:rPr>
          <w:rFonts w:ascii="Times New Roman" w:hAnsi="Times New Roman"/>
          <w:b/>
          <w:bCs/>
          <w:sz w:val="28"/>
          <w:szCs w:val="28"/>
          <w:lang w:val="ru-RU"/>
        </w:rPr>
        <w:t xml:space="preserve"> компонент</w:t>
      </w:r>
      <w:r w:rsidR="008A7BFF">
        <w:rPr>
          <w:rFonts w:ascii="Times New Roman" w:hAnsi="Times New Roman"/>
          <w:b/>
          <w:bCs/>
          <w:sz w:val="28"/>
          <w:szCs w:val="28"/>
          <w:lang w:val="ru-RU"/>
        </w:rPr>
        <w:t>ів</w:t>
      </w:r>
      <w:r w:rsidR="008A7BFF" w:rsidRPr="003B36CE">
        <w:rPr>
          <w:rFonts w:ascii="Times New Roman" w:hAnsi="Times New Roman"/>
          <w:b/>
          <w:bCs/>
          <w:sz w:val="28"/>
          <w:szCs w:val="28"/>
          <w:lang w:val="ru-RU"/>
        </w:rPr>
        <w:t xml:space="preserve"> </w:t>
      </w:r>
    </w:p>
    <w:p w14:paraId="5C937FD0" w14:textId="36A83682" w:rsidR="00A65822" w:rsidRPr="00A65822" w:rsidRDefault="00A65822" w:rsidP="00A65822">
      <w:pPr>
        <w:spacing w:before="6"/>
        <w:ind w:left="284"/>
        <w:jc w:val="both"/>
        <w:rPr>
          <w:rFonts w:ascii="Times New Roman" w:hAnsi="Times New Roman"/>
          <w:sz w:val="28"/>
          <w:szCs w:val="28"/>
          <w:lang w:val="ru-RU"/>
        </w:rPr>
      </w:pPr>
      <w:r w:rsidRPr="00A65822">
        <w:rPr>
          <w:rFonts w:ascii="Times New Roman" w:hAnsi="Times New Roman"/>
          <w:sz w:val="28"/>
          <w:szCs w:val="28"/>
          <w:lang w:val="ru-RU"/>
        </w:rPr>
        <w:t xml:space="preserve">Обов’язковими компонентами освітньої програми є нормативні навчальні дисципліни циклів загальної та професійної </w:t>
      </w:r>
      <w:proofErr w:type="gramStart"/>
      <w:r w:rsidRPr="00A65822">
        <w:rPr>
          <w:rFonts w:ascii="Times New Roman" w:hAnsi="Times New Roman"/>
          <w:sz w:val="28"/>
          <w:szCs w:val="28"/>
          <w:lang w:val="ru-RU"/>
        </w:rPr>
        <w:t>п</w:t>
      </w:r>
      <w:proofErr w:type="gramEnd"/>
      <w:r w:rsidRPr="00A65822">
        <w:rPr>
          <w:rFonts w:ascii="Times New Roman" w:hAnsi="Times New Roman"/>
          <w:sz w:val="28"/>
          <w:szCs w:val="28"/>
          <w:lang w:val="ru-RU"/>
        </w:rPr>
        <w:t>ідготовки, практики та атестація, вибірковими – варіативні навчальні дисципліни.</w:t>
      </w:r>
    </w:p>
    <w:p w14:paraId="257C894B" w14:textId="77777777" w:rsidR="00BB08BE" w:rsidRPr="00BB08BE" w:rsidRDefault="00BB08BE" w:rsidP="00BB08BE">
      <w:pPr>
        <w:spacing w:before="6"/>
        <w:rPr>
          <w:rFonts w:ascii="Times New Roman" w:eastAsia="Times New Roman" w:hAnsi="Times New Roman"/>
          <w:b/>
          <w:bCs/>
          <w:sz w:val="26"/>
          <w:szCs w:val="26"/>
          <w:lang w:val="ru-RU"/>
        </w:rPr>
      </w:pPr>
    </w:p>
    <w:tbl>
      <w:tblPr>
        <w:tblStyle w:val="11"/>
        <w:tblW w:w="0" w:type="auto"/>
        <w:tblInd w:w="250" w:type="dxa"/>
        <w:tblLook w:val="04A0" w:firstRow="1" w:lastRow="0" w:firstColumn="1" w:lastColumn="0" w:noHBand="0" w:noVBand="1"/>
      </w:tblPr>
      <w:tblGrid>
        <w:gridCol w:w="938"/>
        <w:gridCol w:w="40"/>
        <w:gridCol w:w="325"/>
        <w:gridCol w:w="3637"/>
        <w:gridCol w:w="1363"/>
        <w:gridCol w:w="2663"/>
      </w:tblGrid>
      <w:tr w:rsidR="001A5072" w:rsidRPr="00F06DF2" w14:paraId="78C961A8" w14:textId="77777777" w:rsidTr="001A5072">
        <w:tc>
          <w:tcPr>
            <w:tcW w:w="978" w:type="dxa"/>
            <w:gridSpan w:val="2"/>
          </w:tcPr>
          <w:p w14:paraId="35ABBABE" w14:textId="77777777" w:rsidR="001A5072" w:rsidRPr="006F18A2" w:rsidRDefault="001A5072" w:rsidP="00BB08BE">
            <w:pPr>
              <w:spacing w:before="6"/>
              <w:rPr>
                <w:rFonts w:ascii="Times New Roman" w:eastAsia="Times New Roman" w:hAnsi="Times New Roman"/>
                <w:b/>
                <w:bCs/>
                <w:color w:val="000000" w:themeColor="text1"/>
                <w:sz w:val="26"/>
                <w:szCs w:val="26"/>
                <w:lang w:val="uk-UA"/>
              </w:rPr>
            </w:pPr>
            <w:r w:rsidRPr="006F18A2">
              <w:rPr>
                <w:rFonts w:ascii="Times New Roman" w:eastAsia="Times New Roman" w:hAnsi="Times New Roman"/>
                <w:b/>
                <w:bCs/>
                <w:color w:val="000000" w:themeColor="text1"/>
                <w:sz w:val="26"/>
                <w:szCs w:val="26"/>
                <w:lang w:val="ru-RU"/>
              </w:rPr>
              <w:t xml:space="preserve">№ </w:t>
            </w:r>
            <w:r w:rsidRPr="006F18A2">
              <w:rPr>
                <w:rFonts w:ascii="Times New Roman" w:eastAsia="Times New Roman" w:hAnsi="Times New Roman"/>
                <w:b/>
                <w:bCs/>
                <w:color w:val="000000" w:themeColor="text1"/>
                <w:sz w:val="26"/>
                <w:szCs w:val="26"/>
                <w:lang w:val="uk-UA"/>
              </w:rPr>
              <w:t>з</w:t>
            </w:r>
            <w:r w:rsidRPr="006F18A2">
              <w:rPr>
                <w:rFonts w:ascii="Times New Roman" w:eastAsia="Times New Roman" w:hAnsi="Times New Roman"/>
                <w:b/>
                <w:bCs/>
                <w:color w:val="000000" w:themeColor="text1"/>
                <w:sz w:val="26"/>
                <w:szCs w:val="26"/>
              </w:rPr>
              <w:t>/</w:t>
            </w:r>
            <w:proofErr w:type="gramStart"/>
            <w:r w:rsidRPr="006F18A2">
              <w:rPr>
                <w:rFonts w:ascii="Times New Roman" w:eastAsia="Times New Roman" w:hAnsi="Times New Roman"/>
                <w:b/>
                <w:bCs/>
                <w:color w:val="000000" w:themeColor="text1"/>
                <w:sz w:val="26"/>
                <w:szCs w:val="26"/>
                <w:lang w:val="uk-UA"/>
              </w:rPr>
              <w:t>п</w:t>
            </w:r>
            <w:proofErr w:type="gramEnd"/>
          </w:p>
          <w:p w14:paraId="1827E337" w14:textId="77777777" w:rsidR="001A5072" w:rsidRPr="006F18A2" w:rsidRDefault="001A5072" w:rsidP="00BB08BE">
            <w:pPr>
              <w:spacing w:before="6"/>
              <w:rPr>
                <w:rFonts w:ascii="Times New Roman" w:eastAsia="Times New Roman" w:hAnsi="Times New Roman"/>
                <w:b/>
                <w:bCs/>
                <w:color w:val="000000" w:themeColor="text1"/>
                <w:sz w:val="26"/>
                <w:szCs w:val="26"/>
                <w:lang w:val="ru-RU"/>
              </w:rPr>
            </w:pPr>
          </w:p>
        </w:tc>
        <w:tc>
          <w:tcPr>
            <w:tcW w:w="3962" w:type="dxa"/>
            <w:gridSpan w:val="2"/>
          </w:tcPr>
          <w:p w14:paraId="4D4486CD" w14:textId="77777777" w:rsidR="001A5072" w:rsidRPr="006F18A2" w:rsidRDefault="001A5072" w:rsidP="00BB08BE">
            <w:pPr>
              <w:spacing w:before="6"/>
              <w:jc w:val="center"/>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Компоненти освітньої програми (навчальні дисципліни, практики, атестація)</w:t>
            </w:r>
          </w:p>
        </w:tc>
        <w:tc>
          <w:tcPr>
            <w:tcW w:w="1363" w:type="dxa"/>
          </w:tcPr>
          <w:p w14:paraId="58F44DCC" w14:textId="77777777" w:rsidR="001A5072" w:rsidRPr="006F18A2" w:rsidRDefault="001A5072" w:rsidP="00BB08BE">
            <w:pPr>
              <w:spacing w:before="6"/>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Кількість кредиті</w:t>
            </w:r>
            <w:proofErr w:type="gramStart"/>
            <w:r w:rsidRPr="006F18A2">
              <w:rPr>
                <w:rFonts w:ascii="Times New Roman" w:eastAsia="Times New Roman" w:hAnsi="Times New Roman"/>
                <w:b/>
                <w:bCs/>
                <w:color w:val="000000" w:themeColor="text1"/>
                <w:sz w:val="26"/>
                <w:szCs w:val="26"/>
                <w:lang w:val="ru-RU"/>
              </w:rPr>
              <w:t>в</w:t>
            </w:r>
            <w:proofErr w:type="gramEnd"/>
          </w:p>
        </w:tc>
        <w:tc>
          <w:tcPr>
            <w:tcW w:w="2663" w:type="dxa"/>
          </w:tcPr>
          <w:p w14:paraId="2F597775" w14:textId="77777777" w:rsidR="001A5072" w:rsidRPr="006F18A2" w:rsidRDefault="001A5072" w:rsidP="00BB08BE">
            <w:pPr>
              <w:spacing w:before="6"/>
              <w:jc w:val="center"/>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 xml:space="preserve">Форма </w:t>
            </w:r>
            <w:proofErr w:type="gramStart"/>
            <w:r w:rsidRPr="006F18A2">
              <w:rPr>
                <w:rFonts w:ascii="Times New Roman" w:eastAsia="Times New Roman" w:hAnsi="Times New Roman"/>
                <w:b/>
                <w:bCs/>
                <w:color w:val="000000" w:themeColor="text1"/>
                <w:sz w:val="26"/>
                <w:szCs w:val="26"/>
                <w:lang w:val="ru-RU"/>
              </w:rPr>
              <w:t>п</w:t>
            </w:r>
            <w:proofErr w:type="gramEnd"/>
            <w:r w:rsidRPr="006F18A2">
              <w:rPr>
                <w:rFonts w:ascii="Times New Roman" w:eastAsia="Times New Roman" w:hAnsi="Times New Roman"/>
                <w:b/>
                <w:bCs/>
                <w:color w:val="000000" w:themeColor="text1"/>
                <w:sz w:val="26"/>
                <w:szCs w:val="26"/>
                <w:lang w:val="ru-RU"/>
              </w:rPr>
              <w:t>ідсумкового контролю</w:t>
            </w:r>
          </w:p>
        </w:tc>
      </w:tr>
      <w:tr w:rsidR="001A5072" w:rsidRPr="00F06DF2" w14:paraId="04FD4A4E" w14:textId="429FD581" w:rsidTr="001A5072">
        <w:tc>
          <w:tcPr>
            <w:tcW w:w="8966" w:type="dxa"/>
            <w:gridSpan w:val="6"/>
          </w:tcPr>
          <w:p w14:paraId="60B46E6E" w14:textId="77777777" w:rsidR="001A5072" w:rsidRPr="006F18A2" w:rsidRDefault="001A5072" w:rsidP="00BB08BE">
            <w:pPr>
              <w:spacing w:before="6"/>
              <w:jc w:val="center"/>
              <w:rPr>
                <w:rFonts w:ascii="Times New Roman" w:eastAsia="Times New Roman" w:hAnsi="Times New Roman"/>
                <w:b/>
                <w:bCs/>
                <w:color w:val="000000" w:themeColor="text1"/>
                <w:sz w:val="26"/>
                <w:szCs w:val="26"/>
                <w:lang w:val="ru-RU"/>
              </w:rPr>
            </w:pPr>
            <w:r w:rsidRPr="006F18A2">
              <w:rPr>
                <w:rFonts w:ascii="Times New Roman" w:hAnsi="Times New Roman"/>
                <w:b/>
                <w:bCs/>
                <w:i/>
                <w:color w:val="000000" w:themeColor="text1"/>
                <w:sz w:val="26"/>
                <w:szCs w:val="26"/>
                <w:lang w:val="uk-UA"/>
              </w:rPr>
              <w:t>Компоненти циклу загальної підготовки</w:t>
            </w:r>
            <w:r w:rsidRPr="006F18A2">
              <w:rPr>
                <w:rFonts w:ascii="Times New Roman" w:eastAsia="Times New Roman" w:hAnsi="Times New Roman"/>
                <w:b/>
                <w:bCs/>
                <w:color w:val="000000" w:themeColor="text1"/>
                <w:sz w:val="26"/>
                <w:szCs w:val="26"/>
                <w:lang w:val="ru-RU"/>
              </w:rPr>
              <w:t xml:space="preserve"> </w:t>
            </w:r>
          </w:p>
        </w:tc>
      </w:tr>
      <w:tr w:rsidR="001A5072" w:rsidRPr="00F06DF2" w14:paraId="26589A8D" w14:textId="5DF53107" w:rsidTr="001A5072">
        <w:tc>
          <w:tcPr>
            <w:tcW w:w="8966" w:type="dxa"/>
            <w:gridSpan w:val="6"/>
          </w:tcPr>
          <w:p w14:paraId="331E2405" w14:textId="65FFA165" w:rsidR="001A5072" w:rsidRPr="006F18A2" w:rsidRDefault="001A5072" w:rsidP="00A65822">
            <w:pPr>
              <w:spacing w:before="6"/>
              <w:jc w:val="center"/>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 xml:space="preserve">Нормативні </w:t>
            </w:r>
            <w:r>
              <w:rPr>
                <w:rFonts w:ascii="Times New Roman" w:eastAsia="Times New Roman" w:hAnsi="Times New Roman"/>
                <w:b/>
                <w:bCs/>
                <w:color w:val="000000" w:themeColor="text1"/>
                <w:sz w:val="26"/>
                <w:szCs w:val="26"/>
                <w:lang w:val="ru-RU"/>
              </w:rPr>
              <w:t>навчальні дисципліни</w:t>
            </w:r>
          </w:p>
        </w:tc>
      </w:tr>
      <w:tr w:rsidR="001A5072" w:rsidRPr="00F06DF2" w14:paraId="76311643" w14:textId="77777777" w:rsidTr="001A5072">
        <w:tc>
          <w:tcPr>
            <w:tcW w:w="978" w:type="dxa"/>
            <w:gridSpan w:val="2"/>
          </w:tcPr>
          <w:p w14:paraId="302DD8AF" w14:textId="77777777" w:rsidR="001A5072" w:rsidRPr="006F18A2" w:rsidRDefault="001A5072" w:rsidP="00BB08BE">
            <w:pPr>
              <w:spacing w:before="6"/>
              <w:rPr>
                <w:rFonts w:ascii="Times New Roman" w:eastAsia="Times New Roman" w:hAnsi="Times New Roman"/>
                <w:b/>
                <w:bCs/>
                <w:color w:val="000000" w:themeColor="text1"/>
                <w:sz w:val="26"/>
                <w:szCs w:val="26"/>
                <w:lang w:val="uk-UA"/>
              </w:rPr>
            </w:pPr>
            <w:r w:rsidRPr="006F18A2">
              <w:rPr>
                <w:rFonts w:ascii="Times New Roman" w:eastAsia="Times New Roman" w:hAnsi="Times New Roman"/>
                <w:b/>
                <w:bCs/>
                <w:color w:val="000000" w:themeColor="text1"/>
                <w:sz w:val="26"/>
                <w:szCs w:val="26"/>
              </w:rPr>
              <w:t>ЗН</w:t>
            </w:r>
            <w:r w:rsidRPr="006F18A2">
              <w:rPr>
                <w:rFonts w:ascii="Times New Roman" w:eastAsia="Times New Roman" w:hAnsi="Times New Roman"/>
                <w:b/>
                <w:bCs/>
                <w:color w:val="000000" w:themeColor="text1"/>
                <w:sz w:val="26"/>
                <w:szCs w:val="26"/>
                <w:lang w:val="uk-UA"/>
              </w:rPr>
              <w:t xml:space="preserve"> </w:t>
            </w:r>
            <w:r w:rsidRPr="006F18A2">
              <w:rPr>
                <w:rFonts w:ascii="Times New Roman" w:eastAsia="Times New Roman" w:hAnsi="Times New Roman"/>
                <w:b/>
                <w:bCs/>
                <w:color w:val="000000" w:themeColor="text1"/>
                <w:sz w:val="26"/>
                <w:szCs w:val="26"/>
              </w:rPr>
              <w:t>01</w:t>
            </w:r>
          </w:p>
        </w:tc>
        <w:tc>
          <w:tcPr>
            <w:tcW w:w="3962" w:type="dxa"/>
            <w:gridSpan w:val="2"/>
          </w:tcPr>
          <w:p w14:paraId="69DE73A9" w14:textId="77777777" w:rsidR="001A5072" w:rsidRPr="006F18A2" w:rsidRDefault="001A5072" w:rsidP="00BB08BE">
            <w:pPr>
              <w:spacing w:before="6"/>
              <w:rPr>
                <w:rFonts w:ascii="Times New Roman" w:hAnsi="Times New Roman"/>
                <w:color w:val="000000" w:themeColor="text1"/>
                <w:sz w:val="26"/>
                <w:szCs w:val="26"/>
                <w:lang w:val="uk-UA"/>
              </w:rPr>
            </w:pPr>
            <w:r w:rsidRPr="006F18A2">
              <w:rPr>
                <w:rFonts w:ascii="Times New Roman" w:hAnsi="Times New Roman"/>
                <w:color w:val="000000" w:themeColor="text1"/>
                <w:sz w:val="26"/>
                <w:szCs w:val="26"/>
                <w:lang w:val="uk-UA"/>
              </w:rPr>
              <w:t>Історія та культура України</w:t>
            </w:r>
          </w:p>
        </w:tc>
        <w:tc>
          <w:tcPr>
            <w:tcW w:w="1363" w:type="dxa"/>
          </w:tcPr>
          <w:p w14:paraId="1607FC2E" w14:textId="77777777" w:rsidR="001A5072" w:rsidRPr="006F18A2" w:rsidRDefault="001A5072" w:rsidP="00A65822">
            <w:pPr>
              <w:spacing w:before="6"/>
              <w:jc w:val="center"/>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3</w:t>
            </w:r>
          </w:p>
        </w:tc>
        <w:tc>
          <w:tcPr>
            <w:tcW w:w="2663" w:type="dxa"/>
          </w:tcPr>
          <w:p w14:paraId="4B6225C3" w14:textId="77777777" w:rsidR="001A5072" w:rsidRPr="006F18A2" w:rsidRDefault="001A5072" w:rsidP="00A65822">
            <w:pPr>
              <w:spacing w:before="6"/>
              <w:jc w:val="center"/>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екзамен</w:t>
            </w:r>
          </w:p>
        </w:tc>
      </w:tr>
      <w:tr w:rsidR="001A5072" w:rsidRPr="00F06DF2" w14:paraId="158B1AE3" w14:textId="77777777" w:rsidTr="001A5072">
        <w:tc>
          <w:tcPr>
            <w:tcW w:w="978" w:type="dxa"/>
            <w:gridSpan w:val="2"/>
          </w:tcPr>
          <w:p w14:paraId="72551002" w14:textId="7420BAC4" w:rsidR="001A5072" w:rsidRPr="006F18A2" w:rsidRDefault="001A5072" w:rsidP="00BB08BE">
            <w:pPr>
              <w:spacing w:before="6"/>
              <w:rPr>
                <w:rFonts w:ascii="Times New Roman" w:eastAsia="Times New Roman" w:hAnsi="Times New Roman"/>
                <w:b/>
                <w:bCs/>
                <w:color w:val="000000" w:themeColor="text1"/>
                <w:sz w:val="26"/>
                <w:szCs w:val="26"/>
                <w:lang w:val="uk-UA"/>
              </w:rPr>
            </w:pPr>
            <w:r w:rsidRPr="006F18A2">
              <w:rPr>
                <w:rFonts w:ascii="Times New Roman" w:eastAsia="Times New Roman" w:hAnsi="Times New Roman"/>
                <w:b/>
                <w:bCs/>
                <w:color w:val="000000" w:themeColor="text1"/>
                <w:sz w:val="26"/>
                <w:szCs w:val="26"/>
              </w:rPr>
              <w:t>ЗН</w:t>
            </w:r>
            <w:r w:rsidRPr="006F18A2">
              <w:rPr>
                <w:rFonts w:ascii="Times New Roman" w:eastAsia="Times New Roman" w:hAnsi="Times New Roman"/>
                <w:b/>
                <w:bCs/>
                <w:color w:val="000000" w:themeColor="text1"/>
                <w:sz w:val="26"/>
                <w:szCs w:val="26"/>
                <w:lang w:val="uk-UA"/>
              </w:rPr>
              <w:t xml:space="preserve"> </w:t>
            </w:r>
            <w:r w:rsidRPr="006F18A2">
              <w:rPr>
                <w:rFonts w:ascii="Times New Roman" w:eastAsia="Times New Roman" w:hAnsi="Times New Roman"/>
                <w:b/>
                <w:bCs/>
                <w:color w:val="000000" w:themeColor="text1"/>
                <w:sz w:val="26"/>
                <w:szCs w:val="26"/>
              </w:rPr>
              <w:t>0</w:t>
            </w:r>
            <w:r w:rsidRPr="006F18A2">
              <w:rPr>
                <w:rFonts w:ascii="Times New Roman" w:eastAsia="Times New Roman" w:hAnsi="Times New Roman"/>
                <w:b/>
                <w:bCs/>
                <w:color w:val="000000" w:themeColor="text1"/>
                <w:sz w:val="26"/>
                <w:szCs w:val="26"/>
                <w:lang w:val="uk-UA"/>
              </w:rPr>
              <w:t>2</w:t>
            </w:r>
          </w:p>
        </w:tc>
        <w:tc>
          <w:tcPr>
            <w:tcW w:w="3962" w:type="dxa"/>
            <w:gridSpan w:val="2"/>
          </w:tcPr>
          <w:p w14:paraId="44540E3E" w14:textId="77777777" w:rsidR="001A5072" w:rsidRPr="006F18A2" w:rsidRDefault="001A5072" w:rsidP="00BB08BE">
            <w:pPr>
              <w:spacing w:before="6"/>
              <w:rPr>
                <w:rFonts w:ascii="Times New Roman" w:eastAsia="Times New Roman" w:hAnsi="Times New Roman"/>
                <w:bCs/>
                <w:color w:val="000000" w:themeColor="text1"/>
                <w:sz w:val="26"/>
                <w:szCs w:val="26"/>
                <w:lang w:val="ru-RU"/>
              </w:rPr>
            </w:pPr>
            <w:r w:rsidRPr="006F18A2">
              <w:rPr>
                <w:rFonts w:ascii="Times New Roman" w:hAnsi="Times New Roman"/>
                <w:color w:val="000000" w:themeColor="text1"/>
                <w:sz w:val="26"/>
                <w:szCs w:val="26"/>
                <w:lang w:val="uk-UA"/>
              </w:rPr>
              <w:t>Безпека життедіяльності і основи екології</w:t>
            </w:r>
          </w:p>
        </w:tc>
        <w:tc>
          <w:tcPr>
            <w:tcW w:w="1363" w:type="dxa"/>
          </w:tcPr>
          <w:p w14:paraId="67B3418E" w14:textId="77777777" w:rsidR="001A5072" w:rsidRPr="006F18A2" w:rsidRDefault="001A5072" w:rsidP="00A65822">
            <w:pPr>
              <w:spacing w:before="6"/>
              <w:jc w:val="center"/>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3</w:t>
            </w:r>
          </w:p>
        </w:tc>
        <w:tc>
          <w:tcPr>
            <w:tcW w:w="2663" w:type="dxa"/>
          </w:tcPr>
          <w:p w14:paraId="62E6C70A" w14:textId="77777777" w:rsidR="001A5072" w:rsidRPr="006F18A2" w:rsidRDefault="001A5072" w:rsidP="00A65822">
            <w:pPr>
              <w:spacing w:before="6"/>
              <w:jc w:val="center"/>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залі</w:t>
            </w:r>
            <w:proofErr w:type="gramStart"/>
            <w:r w:rsidRPr="006F18A2">
              <w:rPr>
                <w:rFonts w:ascii="Times New Roman" w:eastAsia="Times New Roman" w:hAnsi="Times New Roman"/>
                <w:b/>
                <w:bCs/>
                <w:color w:val="000000" w:themeColor="text1"/>
                <w:sz w:val="26"/>
                <w:szCs w:val="26"/>
                <w:lang w:val="ru-RU"/>
              </w:rPr>
              <w:t>к</w:t>
            </w:r>
            <w:proofErr w:type="gramEnd"/>
          </w:p>
        </w:tc>
      </w:tr>
      <w:tr w:rsidR="001A5072" w:rsidRPr="00F06DF2" w14:paraId="61C4AB12" w14:textId="77777777" w:rsidTr="001A5072">
        <w:tc>
          <w:tcPr>
            <w:tcW w:w="978" w:type="dxa"/>
            <w:gridSpan w:val="2"/>
          </w:tcPr>
          <w:p w14:paraId="1493230D" w14:textId="608235D2" w:rsidR="001A5072" w:rsidRPr="006F18A2" w:rsidRDefault="001A5072" w:rsidP="00BB08BE">
            <w:pPr>
              <w:spacing w:before="6"/>
              <w:rPr>
                <w:rFonts w:ascii="Times New Roman" w:eastAsia="Times New Roman" w:hAnsi="Times New Roman"/>
                <w:b/>
                <w:bCs/>
                <w:color w:val="000000" w:themeColor="text1"/>
                <w:sz w:val="26"/>
                <w:szCs w:val="26"/>
                <w:lang w:val="uk-UA"/>
              </w:rPr>
            </w:pPr>
            <w:r w:rsidRPr="006F18A2">
              <w:rPr>
                <w:rFonts w:ascii="Times New Roman" w:eastAsia="Times New Roman" w:hAnsi="Times New Roman"/>
                <w:b/>
                <w:bCs/>
                <w:color w:val="000000" w:themeColor="text1"/>
                <w:sz w:val="26"/>
                <w:szCs w:val="26"/>
              </w:rPr>
              <w:t>ЗН</w:t>
            </w:r>
            <w:r w:rsidRPr="006F18A2">
              <w:rPr>
                <w:rFonts w:ascii="Times New Roman" w:eastAsia="Times New Roman" w:hAnsi="Times New Roman"/>
                <w:b/>
                <w:bCs/>
                <w:color w:val="000000" w:themeColor="text1"/>
                <w:sz w:val="26"/>
                <w:szCs w:val="26"/>
                <w:lang w:val="uk-UA"/>
              </w:rPr>
              <w:t xml:space="preserve"> </w:t>
            </w:r>
            <w:r w:rsidRPr="006F18A2">
              <w:rPr>
                <w:rFonts w:ascii="Times New Roman" w:eastAsia="Times New Roman" w:hAnsi="Times New Roman"/>
                <w:b/>
                <w:bCs/>
                <w:color w:val="000000" w:themeColor="text1"/>
                <w:sz w:val="26"/>
                <w:szCs w:val="26"/>
              </w:rPr>
              <w:t>0</w:t>
            </w:r>
            <w:r w:rsidRPr="006F18A2">
              <w:rPr>
                <w:rFonts w:ascii="Times New Roman" w:eastAsia="Times New Roman" w:hAnsi="Times New Roman"/>
                <w:b/>
                <w:bCs/>
                <w:color w:val="000000" w:themeColor="text1"/>
                <w:sz w:val="26"/>
                <w:szCs w:val="26"/>
                <w:lang w:val="uk-UA"/>
              </w:rPr>
              <w:t>3</w:t>
            </w:r>
          </w:p>
        </w:tc>
        <w:tc>
          <w:tcPr>
            <w:tcW w:w="3962" w:type="dxa"/>
            <w:gridSpan w:val="2"/>
          </w:tcPr>
          <w:p w14:paraId="6BB4601E" w14:textId="77777777" w:rsidR="001A5072" w:rsidRPr="006F18A2" w:rsidRDefault="001A5072" w:rsidP="00BB08BE">
            <w:pPr>
              <w:spacing w:before="6"/>
              <w:rPr>
                <w:rFonts w:ascii="Times New Roman" w:eastAsia="Times New Roman" w:hAnsi="Times New Roman"/>
                <w:bCs/>
                <w:color w:val="000000" w:themeColor="text1"/>
                <w:sz w:val="26"/>
                <w:szCs w:val="26"/>
                <w:lang w:val="ru-RU"/>
              </w:rPr>
            </w:pPr>
            <w:r w:rsidRPr="006F18A2">
              <w:rPr>
                <w:rFonts w:ascii="Times New Roman" w:hAnsi="Times New Roman"/>
                <w:color w:val="000000" w:themeColor="text1"/>
                <w:sz w:val="26"/>
                <w:szCs w:val="26"/>
                <w:lang w:val="uk-UA"/>
              </w:rPr>
              <w:t>Вища математика</w:t>
            </w:r>
          </w:p>
        </w:tc>
        <w:tc>
          <w:tcPr>
            <w:tcW w:w="1363" w:type="dxa"/>
          </w:tcPr>
          <w:p w14:paraId="01D85A29" w14:textId="254DEC77" w:rsidR="001A5072" w:rsidRPr="006F18A2" w:rsidRDefault="001A5072" w:rsidP="00A65822">
            <w:pPr>
              <w:spacing w:before="6"/>
              <w:jc w:val="center"/>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17</w:t>
            </w:r>
          </w:p>
        </w:tc>
        <w:tc>
          <w:tcPr>
            <w:tcW w:w="2663" w:type="dxa"/>
          </w:tcPr>
          <w:p w14:paraId="0F2EFD61" w14:textId="0B73FA81" w:rsidR="001A5072" w:rsidRPr="006F18A2" w:rsidRDefault="001A5072" w:rsidP="00A65822">
            <w:pPr>
              <w:spacing w:before="6"/>
              <w:jc w:val="center"/>
              <w:rPr>
                <w:rFonts w:ascii="Times New Roman" w:eastAsia="Times New Roman" w:hAnsi="Times New Roman"/>
                <w:b/>
                <w:bCs/>
                <w:color w:val="000000" w:themeColor="text1"/>
                <w:sz w:val="26"/>
                <w:szCs w:val="26"/>
                <w:lang w:val="ru-RU"/>
              </w:rPr>
            </w:pPr>
            <w:r w:rsidRPr="006F18A2">
              <w:rPr>
                <w:rFonts w:ascii="Times New Roman" w:eastAsia="Times New Roman" w:hAnsi="Times New Roman"/>
                <w:b/>
                <w:bCs/>
                <w:color w:val="000000" w:themeColor="text1"/>
                <w:sz w:val="26"/>
                <w:szCs w:val="26"/>
                <w:lang w:val="ru-RU"/>
              </w:rPr>
              <w:t>екзамен</w:t>
            </w:r>
          </w:p>
        </w:tc>
      </w:tr>
      <w:tr w:rsidR="001A5072" w:rsidRPr="00F06DF2" w14:paraId="1A8333F7" w14:textId="77777777" w:rsidTr="001A5072">
        <w:tc>
          <w:tcPr>
            <w:tcW w:w="978" w:type="dxa"/>
            <w:gridSpan w:val="2"/>
          </w:tcPr>
          <w:p w14:paraId="50E3AC0D" w14:textId="6F4A2BFA" w:rsidR="001A5072" w:rsidRPr="008E43A8" w:rsidRDefault="001A5072" w:rsidP="00BB08BE">
            <w:pPr>
              <w:spacing w:before="6"/>
              <w:rPr>
                <w:rFonts w:ascii="Times New Roman" w:eastAsia="Times New Roman" w:hAnsi="Times New Roman"/>
                <w:b/>
                <w:bCs/>
                <w:color w:val="000000" w:themeColor="text1"/>
                <w:sz w:val="26"/>
                <w:szCs w:val="26"/>
                <w:lang w:val="uk-UA"/>
              </w:rPr>
            </w:pPr>
            <w:r w:rsidRPr="008E43A8">
              <w:rPr>
                <w:rFonts w:ascii="Times New Roman" w:eastAsia="Times New Roman" w:hAnsi="Times New Roman"/>
                <w:b/>
                <w:bCs/>
                <w:color w:val="000000" w:themeColor="text1"/>
                <w:sz w:val="26"/>
                <w:szCs w:val="26"/>
              </w:rPr>
              <w:t>ЗН</w:t>
            </w:r>
            <w:r w:rsidRPr="008E43A8">
              <w:rPr>
                <w:rFonts w:ascii="Times New Roman" w:eastAsia="Times New Roman" w:hAnsi="Times New Roman"/>
                <w:b/>
                <w:bCs/>
                <w:color w:val="000000" w:themeColor="text1"/>
                <w:sz w:val="26"/>
                <w:szCs w:val="26"/>
                <w:lang w:val="uk-UA"/>
              </w:rPr>
              <w:t xml:space="preserve"> </w:t>
            </w:r>
            <w:r w:rsidRPr="008E43A8">
              <w:rPr>
                <w:rFonts w:ascii="Times New Roman" w:eastAsia="Times New Roman" w:hAnsi="Times New Roman"/>
                <w:b/>
                <w:bCs/>
                <w:color w:val="000000" w:themeColor="text1"/>
                <w:sz w:val="26"/>
                <w:szCs w:val="26"/>
              </w:rPr>
              <w:t>0</w:t>
            </w:r>
            <w:r w:rsidRPr="008E43A8">
              <w:rPr>
                <w:rFonts w:ascii="Times New Roman" w:eastAsia="Times New Roman" w:hAnsi="Times New Roman"/>
                <w:b/>
                <w:bCs/>
                <w:color w:val="000000" w:themeColor="text1"/>
                <w:sz w:val="26"/>
                <w:szCs w:val="26"/>
                <w:lang w:val="uk-UA"/>
              </w:rPr>
              <w:t>4</w:t>
            </w:r>
          </w:p>
        </w:tc>
        <w:tc>
          <w:tcPr>
            <w:tcW w:w="3962" w:type="dxa"/>
            <w:gridSpan w:val="2"/>
          </w:tcPr>
          <w:p w14:paraId="494C58BF" w14:textId="77777777" w:rsidR="001A5072" w:rsidRPr="008E43A8" w:rsidRDefault="001A5072" w:rsidP="00BB08BE">
            <w:pPr>
              <w:spacing w:before="6"/>
              <w:rPr>
                <w:rFonts w:ascii="Times New Roman" w:hAnsi="Times New Roman"/>
                <w:color w:val="000000" w:themeColor="text1"/>
                <w:sz w:val="26"/>
                <w:szCs w:val="26"/>
                <w:lang w:val="uk-UA"/>
              </w:rPr>
            </w:pPr>
            <w:r w:rsidRPr="008E43A8">
              <w:rPr>
                <w:rFonts w:ascii="Times New Roman" w:hAnsi="Times New Roman"/>
                <w:color w:val="000000" w:themeColor="text1"/>
                <w:sz w:val="26"/>
                <w:szCs w:val="26"/>
                <w:lang w:val="uk-UA"/>
              </w:rPr>
              <w:t>Фізика</w:t>
            </w:r>
          </w:p>
        </w:tc>
        <w:tc>
          <w:tcPr>
            <w:tcW w:w="1363" w:type="dxa"/>
          </w:tcPr>
          <w:p w14:paraId="10F5720E" w14:textId="77777777" w:rsidR="001A5072" w:rsidRPr="008E43A8" w:rsidRDefault="001A5072" w:rsidP="00A65822">
            <w:pPr>
              <w:spacing w:before="6"/>
              <w:jc w:val="center"/>
              <w:rPr>
                <w:rFonts w:ascii="Times New Roman" w:eastAsia="Times New Roman" w:hAnsi="Times New Roman"/>
                <w:b/>
                <w:bCs/>
                <w:color w:val="000000" w:themeColor="text1"/>
                <w:sz w:val="26"/>
                <w:szCs w:val="26"/>
                <w:lang w:val="ru-RU"/>
              </w:rPr>
            </w:pPr>
            <w:r w:rsidRPr="008E43A8">
              <w:rPr>
                <w:rFonts w:ascii="Times New Roman" w:eastAsia="Times New Roman" w:hAnsi="Times New Roman"/>
                <w:b/>
                <w:bCs/>
                <w:color w:val="000000" w:themeColor="text1"/>
                <w:sz w:val="26"/>
                <w:szCs w:val="26"/>
                <w:lang w:val="ru-RU"/>
              </w:rPr>
              <w:t>8</w:t>
            </w:r>
          </w:p>
        </w:tc>
        <w:tc>
          <w:tcPr>
            <w:tcW w:w="2663" w:type="dxa"/>
          </w:tcPr>
          <w:p w14:paraId="33252E52" w14:textId="77777777" w:rsidR="001A5072" w:rsidRPr="008E43A8" w:rsidRDefault="001A5072" w:rsidP="00A65822">
            <w:pPr>
              <w:spacing w:before="6"/>
              <w:jc w:val="center"/>
              <w:rPr>
                <w:rFonts w:ascii="Times New Roman" w:eastAsia="Times New Roman" w:hAnsi="Times New Roman"/>
                <w:b/>
                <w:bCs/>
                <w:color w:val="000000" w:themeColor="text1"/>
                <w:sz w:val="26"/>
                <w:szCs w:val="26"/>
                <w:lang w:val="ru-RU"/>
              </w:rPr>
            </w:pPr>
            <w:r w:rsidRPr="008E43A8">
              <w:rPr>
                <w:rFonts w:ascii="Times New Roman" w:eastAsia="Times New Roman" w:hAnsi="Times New Roman"/>
                <w:b/>
                <w:bCs/>
                <w:color w:val="000000" w:themeColor="text1"/>
                <w:sz w:val="26"/>
                <w:szCs w:val="26"/>
                <w:lang w:val="ru-RU"/>
              </w:rPr>
              <w:t>екзамен</w:t>
            </w:r>
          </w:p>
        </w:tc>
      </w:tr>
      <w:tr w:rsidR="001A5072" w:rsidRPr="00F06DF2" w14:paraId="6EA0D739" w14:textId="77777777" w:rsidTr="001A5072">
        <w:tc>
          <w:tcPr>
            <w:tcW w:w="978" w:type="dxa"/>
            <w:gridSpan w:val="2"/>
          </w:tcPr>
          <w:p w14:paraId="366D561C" w14:textId="2DE025C7" w:rsidR="001A5072" w:rsidRPr="008E43A8" w:rsidRDefault="001A5072" w:rsidP="00BB08BE">
            <w:pPr>
              <w:spacing w:before="6"/>
              <w:rPr>
                <w:rFonts w:ascii="Times New Roman" w:eastAsia="Times New Roman" w:hAnsi="Times New Roman"/>
                <w:b/>
                <w:bCs/>
                <w:color w:val="000000" w:themeColor="text1"/>
                <w:sz w:val="26"/>
                <w:szCs w:val="26"/>
                <w:lang w:val="uk-UA"/>
              </w:rPr>
            </w:pPr>
            <w:r w:rsidRPr="008E43A8">
              <w:rPr>
                <w:rFonts w:ascii="Times New Roman" w:eastAsia="Times New Roman" w:hAnsi="Times New Roman"/>
                <w:b/>
                <w:bCs/>
                <w:color w:val="000000" w:themeColor="text1"/>
                <w:sz w:val="26"/>
                <w:szCs w:val="26"/>
              </w:rPr>
              <w:lastRenderedPageBreak/>
              <w:t>ЗН</w:t>
            </w:r>
            <w:r w:rsidRPr="008E43A8">
              <w:rPr>
                <w:rFonts w:ascii="Times New Roman" w:eastAsia="Times New Roman" w:hAnsi="Times New Roman"/>
                <w:b/>
                <w:bCs/>
                <w:color w:val="000000" w:themeColor="text1"/>
                <w:sz w:val="26"/>
                <w:szCs w:val="26"/>
                <w:lang w:val="uk-UA"/>
              </w:rPr>
              <w:t xml:space="preserve"> </w:t>
            </w:r>
            <w:r w:rsidRPr="008E43A8">
              <w:rPr>
                <w:rFonts w:ascii="Times New Roman" w:eastAsia="Times New Roman" w:hAnsi="Times New Roman"/>
                <w:b/>
                <w:bCs/>
                <w:color w:val="000000" w:themeColor="text1"/>
                <w:sz w:val="26"/>
                <w:szCs w:val="26"/>
              </w:rPr>
              <w:t>0</w:t>
            </w:r>
            <w:r w:rsidRPr="008E43A8">
              <w:rPr>
                <w:rFonts w:ascii="Times New Roman" w:eastAsia="Times New Roman" w:hAnsi="Times New Roman"/>
                <w:b/>
                <w:bCs/>
                <w:color w:val="000000" w:themeColor="text1"/>
                <w:sz w:val="26"/>
                <w:szCs w:val="26"/>
                <w:lang w:val="uk-UA"/>
              </w:rPr>
              <w:t>5</w:t>
            </w:r>
          </w:p>
        </w:tc>
        <w:tc>
          <w:tcPr>
            <w:tcW w:w="3962" w:type="dxa"/>
            <w:gridSpan w:val="2"/>
          </w:tcPr>
          <w:p w14:paraId="1B8D3FAC" w14:textId="77777777" w:rsidR="001A5072" w:rsidRPr="008E43A8" w:rsidRDefault="001A5072" w:rsidP="00BB08BE">
            <w:pPr>
              <w:spacing w:before="6"/>
              <w:rPr>
                <w:rFonts w:ascii="Times New Roman" w:hAnsi="Times New Roman"/>
                <w:color w:val="000000" w:themeColor="text1"/>
                <w:sz w:val="26"/>
                <w:szCs w:val="26"/>
                <w:lang w:val="uk-UA"/>
              </w:rPr>
            </w:pPr>
            <w:r w:rsidRPr="008E43A8">
              <w:rPr>
                <w:rFonts w:ascii="Times New Roman" w:hAnsi="Times New Roman"/>
                <w:color w:val="000000" w:themeColor="text1"/>
                <w:sz w:val="26"/>
                <w:szCs w:val="26"/>
                <w:lang w:val="uk-UA"/>
              </w:rPr>
              <w:t>Інформатика та програмування</w:t>
            </w:r>
          </w:p>
        </w:tc>
        <w:tc>
          <w:tcPr>
            <w:tcW w:w="1363" w:type="dxa"/>
          </w:tcPr>
          <w:p w14:paraId="14D0789D" w14:textId="77777777" w:rsidR="001A5072" w:rsidRPr="008E43A8" w:rsidRDefault="001A5072" w:rsidP="00A65822">
            <w:pPr>
              <w:spacing w:before="6"/>
              <w:jc w:val="center"/>
              <w:rPr>
                <w:rFonts w:ascii="Times New Roman" w:eastAsia="Times New Roman" w:hAnsi="Times New Roman"/>
                <w:b/>
                <w:bCs/>
                <w:color w:val="000000" w:themeColor="text1"/>
                <w:sz w:val="26"/>
                <w:szCs w:val="26"/>
                <w:lang w:val="ru-RU"/>
              </w:rPr>
            </w:pPr>
            <w:r w:rsidRPr="008E43A8">
              <w:rPr>
                <w:rFonts w:ascii="Times New Roman" w:eastAsia="Times New Roman" w:hAnsi="Times New Roman"/>
                <w:b/>
                <w:bCs/>
                <w:color w:val="000000" w:themeColor="text1"/>
                <w:sz w:val="26"/>
                <w:szCs w:val="26"/>
                <w:lang w:val="ru-RU"/>
              </w:rPr>
              <w:t>5</w:t>
            </w:r>
          </w:p>
        </w:tc>
        <w:tc>
          <w:tcPr>
            <w:tcW w:w="2663" w:type="dxa"/>
          </w:tcPr>
          <w:p w14:paraId="1CAFCB52" w14:textId="77777777" w:rsidR="001A5072" w:rsidRPr="008E43A8" w:rsidRDefault="001A5072" w:rsidP="00A65822">
            <w:pPr>
              <w:spacing w:before="6"/>
              <w:jc w:val="center"/>
              <w:rPr>
                <w:rFonts w:ascii="Times New Roman" w:eastAsia="Times New Roman" w:hAnsi="Times New Roman"/>
                <w:b/>
                <w:bCs/>
                <w:color w:val="000000" w:themeColor="text1"/>
                <w:sz w:val="26"/>
                <w:szCs w:val="26"/>
                <w:lang w:val="ru-RU"/>
              </w:rPr>
            </w:pPr>
            <w:r w:rsidRPr="008E43A8">
              <w:rPr>
                <w:rFonts w:ascii="Times New Roman" w:eastAsia="Times New Roman" w:hAnsi="Times New Roman"/>
                <w:b/>
                <w:bCs/>
                <w:color w:val="000000" w:themeColor="text1"/>
                <w:sz w:val="26"/>
                <w:szCs w:val="26"/>
                <w:lang w:val="ru-RU"/>
              </w:rPr>
              <w:t>екзамен</w:t>
            </w:r>
          </w:p>
        </w:tc>
      </w:tr>
      <w:tr w:rsidR="001A5072" w:rsidRPr="003D6192" w14:paraId="1024614D" w14:textId="77777777" w:rsidTr="001A5072">
        <w:tc>
          <w:tcPr>
            <w:tcW w:w="978" w:type="dxa"/>
            <w:gridSpan w:val="2"/>
          </w:tcPr>
          <w:p w14:paraId="107106A0" w14:textId="74356BD6" w:rsidR="001A5072" w:rsidRPr="003D6192" w:rsidRDefault="001A5072" w:rsidP="00BB08BE">
            <w:pPr>
              <w:spacing w:before="6"/>
              <w:rPr>
                <w:rFonts w:ascii="Times New Roman" w:eastAsia="Times New Roman" w:hAnsi="Times New Roman"/>
                <w:b/>
                <w:bCs/>
                <w:color w:val="FF0000"/>
                <w:sz w:val="26"/>
                <w:szCs w:val="26"/>
                <w:lang w:val="uk-UA"/>
              </w:rPr>
            </w:pPr>
            <w:r w:rsidRPr="008E43A8">
              <w:rPr>
                <w:rFonts w:ascii="Times New Roman" w:eastAsia="Times New Roman" w:hAnsi="Times New Roman"/>
                <w:b/>
                <w:bCs/>
                <w:color w:val="000000" w:themeColor="text1"/>
                <w:sz w:val="26"/>
                <w:szCs w:val="26"/>
              </w:rPr>
              <w:t>ЗН</w:t>
            </w:r>
            <w:r w:rsidRPr="008E43A8">
              <w:rPr>
                <w:rFonts w:ascii="Times New Roman" w:eastAsia="Times New Roman" w:hAnsi="Times New Roman"/>
                <w:b/>
                <w:bCs/>
                <w:color w:val="000000" w:themeColor="text1"/>
                <w:sz w:val="26"/>
                <w:szCs w:val="26"/>
                <w:lang w:val="uk-UA"/>
              </w:rPr>
              <w:t xml:space="preserve"> </w:t>
            </w:r>
            <w:r w:rsidRPr="008E43A8">
              <w:rPr>
                <w:rFonts w:ascii="Times New Roman" w:eastAsia="Times New Roman" w:hAnsi="Times New Roman"/>
                <w:b/>
                <w:bCs/>
                <w:color w:val="000000" w:themeColor="text1"/>
                <w:sz w:val="26"/>
                <w:szCs w:val="26"/>
              </w:rPr>
              <w:t>0</w:t>
            </w:r>
            <w:r>
              <w:rPr>
                <w:rFonts w:ascii="Times New Roman" w:eastAsia="Times New Roman" w:hAnsi="Times New Roman"/>
                <w:b/>
                <w:bCs/>
                <w:color w:val="000000" w:themeColor="text1"/>
                <w:sz w:val="26"/>
                <w:szCs w:val="26"/>
                <w:lang w:val="uk-UA"/>
              </w:rPr>
              <w:t>6</w:t>
            </w:r>
          </w:p>
        </w:tc>
        <w:tc>
          <w:tcPr>
            <w:tcW w:w="3962" w:type="dxa"/>
            <w:gridSpan w:val="2"/>
          </w:tcPr>
          <w:p w14:paraId="5B17E68A" w14:textId="2F34E8B3" w:rsidR="001A5072" w:rsidRPr="003D6192" w:rsidRDefault="001A5072" w:rsidP="00BB08BE">
            <w:pPr>
              <w:spacing w:before="6"/>
              <w:rPr>
                <w:rFonts w:ascii="Times New Roman" w:hAnsi="Times New Roman"/>
                <w:color w:val="000000" w:themeColor="text1"/>
                <w:sz w:val="26"/>
                <w:szCs w:val="26"/>
                <w:lang w:val="uk-UA"/>
              </w:rPr>
            </w:pPr>
            <w:r w:rsidRPr="003D6192">
              <w:rPr>
                <w:rFonts w:ascii="Times New Roman" w:hAnsi="Times New Roman"/>
                <w:color w:val="000000" w:themeColor="text1"/>
                <w:sz w:val="26"/>
                <w:szCs w:val="26"/>
                <w:lang w:val="uk-UA"/>
              </w:rPr>
              <w:t>Іно</w:t>
            </w:r>
            <w:r w:rsidR="00ED5665">
              <w:rPr>
                <w:rFonts w:ascii="Times New Roman" w:hAnsi="Times New Roman"/>
                <w:color w:val="000000" w:themeColor="text1"/>
                <w:sz w:val="26"/>
                <w:szCs w:val="26"/>
                <w:lang w:val="uk-UA"/>
              </w:rPr>
              <w:t>з</w:t>
            </w:r>
            <w:r w:rsidRPr="003D6192">
              <w:rPr>
                <w:rFonts w:ascii="Times New Roman" w:hAnsi="Times New Roman"/>
                <w:color w:val="000000" w:themeColor="text1"/>
                <w:sz w:val="26"/>
                <w:szCs w:val="26"/>
                <w:lang w:val="uk-UA"/>
              </w:rPr>
              <w:t xml:space="preserve">емна мова </w:t>
            </w:r>
            <w:r>
              <w:rPr>
                <w:rFonts w:ascii="Times New Roman" w:hAnsi="Times New Roman"/>
                <w:color w:val="000000" w:themeColor="text1"/>
                <w:sz w:val="26"/>
                <w:szCs w:val="26"/>
                <w:lang w:val="uk-UA"/>
              </w:rPr>
              <w:t>(</w:t>
            </w:r>
            <w:r w:rsidRPr="003D6192">
              <w:rPr>
                <w:rFonts w:ascii="Times New Roman" w:hAnsi="Times New Roman"/>
                <w:color w:val="000000" w:themeColor="text1"/>
                <w:sz w:val="26"/>
                <w:szCs w:val="26"/>
                <w:lang w:val="uk-UA"/>
              </w:rPr>
              <w:t>за професійним спрямуванням</w:t>
            </w:r>
            <w:r>
              <w:rPr>
                <w:rFonts w:ascii="Times New Roman" w:hAnsi="Times New Roman"/>
                <w:color w:val="000000" w:themeColor="text1"/>
                <w:sz w:val="26"/>
                <w:szCs w:val="26"/>
                <w:lang w:val="uk-UA"/>
              </w:rPr>
              <w:t>)</w:t>
            </w:r>
          </w:p>
        </w:tc>
        <w:tc>
          <w:tcPr>
            <w:tcW w:w="1363" w:type="dxa"/>
          </w:tcPr>
          <w:p w14:paraId="3EF421BC" w14:textId="42DF2EA7" w:rsidR="001A5072" w:rsidRPr="003D6192" w:rsidRDefault="001A5072" w:rsidP="00A65822">
            <w:pPr>
              <w:spacing w:before="6"/>
              <w:jc w:val="center"/>
              <w:rPr>
                <w:rFonts w:ascii="Times New Roman" w:eastAsia="Times New Roman" w:hAnsi="Times New Roman"/>
                <w:b/>
                <w:bCs/>
                <w:color w:val="000000" w:themeColor="text1"/>
                <w:sz w:val="26"/>
                <w:szCs w:val="26"/>
                <w:lang w:val="ru-RU"/>
              </w:rPr>
            </w:pPr>
            <w:r w:rsidRPr="003D6192">
              <w:rPr>
                <w:rFonts w:ascii="Times New Roman" w:eastAsia="Times New Roman" w:hAnsi="Times New Roman"/>
                <w:b/>
                <w:bCs/>
                <w:color w:val="000000" w:themeColor="text1"/>
                <w:sz w:val="26"/>
                <w:szCs w:val="26"/>
                <w:lang w:val="ru-RU"/>
              </w:rPr>
              <w:t>8</w:t>
            </w:r>
          </w:p>
        </w:tc>
        <w:tc>
          <w:tcPr>
            <w:tcW w:w="2663" w:type="dxa"/>
          </w:tcPr>
          <w:p w14:paraId="2C8458B4" w14:textId="77777777" w:rsidR="001A5072" w:rsidRPr="003D6192" w:rsidRDefault="001A5072" w:rsidP="00A65822">
            <w:pPr>
              <w:spacing w:before="6"/>
              <w:jc w:val="center"/>
              <w:rPr>
                <w:rFonts w:ascii="Times New Roman" w:eastAsia="Times New Roman" w:hAnsi="Times New Roman"/>
                <w:b/>
                <w:bCs/>
                <w:color w:val="000000" w:themeColor="text1"/>
                <w:sz w:val="26"/>
                <w:szCs w:val="26"/>
                <w:lang w:val="ru-RU"/>
              </w:rPr>
            </w:pPr>
            <w:r w:rsidRPr="003D6192">
              <w:rPr>
                <w:rFonts w:ascii="Times New Roman" w:eastAsia="Times New Roman" w:hAnsi="Times New Roman"/>
                <w:b/>
                <w:bCs/>
                <w:color w:val="000000" w:themeColor="text1"/>
                <w:sz w:val="26"/>
                <w:szCs w:val="26"/>
                <w:lang w:val="ru-RU"/>
              </w:rPr>
              <w:t>екзамен</w:t>
            </w:r>
          </w:p>
          <w:p w14:paraId="36BF0ED3" w14:textId="58E1C08C" w:rsidR="001A5072" w:rsidRPr="003D6192"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3B6A3900" w14:textId="77777777" w:rsidTr="001A5072">
        <w:tc>
          <w:tcPr>
            <w:tcW w:w="978" w:type="dxa"/>
            <w:gridSpan w:val="2"/>
          </w:tcPr>
          <w:p w14:paraId="2B6D9CB2" w14:textId="17D8B95E" w:rsidR="001A5072" w:rsidRPr="00775D1F" w:rsidRDefault="001A5072" w:rsidP="00BB08BE">
            <w:pPr>
              <w:spacing w:before="6"/>
              <w:rPr>
                <w:rFonts w:ascii="Times New Roman" w:eastAsia="Times New Roman" w:hAnsi="Times New Roman"/>
                <w:b/>
                <w:bCs/>
                <w:color w:val="000000" w:themeColor="text1"/>
                <w:sz w:val="26"/>
                <w:szCs w:val="26"/>
                <w:lang w:val="uk-UA"/>
              </w:rPr>
            </w:pPr>
            <w:r w:rsidRPr="00775D1F">
              <w:rPr>
                <w:rFonts w:ascii="Times New Roman" w:eastAsia="Times New Roman" w:hAnsi="Times New Roman"/>
                <w:b/>
                <w:bCs/>
                <w:color w:val="000000" w:themeColor="text1"/>
                <w:sz w:val="26"/>
                <w:szCs w:val="26"/>
              </w:rPr>
              <w:t>ЗН</w:t>
            </w:r>
            <w:r w:rsidRPr="00775D1F">
              <w:rPr>
                <w:rFonts w:ascii="Times New Roman" w:eastAsia="Times New Roman" w:hAnsi="Times New Roman"/>
                <w:b/>
                <w:bCs/>
                <w:color w:val="000000" w:themeColor="text1"/>
                <w:sz w:val="26"/>
                <w:szCs w:val="26"/>
                <w:lang w:val="uk-UA"/>
              </w:rPr>
              <w:t xml:space="preserve"> </w:t>
            </w:r>
            <w:r w:rsidRPr="00775D1F">
              <w:rPr>
                <w:rFonts w:ascii="Times New Roman" w:eastAsia="Times New Roman" w:hAnsi="Times New Roman"/>
                <w:b/>
                <w:bCs/>
                <w:color w:val="000000" w:themeColor="text1"/>
                <w:sz w:val="26"/>
                <w:szCs w:val="26"/>
              </w:rPr>
              <w:t>0</w:t>
            </w:r>
            <w:r w:rsidRPr="00775D1F">
              <w:rPr>
                <w:rFonts w:ascii="Times New Roman" w:eastAsia="Times New Roman" w:hAnsi="Times New Roman"/>
                <w:b/>
                <w:bCs/>
                <w:color w:val="000000" w:themeColor="text1"/>
                <w:sz w:val="26"/>
                <w:szCs w:val="26"/>
                <w:lang w:val="uk-UA"/>
              </w:rPr>
              <w:t>7</w:t>
            </w:r>
          </w:p>
        </w:tc>
        <w:tc>
          <w:tcPr>
            <w:tcW w:w="3962" w:type="dxa"/>
            <w:gridSpan w:val="2"/>
          </w:tcPr>
          <w:p w14:paraId="27211D3A" w14:textId="10DB6A16" w:rsidR="001A5072" w:rsidRPr="00775D1F" w:rsidRDefault="001A5072" w:rsidP="00BB08BE">
            <w:pPr>
              <w:spacing w:before="6"/>
              <w:rPr>
                <w:rFonts w:ascii="Times New Roman" w:hAnsi="Times New Roman"/>
                <w:color w:val="000000" w:themeColor="text1"/>
                <w:sz w:val="26"/>
                <w:szCs w:val="26"/>
                <w:lang w:val="uk-UA"/>
              </w:rPr>
            </w:pPr>
            <w:r w:rsidRPr="00775D1F">
              <w:rPr>
                <w:rFonts w:ascii="Times New Roman" w:hAnsi="Times New Roman"/>
                <w:color w:val="000000" w:themeColor="text1"/>
                <w:sz w:val="26"/>
                <w:szCs w:val="26"/>
                <w:lang w:val="uk-UA"/>
              </w:rPr>
              <w:t>Українська мова (за професійним спрямуванням)</w:t>
            </w:r>
          </w:p>
        </w:tc>
        <w:tc>
          <w:tcPr>
            <w:tcW w:w="1363" w:type="dxa"/>
          </w:tcPr>
          <w:p w14:paraId="3C6AF544" w14:textId="7173DEC8" w:rsidR="001A5072" w:rsidRPr="00775D1F" w:rsidRDefault="001A5072" w:rsidP="00A65822">
            <w:pPr>
              <w:spacing w:before="6"/>
              <w:jc w:val="center"/>
              <w:rPr>
                <w:rFonts w:ascii="Times New Roman" w:eastAsia="Times New Roman" w:hAnsi="Times New Roman"/>
                <w:b/>
                <w:bCs/>
                <w:color w:val="000000" w:themeColor="text1"/>
                <w:sz w:val="26"/>
                <w:szCs w:val="26"/>
                <w:lang w:val="ru-RU"/>
              </w:rPr>
            </w:pPr>
            <w:r w:rsidRPr="00775D1F">
              <w:rPr>
                <w:rFonts w:ascii="Times New Roman" w:eastAsia="Times New Roman" w:hAnsi="Times New Roman"/>
                <w:b/>
                <w:bCs/>
                <w:color w:val="000000" w:themeColor="text1"/>
                <w:sz w:val="26"/>
                <w:szCs w:val="26"/>
                <w:lang w:val="ru-RU"/>
              </w:rPr>
              <w:t>5,5</w:t>
            </w:r>
          </w:p>
        </w:tc>
        <w:tc>
          <w:tcPr>
            <w:tcW w:w="2663" w:type="dxa"/>
          </w:tcPr>
          <w:p w14:paraId="6E4FF835" w14:textId="77777777" w:rsidR="001A5072" w:rsidRPr="00775D1F" w:rsidRDefault="001A5072" w:rsidP="00A65822">
            <w:pPr>
              <w:spacing w:before="6"/>
              <w:jc w:val="center"/>
              <w:rPr>
                <w:rFonts w:ascii="Times New Roman" w:eastAsia="Times New Roman" w:hAnsi="Times New Roman"/>
                <w:b/>
                <w:bCs/>
                <w:color w:val="000000" w:themeColor="text1"/>
                <w:sz w:val="26"/>
                <w:szCs w:val="26"/>
                <w:lang w:val="ru-RU"/>
              </w:rPr>
            </w:pPr>
            <w:r w:rsidRPr="00775D1F">
              <w:rPr>
                <w:rFonts w:ascii="Times New Roman" w:eastAsia="Times New Roman" w:hAnsi="Times New Roman"/>
                <w:b/>
                <w:bCs/>
                <w:color w:val="000000" w:themeColor="text1"/>
                <w:sz w:val="26"/>
                <w:szCs w:val="26"/>
                <w:lang w:val="ru-RU"/>
              </w:rPr>
              <w:t>екзамен</w:t>
            </w:r>
          </w:p>
          <w:p w14:paraId="0CF2068A" w14:textId="67A4948C" w:rsidR="001A5072" w:rsidRPr="00775D1F"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7709D6EE" w14:textId="77777777" w:rsidTr="001A5072">
        <w:tc>
          <w:tcPr>
            <w:tcW w:w="978" w:type="dxa"/>
            <w:gridSpan w:val="2"/>
          </w:tcPr>
          <w:p w14:paraId="75199AF9" w14:textId="77777777" w:rsidR="001A5072" w:rsidRPr="006A4AC3" w:rsidRDefault="001A5072" w:rsidP="00BB08BE">
            <w:pPr>
              <w:spacing w:before="6"/>
              <w:rPr>
                <w:rFonts w:ascii="Times New Roman" w:eastAsia="Times New Roman" w:hAnsi="Times New Roman"/>
                <w:b/>
                <w:bCs/>
                <w:color w:val="000000" w:themeColor="text1"/>
                <w:sz w:val="26"/>
                <w:szCs w:val="26"/>
              </w:rPr>
            </w:pPr>
            <w:r w:rsidRPr="006A4AC3">
              <w:rPr>
                <w:rFonts w:ascii="Times New Roman" w:eastAsia="Times New Roman" w:hAnsi="Times New Roman"/>
                <w:b/>
                <w:bCs/>
                <w:color w:val="000000" w:themeColor="text1"/>
                <w:sz w:val="26"/>
                <w:szCs w:val="26"/>
              </w:rPr>
              <w:t>ЗН</w:t>
            </w:r>
            <w:r w:rsidRPr="006A4AC3">
              <w:rPr>
                <w:rFonts w:ascii="Times New Roman" w:eastAsia="Times New Roman" w:hAnsi="Times New Roman"/>
                <w:b/>
                <w:bCs/>
                <w:color w:val="000000" w:themeColor="text1"/>
                <w:sz w:val="26"/>
                <w:szCs w:val="26"/>
                <w:lang w:val="uk-UA"/>
              </w:rPr>
              <w:t xml:space="preserve"> </w:t>
            </w:r>
            <w:r w:rsidRPr="006A4AC3">
              <w:rPr>
                <w:rFonts w:ascii="Times New Roman" w:eastAsia="Times New Roman" w:hAnsi="Times New Roman"/>
                <w:b/>
                <w:bCs/>
                <w:color w:val="000000" w:themeColor="text1"/>
                <w:sz w:val="26"/>
                <w:szCs w:val="26"/>
              </w:rPr>
              <w:t>08</w:t>
            </w:r>
          </w:p>
        </w:tc>
        <w:tc>
          <w:tcPr>
            <w:tcW w:w="3962" w:type="dxa"/>
            <w:gridSpan w:val="2"/>
          </w:tcPr>
          <w:p w14:paraId="725B4AD3" w14:textId="77777777" w:rsidR="001A5072" w:rsidRPr="006A4AC3" w:rsidRDefault="001A5072" w:rsidP="00BB08BE">
            <w:pPr>
              <w:spacing w:before="6"/>
              <w:rPr>
                <w:rFonts w:ascii="Times New Roman" w:hAnsi="Times New Roman"/>
                <w:color w:val="000000" w:themeColor="text1"/>
                <w:sz w:val="26"/>
                <w:szCs w:val="26"/>
                <w:lang w:val="uk-UA"/>
              </w:rPr>
            </w:pPr>
            <w:r w:rsidRPr="006A4AC3">
              <w:rPr>
                <w:rFonts w:ascii="Times New Roman" w:hAnsi="Times New Roman"/>
                <w:color w:val="000000" w:themeColor="text1"/>
                <w:sz w:val="26"/>
                <w:szCs w:val="26"/>
                <w:lang w:val="uk-UA"/>
              </w:rPr>
              <w:t>Філософія</w:t>
            </w:r>
          </w:p>
        </w:tc>
        <w:tc>
          <w:tcPr>
            <w:tcW w:w="1363" w:type="dxa"/>
          </w:tcPr>
          <w:p w14:paraId="335270F9" w14:textId="1F4DDB5B" w:rsidR="001A5072" w:rsidRPr="006A4AC3" w:rsidRDefault="001A5072" w:rsidP="00A65822">
            <w:pPr>
              <w:spacing w:before="6"/>
              <w:jc w:val="center"/>
              <w:rPr>
                <w:rFonts w:ascii="Times New Roman" w:eastAsia="Times New Roman" w:hAnsi="Times New Roman"/>
                <w:b/>
                <w:bCs/>
                <w:color w:val="000000" w:themeColor="text1"/>
                <w:sz w:val="26"/>
                <w:szCs w:val="26"/>
                <w:lang w:val="ru-RU"/>
              </w:rPr>
            </w:pPr>
            <w:r w:rsidRPr="006A4AC3">
              <w:rPr>
                <w:rFonts w:ascii="Times New Roman" w:eastAsia="Times New Roman" w:hAnsi="Times New Roman"/>
                <w:b/>
                <w:bCs/>
                <w:color w:val="000000" w:themeColor="text1"/>
                <w:sz w:val="26"/>
                <w:szCs w:val="26"/>
                <w:lang w:val="ru-RU"/>
              </w:rPr>
              <w:t>4</w:t>
            </w:r>
          </w:p>
        </w:tc>
        <w:tc>
          <w:tcPr>
            <w:tcW w:w="2663" w:type="dxa"/>
          </w:tcPr>
          <w:p w14:paraId="7CC4BEB8" w14:textId="77777777" w:rsidR="001A5072" w:rsidRPr="006A4AC3" w:rsidRDefault="001A5072" w:rsidP="00A65822">
            <w:pPr>
              <w:spacing w:before="6"/>
              <w:jc w:val="center"/>
              <w:rPr>
                <w:rFonts w:ascii="Times New Roman" w:eastAsia="Times New Roman" w:hAnsi="Times New Roman"/>
                <w:b/>
                <w:bCs/>
                <w:color w:val="000000" w:themeColor="text1"/>
                <w:sz w:val="26"/>
                <w:szCs w:val="26"/>
                <w:lang w:val="ru-RU"/>
              </w:rPr>
            </w:pPr>
            <w:r w:rsidRPr="006A4AC3">
              <w:rPr>
                <w:rFonts w:ascii="Times New Roman" w:eastAsia="Times New Roman" w:hAnsi="Times New Roman"/>
                <w:b/>
                <w:bCs/>
                <w:color w:val="000000" w:themeColor="text1"/>
                <w:sz w:val="26"/>
                <w:szCs w:val="26"/>
                <w:lang w:val="ru-RU"/>
              </w:rPr>
              <w:t>екзамен</w:t>
            </w:r>
          </w:p>
        </w:tc>
      </w:tr>
      <w:tr w:rsidR="001A5072" w:rsidRPr="00F06DF2" w14:paraId="145507AC" w14:textId="77777777" w:rsidTr="001A5072">
        <w:tc>
          <w:tcPr>
            <w:tcW w:w="978" w:type="dxa"/>
            <w:gridSpan w:val="2"/>
          </w:tcPr>
          <w:p w14:paraId="4F875435" w14:textId="77777777" w:rsidR="001A5072" w:rsidRPr="006A4AC3" w:rsidRDefault="001A5072" w:rsidP="00BB08BE">
            <w:pPr>
              <w:spacing w:before="6"/>
              <w:rPr>
                <w:rFonts w:ascii="Times New Roman" w:eastAsia="Times New Roman" w:hAnsi="Times New Roman"/>
                <w:b/>
                <w:bCs/>
                <w:color w:val="000000" w:themeColor="text1"/>
                <w:sz w:val="26"/>
                <w:szCs w:val="26"/>
              </w:rPr>
            </w:pPr>
            <w:r w:rsidRPr="006A4AC3">
              <w:rPr>
                <w:rFonts w:ascii="Times New Roman" w:eastAsia="Times New Roman" w:hAnsi="Times New Roman"/>
                <w:b/>
                <w:bCs/>
                <w:color w:val="000000" w:themeColor="text1"/>
                <w:sz w:val="26"/>
                <w:szCs w:val="26"/>
              </w:rPr>
              <w:t>ЗН</w:t>
            </w:r>
            <w:r w:rsidRPr="006A4AC3">
              <w:rPr>
                <w:rFonts w:ascii="Times New Roman" w:eastAsia="Times New Roman" w:hAnsi="Times New Roman"/>
                <w:b/>
                <w:bCs/>
                <w:color w:val="000000" w:themeColor="text1"/>
                <w:sz w:val="26"/>
                <w:szCs w:val="26"/>
                <w:lang w:val="uk-UA"/>
              </w:rPr>
              <w:t xml:space="preserve"> </w:t>
            </w:r>
            <w:r w:rsidRPr="006A4AC3">
              <w:rPr>
                <w:rFonts w:ascii="Times New Roman" w:eastAsia="Times New Roman" w:hAnsi="Times New Roman"/>
                <w:b/>
                <w:bCs/>
                <w:color w:val="000000" w:themeColor="text1"/>
                <w:sz w:val="26"/>
                <w:szCs w:val="26"/>
              </w:rPr>
              <w:t>09</w:t>
            </w:r>
          </w:p>
        </w:tc>
        <w:tc>
          <w:tcPr>
            <w:tcW w:w="3962" w:type="dxa"/>
            <w:gridSpan w:val="2"/>
          </w:tcPr>
          <w:p w14:paraId="15B656E3" w14:textId="22F25F99" w:rsidR="001A5072" w:rsidRPr="006A4AC3" w:rsidRDefault="001A5072" w:rsidP="00BB08BE">
            <w:pPr>
              <w:spacing w:before="6"/>
              <w:rPr>
                <w:rFonts w:ascii="Times New Roman" w:hAnsi="Times New Roman"/>
                <w:color w:val="000000" w:themeColor="text1"/>
                <w:sz w:val="26"/>
                <w:szCs w:val="26"/>
                <w:lang w:val="uk-UA"/>
              </w:rPr>
            </w:pPr>
            <w:r w:rsidRPr="006A4AC3">
              <w:rPr>
                <w:rFonts w:ascii="Times New Roman" w:hAnsi="Times New Roman"/>
                <w:color w:val="000000" w:themeColor="text1"/>
                <w:sz w:val="26"/>
                <w:szCs w:val="26"/>
                <w:lang w:val="uk-UA"/>
              </w:rPr>
              <w:t>Правові засади землекористування</w:t>
            </w:r>
          </w:p>
        </w:tc>
        <w:tc>
          <w:tcPr>
            <w:tcW w:w="1363" w:type="dxa"/>
          </w:tcPr>
          <w:p w14:paraId="0F300FF2" w14:textId="77777777" w:rsidR="001A5072" w:rsidRPr="006A4AC3" w:rsidRDefault="001A5072" w:rsidP="00A65822">
            <w:pPr>
              <w:spacing w:before="6"/>
              <w:jc w:val="center"/>
              <w:rPr>
                <w:rFonts w:ascii="Times New Roman" w:eastAsia="Times New Roman" w:hAnsi="Times New Roman"/>
                <w:b/>
                <w:bCs/>
                <w:color w:val="000000" w:themeColor="text1"/>
                <w:sz w:val="26"/>
                <w:szCs w:val="26"/>
                <w:lang w:val="ru-RU"/>
              </w:rPr>
            </w:pPr>
            <w:r w:rsidRPr="006A4AC3">
              <w:rPr>
                <w:rFonts w:ascii="Times New Roman" w:eastAsia="Times New Roman" w:hAnsi="Times New Roman"/>
                <w:b/>
                <w:bCs/>
                <w:color w:val="000000" w:themeColor="text1"/>
                <w:sz w:val="26"/>
                <w:szCs w:val="26"/>
                <w:lang w:val="ru-RU"/>
              </w:rPr>
              <w:t>3</w:t>
            </w:r>
          </w:p>
        </w:tc>
        <w:tc>
          <w:tcPr>
            <w:tcW w:w="2663" w:type="dxa"/>
          </w:tcPr>
          <w:p w14:paraId="41E06359" w14:textId="77777777" w:rsidR="001A5072" w:rsidRPr="006A4AC3" w:rsidRDefault="001A5072" w:rsidP="00A65822">
            <w:pPr>
              <w:spacing w:before="6"/>
              <w:jc w:val="center"/>
              <w:rPr>
                <w:rFonts w:ascii="Times New Roman" w:eastAsia="Times New Roman" w:hAnsi="Times New Roman"/>
                <w:b/>
                <w:bCs/>
                <w:color w:val="000000" w:themeColor="text1"/>
                <w:sz w:val="26"/>
                <w:szCs w:val="26"/>
                <w:lang w:val="ru-RU"/>
              </w:rPr>
            </w:pPr>
            <w:r w:rsidRPr="006A4AC3">
              <w:rPr>
                <w:rFonts w:ascii="Times New Roman" w:eastAsia="Times New Roman" w:hAnsi="Times New Roman"/>
                <w:b/>
                <w:bCs/>
                <w:color w:val="000000" w:themeColor="text1"/>
                <w:sz w:val="26"/>
                <w:szCs w:val="26"/>
                <w:lang w:val="ru-RU"/>
              </w:rPr>
              <w:t>залі</w:t>
            </w:r>
            <w:proofErr w:type="gramStart"/>
            <w:r w:rsidRPr="006A4AC3">
              <w:rPr>
                <w:rFonts w:ascii="Times New Roman" w:eastAsia="Times New Roman" w:hAnsi="Times New Roman"/>
                <w:b/>
                <w:bCs/>
                <w:color w:val="000000" w:themeColor="text1"/>
                <w:sz w:val="26"/>
                <w:szCs w:val="26"/>
                <w:lang w:val="ru-RU"/>
              </w:rPr>
              <w:t>к</w:t>
            </w:r>
            <w:proofErr w:type="gramEnd"/>
          </w:p>
        </w:tc>
      </w:tr>
      <w:tr w:rsidR="001A5072" w:rsidRPr="00F06DF2" w14:paraId="5C99AC51" w14:textId="77777777" w:rsidTr="001A5072">
        <w:tc>
          <w:tcPr>
            <w:tcW w:w="978" w:type="dxa"/>
            <w:gridSpan w:val="2"/>
          </w:tcPr>
          <w:p w14:paraId="1D13FC7F" w14:textId="77777777" w:rsidR="001A5072" w:rsidRPr="00F06DF2" w:rsidRDefault="001A5072" w:rsidP="00BB08BE">
            <w:pPr>
              <w:spacing w:before="6"/>
              <w:rPr>
                <w:rFonts w:ascii="Times New Roman" w:eastAsia="Times New Roman" w:hAnsi="Times New Roman"/>
                <w:b/>
                <w:bCs/>
                <w:color w:val="FF0000"/>
                <w:sz w:val="26"/>
                <w:szCs w:val="26"/>
              </w:rPr>
            </w:pPr>
          </w:p>
        </w:tc>
        <w:tc>
          <w:tcPr>
            <w:tcW w:w="3962" w:type="dxa"/>
            <w:gridSpan w:val="2"/>
          </w:tcPr>
          <w:p w14:paraId="22CA51A8" w14:textId="77777777" w:rsidR="001A5072" w:rsidRPr="00770047" w:rsidRDefault="001A5072" w:rsidP="00BB08BE">
            <w:pPr>
              <w:spacing w:before="6"/>
              <w:rPr>
                <w:rFonts w:ascii="Times New Roman" w:hAnsi="Times New Roman"/>
                <w:b/>
                <w:color w:val="000000" w:themeColor="text1"/>
                <w:sz w:val="26"/>
                <w:szCs w:val="26"/>
                <w:lang w:val="uk-UA"/>
              </w:rPr>
            </w:pPr>
            <w:r w:rsidRPr="00770047">
              <w:rPr>
                <w:rFonts w:ascii="Times New Roman" w:hAnsi="Times New Roman"/>
                <w:b/>
                <w:color w:val="000000" w:themeColor="text1"/>
                <w:sz w:val="26"/>
                <w:szCs w:val="26"/>
                <w:lang w:val="uk-UA"/>
              </w:rPr>
              <w:t>Всього (кредитів)</w:t>
            </w:r>
          </w:p>
        </w:tc>
        <w:tc>
          <w:tcPr>
            <w:tcW w:w="1363" w:type="dxa"/>
          </w:tcPr>
          <w:p w14:paraId="46AB5261" w14:textId="69578358" w:rsidR="001A5072" w:rsidRPr="00770047" w:rsidRDefault="001A5072" w:rsidP="00A65822">
            <w:pPr>
              <w:spacing w:before="6"/>
              <w:jc w:val="center"/>
              <w:rPr>
                <w:rFonts w:ascii="Times New Roman" w:eastAsia="Times New Roman" w:hAnsi="Times New Roman"/>
                <w:b/>
                <w:bCs/>
                <w:color w:val="000000" w:themeColor="text1"/>
                <w:sz w:val="26"/>
                <w:szCs w:val="26"/>
                <w:lang w:val="uk-UA"/>
              </w:rPr>
            </w:pPr>
            <w:r w:rsidRPr="00770047">
              <w:rPr>
                <w:rFonts w:ascii="Times New Roman" w:eastAsia="Times New Roman" w:hAnsi="Times New Roman"/>
                <w:b/>
                <w:bCs/>
                <w:color w:val="000000" w:themeColor="text1"/>
                <w:sz w:val="26"/>
                <w:szCs w:val="26"/>
                <w:lang w:val="uk-UA"/>
              </w:rPr>
              <w:t>56,5</w:t>
            </w:r>
          </w:p>
        </w:tc>
        <w:tc>
          <w:tcPr>
            <w:tcW w:w="2663" w:type="dxa"/>
          </w:tcPr>
          <w:p w14:paraId="35841D7E" w14:textId="77777777" w:rsidR="001A5072" w:rsidRPr="00770047" w:rsidRDefault="001A5072" w:rsidP="00BB08BE">
            <w:pPr>
              <w:spacing w:before="6"/>
              <w:rPr>
                <w:rFonts w:ascii="Times New Roman" w:eastAsia="Times New Roman" w:hAnsi="Times New Roman"/>
                <w:b/>
                <w:bCs/>
                <w:color w:val="000000" w:themeColor="text1"/>
                <w:sz w:val="26"/>
                <w:szCs w:val="26"/>
                <w:lang w:val="ru-RU"/>
              </w:rPr>
            </w:pPr>
          </w:p>
        </w:tc>
      </w:tr>
      <w:tr w:rsidR="001A5072" w:rsidRPr="00F06DF2" w14:paraId="29312B47" w14:textId="046B8A61" w:rsidTr="001A5072">
        <w:tc>
          <w:tcPr>
            <w:tcW w:w="8966" w:type="dxa"/>
            <w:gridSpan w:val="6"/>
          </w:tcPr>
          <w:p w14:paraId="0E7492D2" w14:textId="77777777" w:rsidR="001A5072" w:rsidRPr="00F06DF2" w:rsidRDefault="001A5072" w:rsidP="00BB08BE">
            <w:pPr>
              <w:spacing w:before="6"/>
              <w:jc w:val="center"/>
              <w:rPr>
                <w:rFonts w:ascii="Times New Roman" w:eastAsia="Times New Roman" w:hAnsi="Times New Roman"/>
                <w:b/>
                <w:bCs/>
                <w:color w:val="FF0000"/>
                <w:sz w:val="26"/>
                <w:szCs w:val="26"/>
                <w:lang w:val="ru-RU"/>
              </w:rPr>
            </w:pPr>
            <w:r w:rsidRPr="00CD23E6">
              <w:rPr>
                <w:rFonts w:ascii="Times New Roman" w:hAnsi="Times New Roman"/>
                <w:b/>
                <w:color w:val="000000" w:themeColor="text1"/>
                <w:sz w:val="26"/>
                <w:szCs w:val="26"/>
                <w:lang w:val="ru-RU"/>
              </w:rPr>
              <w:t>Варіативні навчальні дисципліни</w:t>
            </w:r>
          </w:p>
        </w:tc>
      </w:tr>
      <w:tr w:rsidR="001A5072" w:rsidRPr="00A65822" w14:paraId="281AA5CF" w14:textId="0BB71EE3" w:rsidTr="001A5072">
        <w:tc>
          <w:tcPr>
            <w:tcW w:w="978" w:type="dxa"/>
            <w:gridSpan w:val="2"/>
          </w:tcPr>
          <w:p w14:paraId="635AA938" w14:textId="1354DBF1" w:rsidR="001A5072" w:rsidRPr="00E56E9C" w:rsidRDefault="001A5072" w:rsidP="00BB08BE">
            <w:pPr>
              <w:spacing w:before="6"/>
              <w:jc w:val="center"/>
              <w:rPr>
                <w:rFonts w:ascii="Times New Roman" w:hAnsi="Times New Roman"/>
                <w:b/>
                <w:sz w:val="26"/>
                <w:szCs w:val="26"/>
                <w:lang w:val="ru-RU"/>
              </w:rPr>
            </w:pPr>
            <w:r w:rsidRPr="00E56E9C">
              <w:rPr>
                <w:rFonts w:ascii="Times New Roman" w:hAnsi="Times New Roman"/>
                <w:b/>
                <w:sz w:val="26"/>
                <w:szCs w:val="26"/>
                <w:lang w:val="ru-RU"/>
              </w:rPr>
              <w:t>ЗВ 01</w:t>
            </w:r>
          </w:p>
        </w:tc>
        <w:tc>
          <w:tcPr>
            <w:tcW w:w="3962" w:type="dxa"/>
            <w:gridSpan w:val="2"/>
          </w:tcPr>
          <w:p w14:paraId="23994F8A" w14:textId="122430A9" w:rsidR="001A5072" w:rsidRPr="00234D4B" w:rsidRDefault="001A5072" w:rsidP="00BB08BE">
            <w:pPr>
              <w:spacing w:before="6"/>
              <w:jc w:val="center"/>
              <w:rPr>
                <w:rFonts w:ascii="Times New Roman" w:hAnsi="Times New Roman"/>
                <w:bCs/>
                <w:sz w:val="26"/>
                <w:szCs w:val="26"/>
                <w:lang w:val="ru-RU"/>
              </w:rPr>
            </w:pPr>
            <w:r w:rsidRPr="00234D4B">
              <w:rPr>
                <w:rFonts w:ascii="Times New Roman" w:hAnsi="Times New Roman"/>
                <w:bCs/>
                <w:sz w:val="26"/>
                <w:szCs w:val="26"/>
                <w:lang w:val="ru-RU"/>
              </w:rPr>
              <w:t>Дисці</w:t>
            </w:r>
            <w:proofErr w:type="gramStart"/>
            <w:r w:rsidRPr="00234D4B">
              <w:rPr>
                <w:rFonts w:ascii="Times New Roman" w:hAnsi="Times New Roman"/>
                <w:bCs/>
                <w:sz w:val="26"/>
                <w:szCs w:val="26"/>
                <w:lang w:val="ru-RU"/>
              </w:rPr>
              <w:t>пл</w:t>
            </w:r>
            <w:proofErr w:type="gramEnd"/>
            <w:r w:rsidRPr="00234D4B">
              <w:rPr>
                <w:rFonts w:ascii="Times New Roman" w:hAnsi="Times New Roman"/>
                <w:bCs/>
                <w:sz w:val="26"/>
                <w:szCs w:val="26"/>
                <w:lang w:val="ru-RU"/>
              </w:rPr>
              <w:t>іни закладу вищої освіти</w:t>
            </w:r>
          </w:p>
        </w:tc>
        <w:tc>
          <w:tcPr>
            <w:tcW w:w="1363" w:type="dxa"/>
          </w:tcPr>
          <w:p w14:paraId="5FB189A9" w14:textId="6CF9B1A4" w:rsidR="001A5072" w:rsidRPr="00E56E9C" w:rsidRDefault="001A5072" w:rsidP="00234D4B">
            <w:pPr>
              <w:spacing w:before="6"/>
              <w:jc w:val="center"/>
              <w:rPr>
                <w:rFonts w:ascii="Times New Roman" w:hAnsi="Times New Roman"/>
                <w:b/>
                <w:sz w:val="26"/>
                <w:szCs w:val="26"/>
                <w:lang w:val="ru-RU"/>
              </w:rPr>
            </w:pPr>
            <w:r w:rsidRPr="00E56E9C">
              <w:rPr>
                <w:rFonts w:ascii="Times New Roman" w:hAnsi="Times New Roman"/>
                <w:b/>
                <w:sz w:val="26"/>
                <w:szCs w:val="26"/>
                <w:lang w:val="ru-RU"/>
              </w:rPr>
              <w:t>3</w:t>
            </w:r>
          </w:p>
        </w:tc>
        <w:tc>
          <w:tcPr>
            <w:tcW w:w="2663" w:type="dxa"/>
          </w:tcPr>
          <w:p w14:paraId="1AB4FABB" w14:textId="5C6A7070" w:rsidR="001A5072" w:rsidRPr="00E56E9C" w:rsidRDefault="001A5072" w:rsidP="00A65822">
            <w:pPr>
              <w:spacing w:before="6"/>
              <w:jc w:val="center"/>
              <w:rPr>
                <w:rFonts w:ascii="Times New Roman" w:hAnsi="Times New Roman"/>
                <w:b/>
                <w:sz w:val="26"/>
                <w:szCs w:val="26"/>
                <w:lang w:val="ru-RU"/>
              </w:rPr>
            </w:pPr>
            <w:r w:rsidRPr="00E56E9C">
              <w:rPr>
                <w:rFonts w:ascii="Times New Roman" w:hAnsi="Times New Roman"/>
                <w:b/>
                <w:sz w:val="26"/>
                <w:szCs w:val="26"/>
                <w:lang w:val="ru-RU"/>
              </w:rPr>
              <w:t>залі</w:t>
            </w:r>
            <w:proofErr w:type="gramStart"/>
            <w:r w:rsidRPr="00E56E9C">
              <w:rPr>
                <w:rFonts w:ascii="Times New Roman" w:hAnsi="Times New Roman"/>
                <w:b/>
                <w:sz w:val="26"/>
                <w:szCs w:val="26"/>
                <w:lang w:val="ru-RU"/>
              </w:rPr>
              <w:t>к</w:t>
            </w:r>
            <w:proofErr w:type="gramEnd"/>
          </w:p>
        </w:tc>
      </w:tr>
      <w:tr w:rsidR="001A5072" w:rsidRPr="00A65822" w14:paraId="155B1A9E" w14:textId="1AB5602B" w:rsidTr="001A5072">
        <w:tc>
          <w:tcPr>
            <w:tcW w:w="978" w:type="dxa"/>
            <w:gridSpan w:val="2"/>
          </w:tcPr>
          <w:p w14:paraId="3BE9D9F3" w14:textId="5ECC64C2" w:rsidR="001A5072" w:rsidRPr="00E56E9C" w:rsidRDefault="001A5072" w:rsidP="00BB08BE">
            <w:pPr>
              <w:spacing w:before="6"/>
              <w:jc w:val="center"/>
              <w:rPr>
                <w:rFonts w:ascii="Times New Roman" w:hAnsi="Times New Roman"/>
                <w:b/>
                <w:sz w:val="26"/>
                <w:szCs w:val="26"/>
                <w:lang w:val="ru-RU"/>
              </w:rPr>
            </w:pPr>
            <w:r w:rsidRPr="00E56E9C">
              <w:rPr>
                <w:rFonts w:ascii="Times New Roman" w:hAnsi="Times New Roman"/>
                <w:b/>
                <w:sz w:val="26"/>
                <w:szCs w:val="26"/>
                <w:lang w:val="ru-RU"/>
              </w:rPr>
              <w:t>ЗВ 02</w:t>
            </w:r>
          </w:p>
        </w:tc>
        <w:tc>
          <w:tcPr>
            <w:tcW w:w="3962" w:type="dxa"/>
            <w:gridSpan w:val="2"/>
          </w:tcPr>
          <w:p w14:paraId="69791824" w14:textId="527BA870" w:rsidR="001A5072" w:rsidRPr="00234D4B" w:rsidRDefault="001A5072" w:rsidP="00BB08BE">
            <w:pPr>
              <w:spacing w:before="6"/>
              <w:jc w:val="center"/>
              <w:rPr>
                <w:rFonts w:ascii="Times New Roman" w:hAnsi="Times New Roman"/>
                <w:bCs/>
                <w:sz w:val="26"/>
                <w:szCs w:val="26"/>
                <w:lang w:val="ru-RU"/>
              </w:rPr>
            </w:pPr>
            <w:r w:rsidRPr="00234D4B">
              <w:rPr>
                <w:rFonts w:ascii="Times New Roman" w:hAnsi="Times New Roman"/>
                <w:bCs/>
                <w:sz w:val="26"/>
                <w:szCs w:val="26"/>
                <w:lang w:val="ru-RU"/>
              </w:rPr>
              <w:t>Дисці</w:t>
            </w:r>
            <w:proofErr w:type="gramStart"/>
            <w:r w:rsidRPr="00234D4B">
              <w:rPr>
                <w:rFonts w:ascii="Times New Roman" w:hAnsi="Times New Roman"/>
                <w:bCs/>
                <w:sz w:val="26"/>
                <w:szCs w:val="26"/>
                <w:lang w:val="ru-RU"/>
              </w:rPr>
              <w:t>пл</w:t>
            </w:r>
            <w:proofErr w:type="gramEnd"/>
            <w:r w:rsidRPr="00234D4B">
              <w:rPr>
                <w:rFonts w:ascii="Times New Roman" w:hAnsi="Times New Roman"/>
                <w:bCs/>
                <w:sz w:val="26"/>
                <w:szCs w:val="26"/>
                <w:lang w:val="ru-RU"/>
              </w:rPr>
              <w:t>іни закладу вищої освіти</w:t>
            </w:r>
          </w:p>
        </w:tc>
        <w:tc>
          <w:tcPr>
            <w:tcW w:w="1363" w:type="dxa"/>
          </w:tcPr>
          <w:p w14:paraId="4CA631D5" w14:textId="4220E26E" w:rsidR="001A5072" w:rsidRPr="00E56E9C" w:rsidRDefault="001A5072" w:rsidP="00234D4B">
            <w:pPr>
              <w:spacing w:before="6"/>
              <w:jc w:val="center"/>
              <w:rPr>
                <w:rFonts w:ascii="Times New Roman" w:hAnsi="Times New Roman"/>
                <w:b/>
                <w:sz w:val="26"/>
                <w:szCs w:val="26"/>
                <w:lang w:val="ru-RU"/>
              </w:rPr>
            </w:pPr>
            <w:r w:rsidRPr="00E56E9C">
              <w:rPr>
                <w:rFonts w:ascii="Times New Roman" w:hAnsi="Times New Roman"/>
                <w:b/>
                <w:sz w:val="26"/>
                <w:szCs w:val="26"/>
                <w:lang w:val="ru-RU"/>
              </w:rPr>
              <w:t>3</w:t>
            </w:r>
          </w:p>
        </w:tc>
        <w:tc>
          <w:tcPr>
            <w:tcW w:w="2663" w:type="dxa"/>
          </w:tcPr>
          <w:p w14:paraId="22DAE676" w14:textId="096A4931" w:rsidR="001A5072" w:rsidRPr="00E56E9C" w:rsidRDefault="001A5072" w:rsidP="00A65822">
            <w:pPr>
              <w:spacing w:before="6"/>
              <w:jc w:val="center"/>
              <w:rPr>
                <w:rFonts w:ascii="Times New Roman" w:hAnsi="Times New Roman"/>
                <w:b/>
                <w:sz w:val="26"/>
                <w:szCs w:val="26"/>
                <w:lang w:val="ru-RU"/>
              </w:rPr>
            </w:pPr>
            <w:r w:rsidRPr="00E56E9C">
              <w:rPr>
                <w:rFonts w:ascii="Times New Roman" w:hAnsi="Times New Roman"/>
                <w:b/>
                <w:sz w:val="26"/>
                <w:szCs w:val="26"/>
                <w:lang w:val="ru-RU"/>
              </w:rPr>
              <w:t>залі</w:t>
            </w:r>
            <w:proofErr w:type="gramStart"/>
            <w:r w:rsidRPr="00E56E9C">
              <w:rPr>
                <w:rFonts w:ascii="Times New Roman" w:hAnsi="Times New Roman"/>
                <w:b/>
                <w:sz w:val="26"/>
                <w:szCs w:val="26"/>
                <w:lang w:val="ru-RU"/>
              </w:rPr>
              <w:t>к</w:t>
            </w:r>
            <w:proofErr w:type="gramEnd"/>
          </w:p>
        </w:tc>
      </w:tr>
      <w:tr w:rsidR="001A5072" w:rsidRPr="00F06DF2" w14:paraId="4A446D3E" w14:textId="4356BA27" w:rsidTr="001A5072">
        <w:tc>
          <w:tcPr>
            <w:tcW w:w="978" w:type="dxa"/>
            <w:gridSpan w:val="2"/>
          </w:tcPr>
          <w:p w14:paraId="4CC8B13E" w14:textId="77777777" w:rsidR="001A5072" w:rsidRPr="00F06DF2" w:rsidRDefault="001A5072" w:rsidP="00BB08BE">
            <w:pPr>
              <w:spacing w:before="6"/>
              <w:jc w:val="center"/>
              <w:rPr>
                <w:rFonts w:ascii="Times New Roman" w:hAnsi="Times New Roman"/>
                <w:b/>
                <w:color w:val="FF0000"/>
                <w:sz w:val="26"/>
                <w:szCs w:val="26"/>
                <w:lang w:val="ru-RU"/>
              </w:rPr>
            </w:pPr>
          </w:p>
        </w:tc>
        <w:tc>
          <w:tcPr>
            <w:tcW w:w="3962" w:type="dxa"/>
            <w:gridSpan w:val="2"/>
          </w:tcPr>
          <w:p w14:paraId="217B5F75" w14:textId="3C88021A" w:rsidR="001A5072" w:rsidRPr="00CD23E6" w:rsidRDefault="001A5072" w:rsidP="00CD23E6">
            <w:pPr>
              <w:spacing w:before="6"/>
              <w:rPr>
                <w:rFonts w:ascii="Times New Roman" w:hAnsi="Times New Roman"/>
                <w:b/>
                <w:color w:val="000000" w:themeColor="text1"/>
                <w:sz w:val="26"/>
                <w:szCs w:val="26"/>
                <w:lang w:val="ru-RU"/>
              </w:rPr>
            </w:pPr>
            <w:r w:rsidRPr="00CD23E6">
              <w:rPr>
                <w:rFonts w:ascii="Times New Roman" w:hAnsi="Times New Roman"/>
                <w:b/>
                <w:color w:val="000000" w:themeColor="text1"/>
                <w:sz w:val="26"/>
                <w:szCs w:val="26"/>
                <w:lang w:val="ru-RU"/>
              </w:rPr>
              <w:t>Всього (кредитів)</w:t>
            </w:r>
          </w:p>
        </w:tc>
        <w:tc>
          <w:tcPr>
            <w:tcW w:w="1363" w:type="dxa"/>
          </w:tcPr>
          <w:p w14:paraId="41C775EE" w14:textId="48C5723E" w:rsidR="001A5072" w:rsidRPr="00CD23E6" w:rsidRDefault="001A5072" w:rsidP="00234D4B">
            <w:pPr>
              <w:spacing w:before="6"/>
              <w:jc w:val="center"/>
              <w:rPr>
                <w:rFonts w:ascii="Times New Roman" w:hAnsi="Times New Roman"/>
                <w:b/>
                <w:color w:val="000000" w:themeColor="text1"/>
                <w:sz w:val="26"/>
                <w:szCs w:val="26"/>
                <w:lang w:val="ru-RU"/>
              </w:rPr>
            </w:pPr>
            <w:r w:rsidRPr="00CD23E6">
              <w:rPr>
                <w:rFonts w:ascii="Times New Roman" w:hAnsi="Times New Roman"/>
                <w:b/>
                <w:color w:val="000000" w:themeColor="text1"/>
                <w:sz w:val="26"/>
                <w:szCs w:val="26"/>
                <w:lang w:val="ru-RU"/>
              </w:rPr>
              <w:t>6</w:t>
            </w:r>
          </w:p>
        </w:tc>
        <w:tc>
          <w:tcPr>
            <w:tcW w:w="2663" w:type="dxa"/>
          </w:tcPr>
          <w:p w14:paraId="29E57619" w14:textId="77777777" w:rsidR="001A5072" w:rsidRPr="00CD23E6" w:rsidRDefault="001A5072" w:rsidP="00CD23E6">
            <w:pPr>
              <w:spacing w:before="6"/>
              <w:rPr>
                <w:rFonts w:ascii="Times New Roman" w:hAnsi="Times New Roman"/>
                <w:b/>
                <w:color w:val="000000" w:themeColor="text1"/>
                <w:sz w:val="26"/>
                <w:szCs w:val="26"/>
                <w:lang w:val="ru-RU"/>
              </w:rPr>
            </w:pPr>
          </w:p>
        </w:tc>
      </w:tr>
      <w:tr w:rsidR="001A5072" w:rsidRPr="00F06DF2" w14:paraId="19649CF8" w14:textId="3D7CA042" w:rsidTr="001A5072">
        <w:trPr>
          <w:trHeight w:val="307"/>
        </w:trPr>
        <w:tc>
          <w:tcPr>
            <w:tcW w:w="8966" w:type="dxa"/>
            <w:gridSpan w:val="6"/>
          </w:tcPr>
          <w:p w14:paraId="30B7E1F7" w14:textId="77777777" w:rsidR="001A5072" w:rsidRPr="00265931" w:rsidRDefault="001A5072" w:rsidP="00BB08BE">
            <w:pPr>
              <w:spacing w:before="6"/>
              <w:jc w:val="center"/>
              <w:rPr>
                <w:rFonts w:ascii="Times New Roman" w:hAnsi="Times New Roman"/>
                <w:b/>
                <w:i/>
                <w:color w:val="000000" w:themeColor="text1"/>
                <w:sz w:val="26"/>
                <w:szCs w:val="26"/>
                <w:lang w:val="ru-RU"/>
              </w:rPr>
            </w:pPr>
            <w:r w:rsidRPr="00265931">
              <w:rPr>
                <w:rFonts w:ascii="Times New Roman" w:hAnsi="Times New Roman"/>
                <w:b/>
                <w:i/>
                <w:color w:val="000000" w:themeColor="text1"/>
                <w:sz w:val="26"/>
                <w:szCs w:val="26"/>
                <w:lang w:val="uk-UA"/>
              </w:rPr>
              <w:t>Компоненти циклу професійної підготовки</w:t>
            </w:r>
          </w:p>
        </w:tc>
      </w:tr>
      <w:tr w:rsidR="001A5072" w:rsidRPr="00F06DF2" w14:paraId="01AAF003" w14:textId="38F79B4D" w:rsidTr="001A5072">
        <w:tc>
          <w:tcPr>
            <w:tcW w:w="8966" w:type="dxa"/>
            <w:gridSpan w:val="6"/>
          </w:tcPr>
          <w:p w14:paraId="43E6A093" w14:textId="2B3D89CC" w:rsidR="001A5072" w:rsidRPr="00265931" w:rsidRDefault="001A5072" w:rsidP="00BB08BE">
            <w:pPr>
              <w:spacing w:before="6"/>
              <w:jc w:val="center"/>
              <w:rPr>
                <w:rFonts w:ascii="Times New Roman" w:hAnsi="Times New Roman"/>
                <w:b/>
                <w:color w:val="000000" w:themeColor="text1"/>
                <w:sz w:val="26"/>
                <w:szCs w:val="26"/>
                <w:lang w:val="ru-RU"/>
              </w:rPr>
            </w:pPr>
            <w:r w:rsidRPr="00265931">
              <w:rPr>
                <w:rFonts w:ascii="Times New Roman" w:hAnsi="Times New Roman"/>
                <w:b/>
                <w:color w:val="000000" w:themeColor="text1"/>
                <w:sz w:val="26"/>
                <w:szCs w:val="26"/>
                <w:lang w:val="ru-RU"/>
              </w:rPr>
              <w:t>Нормативні навчальні дисці</w:t>
            </w:r>
            <w:proofErr w:type="gramStart"/>
            <w:r w:rsidRPr="00265931">
              <w:rPr>
                <w:rFonts w:ascii="Times New Roman" w:hAnsi="Times New Roman"/>
                <w:b/>
                <w:color w:val="000000" w:themeColor="text1"/>
                <w:sz w:val="26"/>
                <w:szCs w:val="26"/>
                <w:lang w:val="ru-RU"/>
              </w:rPr>
              <w:t>пл</w:t>
            </w:r>
            <w:proofErr w:type="gramEnd"/>
            <w:r w:rsidRPr="00265931">
              <w:rPr>
                <w:rFonts w:ascii="Times New Roman" w:hAnsi="Times New Roman"/>
                <w:b/>
                <w:color w:val="000000" w:themeColor="text1"/>
                <w:sz w:val="26"/>
                <w:szCs w:val="26"/>
                <w:lang w:val="ru-RU"/>
              </w:rPr>
              <w:t>іни</w:t>
            </w:r>
          </w:p>
        </w:tc>
      </w:tr>
      <w:tr w:rsidR="001A5072" w:rsidRPr="00F06DF2" w14:paraId="21E75BDD" w14:textId="77777777" w:rsidTr="001A5072">
        <w:tc>
          <w:tcPr>
            <w:tcW w:w="978" w:type="dxa"/>
            <w:gridSpan w:val="2"/>
          </w:tcPr>
          <w:p w14:paraId="15C656F1" w14:textId="77777777" w:rsidR="001A5072" w:rsidRPr="00A040E2" w:rsidRDefault="001A5072" w:rsidP="00BB08BE">
            <w:pPr>
              <w:spacing w:before="6"/>
              <w:rPr>
                <w:rFonts w:ascii="Times New Roman" w:eastAsia="Times New Roman" w:hAnsi="Times New Roman"/>
                <w:b/>
                <w:bCs/>
                <w:color w:val="000000" w:themeColor="text1"/>
                <w:sz w:val="26"/>
                <w:szCs w:val="26"/>
                <w:lang w:val="ru-RU"/>
              </w:rPr>
            </w:pPr>
            <w:proofErr w:type="gramStart"/>
            <w:r w:rsidRPr="00A040E2">
              <w:rPr>
                <w:rFonts w:ascii="Times New Roman" w:eastAsia="Times New Roman" w:hAnsi="Times New Roman"/>
                <w:b/>
                <w:bCs/>
                <w:color w:val="000000" w:themeColor="text1"/>
                <w:sz w:val="26"/>
                <w:szCs w:val="26"/>
                <w:lang w:val="ru-RU"/>
              </w:rPr>
              <w:t>ПН</w:t>
            </w:r>
            <w:proofErr w:type="gramEnd"/>
            <w:r w:rsidRPr="00A040E2">
              <w:rPr>
                <w:rFonts w:ascii="Times New Roman" w:eastAsia="Times New Roman" w:hAnsi="Times New Roman"/>
                <w:b/>
                <w:bCs/>
                <w:color w:val="000000" w:themeColor="text1"/>
                <w:sz w:val="26"/>
                <w:szCs w:val="26"/>
                <w:lang w:val="ru-RU"/>
              </w:rPr>
              <w:t xml:space="preserve"> 01</w:t>
            </w:r>
          </w:p>
        </w:tc>
        <w:tc>
          <w:tcPr>
            <w:tcW w:w="3962" w:type="dxa"/>
            <w:gridSpan w:val="2"/>
          </w:tcPr>
          <w:p w14:paraId="750229B3" w14:textId="77777777" w:rsidR="001A5072" w:rsidRPr="00A040E2" w:rsidRDefault="001A5072" w:rsidP="00BB08BE">
            <w:pPr>
              <w:spacing w:before="6"/>
              <w:rPr>
                <w:rFonts w:ascii="Times New Roman" w:hAnsi="Times New Roman"/>
                <w:color w:val="000000" w:themeColor="text1"/>
                <w:sz w:val="26"/>
                <w:szCs w:val="26"/>
                <w:lang w:val="uk-UA"/>
              </w:rPr>
            </w:pPr>
            <w:r w:rsidRPr="00A040E2">
              <w:rPr>
                <w:rFonts w:ascii="Times New Roman" w:hAnsi="Times New Roman"/>
                <w:color w:val="000000" w:themeColor="text1"/>
                <w:sz w:val="26"/>
                <w:szCs w:val="26"/>
                <w:lang w:val="uk-UA"/>
              </w:rPr>
              <w:t>Топографія</w:t>
            </w:r>
          </w:p>
        </w:tc>
        <w:tc>
          <w:tcPr>
            <w:tcW w:w="1363" w:type="dxa"/>
          </w:tcPr>
          <w:p w14:paraId="6F06BA2D" w14:textId="77777777" w:rsidR="001A5072" w:rsidRPr="00A040E2" w:rsidRDefault="001A5072" w:rsidP="00A65822">
            <w:pPr>
              <w:spacing w:before="6"/>
              <w:jc w:val="center"/>
              <w:rPr>
                <w:rFonts w:ascii="Times New Roman" w:eastAsia="Times New Roman" w:hAnsi="Times New Roman"/>
                <w:b/>
                <w:bCs/>
                <w:color w:val="000000" w:themeColor="text1"/>
                <w:sz w:val="26"/>
                <w:szCs w:val="26"/>
                <w:lang w:val="ru-RU"/>
              </w:rPr>
            </w:pPr>
            <w:r w:rsidRPr="00A040E2">
              <w:rPr>
                <w:rFonts w:ascii="Times New Roman" w:eastAsia="Times New Roman" w:hAnsi="Times New Roman"/>
                <w:b/>
                <w:bCs/>
                <w:color w:val="000000" w:themeColor="text1"/>
                <w:sz w:val="26"/>
                <w:szCs w:val="26"/>
                <w:lang w:val="ru-RU"/>
              </w:rPr>
              <w:t>10,5</w:t>
            </w:r>
          </w:p>
        </w:tc>
        <w:tc>
          <w:tcPr>
            <w:tcW w:w="2663" w:type="dxa"/>
          </w:tcPr>
          <w:p w14:paraId="70213DD1" w14:textId="77777777" w:rsidR="001A5072" w:rsidRPr="00A040E2" w:rsidRDefault="001A5072" w:rsidP="00A65822">
            <w:pPr>
              <w:spacing w:before="6"/>
              <w:jc w:val="center"/>
              <w:rPr>
                <w:rFonts w:ascii="Times New Roman" w:eastAsia="Times New Roman" w:hAnsi="Times New Roman"/>
                <w:b/>
                <w:bCs/>
                <w:color w:val="000000" w:themeColor="text1"/>
                <w:sz w:val="26"/>
                <w:szCs w:val="26"/>
                <w:lang w:val="ru-RU"/>
              </w:rPr>
            </w:pPr>
            <w:r w:rsidRPr="00A040E2">
              <w:rPr>
                <w:rFonts w:ascii="Times New Roman" w:eastAsia="Times New Roman" w:hAnsi="Times New Roman"/>
                <w:b/>
                <w:bCs/>
                <w:color w:val="000000" w:themeColor="text1"/>
                <w:sz w:val="26"/>
                <w:szCs w:val="26"/>
                <w:lang w:val="ru-RU"/>
              </w:rPr>
              <w:t>екзамен</w:t>
            </w:r>
          </w:p>
        </w:tc>
      </w:tr>
      <w:tr w:rsidR="001A5072" w:rsidRPr="00F06DF2" w14:paraId="1E6668BA" w14:textId="77777777" w:rsidTr="001A5072">
        <w:tc>
          <w:tcPr>
            <w:tcW w:w="978" w:type="dxa"/>
            <w:gridSpan w:val="2"/>
          </w:tcPr>
          <w:p w14:paraId="43BBED6D" w14:textId="77777777" w:rsidR="001A5072" w:rsidRPr="00A040E2" w:rsidRDefault="001A5072" w:rsidP="00BB08BE">
            <w:pPr>
              <w:spacing w:before="6"/>
              <w:rPr>
                <w:rFonts w:ascii="Times New Roman" w:eastAsia="Times New Roman" w:hAnsi="Times New Roman"/>
                <w:b/>
                <w:bCs/>
                <w:color w:val="000000" w:themeColor="text1"/>
                <w:sz w:val="26"/>
                <w:szCs w:val="26"/>
                <w:lang w:val="ru-RU"/>
              </w:rPr>
            </w:pPr>
            <w:proofErr w:type="gramStart"/>
            <w:r w:rsidRPr="00A040E2">
              <w:rPr>
                <w:rFonts w:ascii="Times New Roman" w:eastAsia="Times New Roman" w:hAnsi="Times New Roman"/>
                <w:b/>
                <w:bCs/>
                <w:color w:val="000000" w:themeColor="text1"/>
                <w:sz w:val="26"/>
                <w:szCs w:val="26"/>
                <w:lang w:val="ru-RU"/>
              </w:rPr>
              <w:t>ПН</w:t>
            </w:r>
            <w:proofErr w:type="gramEnd"/>
            <w:r w:rsidRPr="00A040E2">
              <w:rPr>
                <w:rFonts w:ascii="Times New Roman" w:eastAsia="Times New Roman" w:hAnsi="Times New Roman"/>
                <w:b/>
                <w:bCs/>
                <w:color w:val="000000" w:themeColor="text1"/>
                <w:sz w:val="26"/>
                <w:szCs w:val="26"/>
                <w:lang w:val="ru-RU"/>
              </w:rPr>
              <w:t xml:space="preserve"> 02</w:t>
            </w:r>
          </w:p>
        </w:tc>
        <w:tc>
          <w:tcPr>
            <w:tcW w:w="3962" w:type="dxa"/>
            <w:gridSpan w:val="2"/>
          </w:tcPr>
          <w:p w14:paraId="1B9034A8" w14:textId="77777777" w:rsidR="001A5072" w:rsidRPr="00A040E2" w:rsidRDefault="001A5072" w:rsidP="00BB08BE">
            <w:pPr>
              <w:spacing w:before="6"/>
              <w:rPr>
                <w:rFonts w:ascii="Times New Roman" w:eastAsia="Times New Roman" w:hAnsi="Times New Roman"/>
                <w:bCs/>
                <w:color w:val="000000" w:themeColor="text1"/>
                <w:sz w:val="26"/>
                <w:szCs w:val="26"/>
                <w:lang w:val="ru-RU"/>
              </w:rPr>
            </w:pPr>
            <w:r w:rsidRPr="00A040E2">
              <w:rPr>
                <w:rFonts w:ascii="Times New Roman" w:eastAsia="Times New Roman" w:hAnsi="Times New Roman"/>
                <w:bCs/>
                <w:color w:val="000000" w:themeColor="text1"/>
                <w:sz w:val="26"/>
                <w:szCs w:val="26"/>
                <w:lang w:val="ru-RU"/>
              </w:rPr>
              <w:t>Геологія та геоморфологія</w:t>
            </w:r>
          </w:p>
        </w:tc>
        <w:tc>
          <w:tcPr>
            <w:tcW w:w="1363" w:type="dxa"/>
          </w:tcPr>
          <w:p w14:paraId="0640E481" w14:textId="77777777" w:rsidR="001A5072" w:rsidRPr="00A040E2" w:rsidRDefault="001A5072" w:rsidP="00A65822">
            <w:pPr>
              <w:spacing w:before="6"/>
              <w:jc w:val="center"/>
              <w:rPr>
                <w:rFonts w:ascii="Times New Roman" w:eastAsia="Times New Roman" w:hAnsi="Times New Roman"/>
                <w:b/>
                <w:bCs/>
                <w:color w:val="000000" w:themeColor="text1"/>
                <w:sz w:val="26"/>
                <w:szCs w:val="26"/>
                <w:lang w:val="ru-RU"/>
              </w:rPr>
            </w:pPr>
            <w:r w:rsidRPr="00A040E2">
              <w:rPr>
                <w:rFonts w:ascii="Times New Roman" w:eastAsia="Times New Roman" w:hAnsi="Times New Roman"/>
                <w:b/>
                <w:bCs/>
                <w:color w:val="000000" w:themeColor="text1"/>
                <w:sz w:val="26"/>
                <w:szCs w:val="26"/>
                <w:lang w:val="ru-RU"/>
              </w:rPr>
              <w:t>3</w:t>
            </w:r>
          </w:p>
        </w:tc>
        <w:tc>
          <w:tcPr>
            <w:tcW w:w="2663" w:type="dxa"/>
          </w:tcPr>
          <w:p w14:paraId="028AE9AE" w14:textId="77777777" w:rsidR="001A5072" w:rsidRPr="00A040E2" w:rsidRDefault="001A5072" w:rsidP="00A65822">
            <w:pPr>
              <w:spacing w:before="6"/>
              <w:jc w:val="center"/>
              <w:rPr>
                <w:rFonts w:ascii="Times New Roman" w:eastAsia="Times New Roman" w:hAnsi="Times New Roman"/>
                <w:b/>
                <w:bCs/>
                <w:color w:val="000000" w:themeColor="text1"/>
                <w:sz w:val="26"/>
                <w:szCs w:val="26"/>
                <w:lang w:val="ru-RU"/>
              </w:rPr>
            </w:pPr>
            <w:r w:rsidRPr="00A040E2">
              <w:rPr>
                <w:rFonts w:ascii="Times New Roman" w:eastAsia="Times New Roman" w:hAnsi="Times New Roman"/>
                <w:b/>
                <w:bCs/>
                <w:color w:val="000000" w:themeColor="text1"/>
                <w:sz w:val="26"/>
                <w:szCs w:val="26"/>
                <w:lang w:val="ru-RU"/>
              </w:rPr>
              <w:t>екзамен</w:t>
            </w:r>
          </w:p>
        </w:tc>
      </w:tr>
      <w:tr w:rsidR="001A5072" w:rsidRPr="00F06DF2" w14:paraId="7F732F32" w14:textId="77777777" w:rsidTr="001A5072">
        <w:tc>
          <w:tcPr>
            <w:tcW w:w="978" w:type="dxa"/>
            <w:gridSpan w:val="2"/>
          </w:tcPr>
          <w:p w14:paraId="59CC5C65" w14:textId="77777777" w:rsidR="001A5072" w:rsidRPr="00F33AFD" w:rsidRDefault="001A5072" w:rsidP="00BB08BE">
            <w:pPr>
              <w:spacing w:before="6"/>
              <w:rPr>
                <w:rFonts w:ascii="Times New Roman" w:eastAsia="Times New Roman" w:hAnsi="Times New Roman"/>
                <w:b/>
                <w:bCs/>
                <w:color w:val="000000" w:themeColor="text1"/>
                <w:sz w:val="26"/>
                <w:szCs w:val="26"/>
                <w:lang w:val="ru-RU"/>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03</w:t>
            </w:r>
          </w:p>
        </w:tc>
        <w:tc>
          <w:tcPr>
            <w:tcW w:w="3962" w:type="dxa"/>
            <w:gridSpan w:val="2"/>
          </w:tcPr>
          <w:p w14:paraId="10016AB5" w14:textId="77777777" w:rsidR="001A5072" w:rsidRPr="00F33AFD" w:rsidRDefault="001A5072" w:rsidP="00BB08BE">
            <w:pPr>
              <w:spacing w:before="6"/>
              <w:rPr>
                <w:rFonts w:ascii="Times New Roman" w:eastAsia="Times New Roman" w:hAnsi="Times New Roman"/>
                <w:bCs/>
                <w:color w:val="000000" w:themeColor="text1"/>
                <w:sz w:val="26"/>
                <w:szCs w:val="26"/>
                <w:lang w:val="ru-RU"/>
              </w:rPr>
            </w:pPr>
            <w:r w:rsidRPr="00F33AFD">
              <w:rPr>
                <w:rFonts w:ascii="Times New Roman" w:eastAsia="Times New Roman" w:hAnsi="Times New Roman"/>
                <w:bCs/>
                <w:color w:val="000000" w:themeColor="text1"/>
                <w:sz w:val="26"/>
                <w:szCs w:val="26"/>
                <w:lang w:val="ru-RU"/>
              </w:rPr>
              <w:t>Геодезія</w:t>
            </w:r>
          </w:p>
        </w:tc>
        <w:tc>
          <w:tcPr>
            <w:tcW w:w="1363" w:type="dxa"/>
          </w:tcPr>
          <w:p w14:paraId="21675754" w14:textId="2358B94D"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sidRPr="00F33AFD">
              <w:rPr>
                <w:rFonts w:ascii="Times New Roman" w:eastAsia="Times New Roman" w:hAnsi="Times New Roman"/>
                <w:b/>
                <w:bCs/>
                <w:color w:val="000000" w:themeColor="text1"/>
                <w:sz w:val="26"/>
                <w:szCs w:val="26"/>
                <w:lang w:val="ru-RU"/>
              </w:rPr>
              <w:t>12</w:t>
            </w:r>
          </w:p>
        </w:tc>
        <w:tc>
          <w:tcPr>
            <w:tcW w:w="2663" w:type="dxa"/>
          </w:tcPr>
          <w:p w14:paraId="148E067D" w14:textId="77777777"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sidRPr="00F33AFD">
              <w:rPr>
                <w:rFonts w:ascii="Times New Roman" w:eastAsia="Times New Roman" w:hAnsi="Times New Roman"/>
                <w:b/>
                <w:bCs/>
                <w:color w:val="000000" w:themeColor="text1"/>
                <w:sz w:val="26"/>
                <w:szCs w:val="26"/>
                <w:lang w:val="ru-RU"/>
              </w:rPr>
              <w:t>екзамен</w:t>
            </w:r>
          </w:p>
          <w:p w14:paraId="279B9C23" w14:textId="77777777"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sidRPr="00F33AFD">
              <w:rPr>
                <w:rFonts w:ascii="Times New Roman" w:eastAsia="Times New Roman" w:hAnsi="Times New Roman"/>
                <w:b/>
                <w:bCs/>
                <w:color w:val="000000" w:themeColor="text1"/>
                <w:sz w:val="26"/>
                <w:szCs w:val="26"/>
                <w:lang w:val="ru-RU"/>
              </w:rPr>
              <w:t>залі</w:t>
            </w:r>
            <w:proofErr w:type="gramStart"/>
            <w:r w:rsidRPr="00F33AFD">
              <w:rPr>
                <w:rFonts w:ascii="Times New Roman" w:eastAsia="Times New Roman" w:hAnsi="Times New Roman"/>
                <w:b/>
                <w:bCs/>
                <w:color w:val="000000" w:themeColor="text1"/>
                <w:sz w:val="26"/>
                <w:szCs w:val="26"/>
                <w:lang w:val="ru-RU"/>
              </w:rPr>
              <w:t>к</w:t>
            </w:r>
            <w:proofErr w:type="gramEnd"/>
          </w:p>
        </w:tc>
      </w:tr>
      <w:tr w:rsidR="001A5072" w:rsidRPr="00F06DF2" w14:paraId="640D9A19" w14:textId="77777777" w:rsidTr="001A5072">
        <w:tc>
          <w:tcPr>
            <w:tcW w:w="978" w:type="dxa"/>
            <w:gridSpan w:val="2"/>
          </w:tcPr>
          <w:p w14:paraId="00E68203" w14:textId="77777777" w:rsidR="001A5072" w:rsidRPr="00F33AFD" w:rsidRDefault="001A5072" w:rsidP="00BB08BE">
            <w:pPr>
              <w:spacing w:before="6"/>
              <w:rPr>
                <w:rFonts w:ascii="Times New Roman" w:eastAsia="Times New Roman" w:hAnsi="Times New Roman"/>
                <w:b/>
                <w:bCs/>
                <w:color w:val="000000" w:themeColor="text1"/>
                <w:sz w:val="26"/>
                <w:szCs w:val="26"/>
                <w:lang w:val="ru-RU"/>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04</w:t>
            </w:r>
          </w:p>
        </w:tc>
        <w:tc>
          <w:tcPr>
            <w:tcW w:w="3962" w:type="dxa"/>
            <w:gridSpan w:val="2"/>
          </w:tcPr>
          <w:p w14:paraId="26164F7C" w14:textId="64006AE9" w:rsidR="001A5072" w:rsidRPr="00F33AFD" w:rsidRDefault="001A5072" w:rsidP="00BB08BE">
            <w:pPr>
              <w:spacing w:before="6"/>
              <w:rPr>
                <w:rFonts w:ascii="Times New Roman" w:hAnsi="Times New Roman"/>
                <w:color w:val="000000" w:themeColor="text1"/>
                <w:sz w:val="26"/>
                <w:szCs w:val="26"/>
                <w:lang w:val="uk-UA"/>
              </w:rPr>
            </w:pPr>
            <w:r w:rsidRPr="00F33AFD">
              <w:rPr>
                <w:rFonts w:ascii="Times New Roman" w:hAnsi="Times New Roman"/>
                <w:color w:val="000000" w:themeColor="text1"/>
                <w:sz w:val="26"/>
                <w:szCs w:val="26"/>
                <w:lang w:val="uk-UA"/>
              </w:rPr>
              <w:t>Теорія опрацювання геодезичних вимірювань</w:t>
            </w:r>
          </w:p>
        </w:tc>
        <w:tc>
          <w:tcPr>
            <w:tcW w:w="1363" w:type="dxa"/>
          </w:tcPr>
          <w:p w14:paraId="40F409D6" w14:textId="7F8DA205"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sidRPr="00F33AFD">
              <w:rPr>
                <w:rFonts w:ascii="Times New Roman" w:eastAsia="Times New Roman" w:hAnsi="Times New Roman"/>
                <w:b/>
                <w:bCs/>
                <w:color w:val="000000" w:themeColor="text1"/>
                <w:sz w:val="26"/>
                <w:szCs w:val="26"/>
                <w:lang w:val="ru-RU"/>
              </w:rPr>
              <w:t>6</w:t>
            </w:r>
          </w:p>
        </w:tc>
        <w:tc>
          <w:tcPr>
            <w:tcW w:w="2663" w:type="dxa"/>
          </w:tcPr>
          <w:p w14:paraId="6D2A2826" w14:textId="77777777"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sidRPr="00F33AFD">
              <w:rPr>
                <w:rFonts w:ascii="Times New Roman" w:eastAsia="Times New Roman" w:hAnsi="Times New Roman"/>
                <w:b/>
                <w:bCs/>
                <w:color w:val="000000" w:themeColor="text1"/>
                <w:sz w:val="26"/>
                <w:szCs w:val="26"/>
                <w:lang w:val="ru-RU"/>
              </w:rPr>
              <w:t>екзамен</w:t>
            </w:r>
          </w:p>
        </w:tc>
      </w:tr>
      <w:tr w:rsidR="001A5072" w:rsidRPr="00F06DF2" w14:paraId="515F348A" w14:textId="77777777" w:rsidTr="001A5072">
        <w:tc>
          <w:tcPr>
            <w:tcW w:w="978" w:type="dxa"/>
            <w:gridSpan w:val="2"/>
          </w:tcPr>
          <w:p w14:paraId="78DD8CA4" w14:textId="77777777" w:rsidR="001A5072" w:rsidRPr="00F33AFD" w:rsidRDefault="001A5072" w:rsidP="00BB08BE">
            <w:pPr>
              <w:spacing w:before="6"/>
              <w:rPr>
                <w:rFonts w:ascii="Times New Roman" w:eastAsia="Times New Roman" w:hAnsi="Times New Roman"/>
                <w:b/>
                <w:bCs/>
                <w:color w:val="000000" w:themeColor="text1"/>
                <w:sz w:val="26"/>
                <w:szCs w:val="26"/>
                <w:lang w:val="ru-RU"/>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05</w:t>
            </w:r>
          </w:p>
        </w:tc>
        <w:tc>
          <w:tcPr>
            <w:tcW w:w="3962" w:type="dxa"/>
            <w:gridSpan w:val="2"/>
          </w:tcPr>
          <w:p w14:paraId="66696E6E" w14:textId="77777777" w:rsidR="001A5072" w:rsidRPr="00F33AFD" w:rsidRDefault="001A5072" w:rsidP="00BB08BE">
            <w:pPr>
              <w:spacing w:before="6"/>
              <w:rPr>
                <w:rFonts w:ascii="Times New Roman" w:hAnsi="Times New Roman"/>
                <w:color w:val="000000" w:themeColor="text1"/>
                <w:sz w:val="26"/>
                <w:szCs w:val="26"/>
                <w:lang w:val="uk-UA"/>
              </w:rPr>
            </w:pPr>
            <w:r w:rsidRPr="00F33AFD">
              <w:rPr>
                <w:rFonts w:ascii="Times New Roman" w:hAnsi="Times New Roman"/>
                <w:color w:val="000000" w:themeColor="text1"/>
                <w:sz w:val="26"/>
                <w:szCs w:val="26"/>
                <w:lang w:val="uk-UA"/>
              </w:rPr>
              <w:t>Земельне право</w:t>
            </w:r>
          </w:p>
        </w:tc>
        <w:tc>
          <w:tcPr>
            <w:tcW w:w="1363" w:type="dxa"/>
          </w:tcPr>
          <w:p w14:paraId="75BE5FBA" w14:textId="0DAE0B53"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Pr>
                <w:rFonts w:ascii="Times New Roman" w:eastAsia="Times New Roman" w:hAnsi="Times New Roman"/>
                <w:b/>
                <w:bCs/>
                <w:color w:val="000000" w:themeColor="text1"/>
                <w:sz w:val="26"/>
                <w:szCs w:val="26"/>
                <w:lang w:val="ru-RU"/>
              </w:rPr>
              <w:t>4</w:t>
            </w:r>
            <w:r w:rsidRPr="00F33AFD">
              <w:rPr>
                <w:rFonts w:ascii="Times New Roman" w:eastAsia="Times New Roman" w:hAnsi="Times New Roman"/>
                <w:b/>
                <w:bCs/>
                <w:color w:val="000000" w:themeColor="text1"/>
                <w:sz w:val="26"/>
                <w:szCs w:val="26"/>
                <w:lang w:val="ru-RU"/>
              </w:rPr>
              <w:t>,5</w:t>
            </w:r>
          </w:p>
        </w:tc>
        <w:tc>
          <w:tcPr>
            <w:tcW w:w="2663" w:type="dxa"/>
          </w:tcPr>
          <w:p w14:paraId="236B66BF" w14:textId="77777777"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sidRPr="00F33AFD">
              <w:rPr>
                <w:rFonts w:ascii="Times New Roman" w:eastAsia="Times New Roman" w:hAnsi="Times New Roman"/>
                <w:b/>
                <w:bCs/>
                <w:color w:val="000000" w:themeColor="text1"/>
                <w:sz w:val="26"/>
                <w:szCs w:val="26"/>
                <w:lang w:val="ru-RU"/>
              </w:rPr>
              <w:t>екзамен</w:t>
            </w:r>
          </w:p>
        </w:tc>
      </w:tr>
      <w:tr w:rsidR="001A5072" w:rsidRPr="00F06DF2" w14:paraId="1A42F047" w14:textId="77777777" w:rsidTr="001A5072">
        <w:tc>
          <w:tcPr>
            <w:tcW w:w="978" w:type="dxa"/>
            <w:gridSpan w:val="2"/>
          </w:tcPr>
          <w:p w14:paraId="4C6F7437" w14:textId="77777777" w:rsidR="001A5072" w:rsidRPr="00F33AFD" w:rsidRDefault="001A5072" w:rsidP="00BB08BE">
            <w:pPr>
              <w:spacing w:before="6"/>
              <w:rPr>
                <w:rFonts w:ascii="Times New Roman" w:eastAsia="Times New Roman" w:hAnsi="Times New Roman"/>
                <w:b/>
                <w:bCs/>
                <w:color w:val="000000" w:themeColor="text1"/>
                <w:sz w:val="26"/>
                <w:szCs w:val="26"/>
                <w:lang w:val="ru-RU"/>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06</w:t>
            </w:r>
          </w:p>
        </w:tc>
        <w:tc>
          <w:tcPr>
            <w:tcW w:w="3962" w:type="dxa"/>
            <w:gridSpan w:val="2"/>
          </w:tcPr>
          <w:p w14:paraId="6ACA32E7" w14:textId="77777777" w:rsidR="001A5072" w:rsidRPr="00F33AFD" w:rsidRDefault="001A5072" w:rsidP="00BB08BE">
            <w:pPr>
              <w:spacing w:before="6"/>
              <w:rPr>
                <w:rFonts w:ascii="Times New Roman" w:hAnsi="Times New Roman"/>
                <w:color w:val="000000" w:themeColor="text1"/>
                <w:sz w:val="26"/>
                <w:szCs w:val="26"/>
                <w:lang w:val="uk-UA"/>
              </w:rPr>
            </w:pPr>
            <w:r w:rsidRPr="00F33AFD">
              <w:rPr>
                <w:rFonts w:ascii="Times New Roman" w:hAnsi="Times New Roman"/>
                <w:color w:val="000000" w:themeColor="text1"/>
                <w:sz w:val="26"/>
                <w:szCs w:val="26"/>
                <w:lang w:val="uk-UA"/>
              </w:rPr>
              <w:t>Електронні геодезичні пристрої</w:t>
            </w:r>
          </w:p>
        </w:tc>
        <w:tc>
          <w:tcPr>
            <w:tcW w:w="1363" w:type="dxa"/>
          </w:tcPr>
          <w:p w14:paraId="6A0FA859" w14:textId="0EEAB0D2"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Pr>
                <w:rFonts w:ascii="Times New Roman" w:eastAsia="Times New Roman" w:hAnsi="Times New Roman"/>
                <w:b/>
                <w:bCs/>
                <w:color w:val="000000" w:themeColor="text1"/>
                <w:sz w:val="26"/>
                <w:szCs w:val="26"/>
                <w:lang w:val="ru-RU"/>
              </w:rPr>
              <w:t>4</w:t>
            </w:r>
          </w:p>
        </w:tc>
        <w:tc>
          <w:tcPr>
            <w:tcW w:w="2663" w:type="dxa"/>
          </w:tcPr>
          <w:p w14:paraId="75BA55D7" w14:textId="77777777"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sidRPr="00F33AFD">
              <w:rPr>
                <w:rFonts w:ascii="Times New Roman" w:eastAsia="Times New Roman" w:hAnsi="Times New Roman"/>
                <w:b/>
                <w:bCs/>
                <w:color w:val="000000" w:themeColor="text1"/>
                <w:sz w:val="26"/>
                <w:szCs w:val="26"/>
                <w:lang w:val="ru-RU"/>
              </w:rPr>
              <w:t>залі</w:t>
            </w:r>
            <w:proofErr w:type="gramStart"/>
            <w:r w:rsidRPr="00F33AFD">
              <w:rPr>
                <w:rFonts w:ascii="Times New Roman" w:eastAsia="Times New Roman" w:hAnsi="Times New Roman"/>
                <w:b/>
                <w:bCs/>
                <w:color w:val="000000" w:themeColor="text1"/>
                <w:sz w:val="26"/>
                <w:szCs w:val="26"/>
                <w:lang w:val="ru-RU"/>
              </w:rPr>
              <w:t>к</w:t>
            </w:r>
            <w:proofErr w:type="gramEnd"/>
          </w:p>
        </w:tc>
      </w:tr>
      <w:tr w:rsidR="001A5072" w:rsidRPr="00F06DF2" w14:paraId="1C28A8A5" w14:textId="77777777" w:rsidTr="001A5072">
        <w:tc>
          <w:tcPr>
            <w:tcW w:w="978" w:type="dxa"/>
            <w:gridSpan w:val="2"/>
          </w:tcPr>
          <w:p w14:paraId="15088480" w14:textId="77777777" w:rsidR="001A5072" w:rsidRPr="00F33AFD" w:rsidRDefault="001A5072" w:rsidP="00BB08BE">
            <w:pPr>
              <w:spacing w:before="6"/>
              <w:rPr>
                <w:rFonts w:ascii="Times New Roman" w:eastAsia="Times New Roman" w:hAnsi="Times New Roman"/>
                <w:b/>
                <w:bCs/>
                <w:color w:val="000000" w:themeColor="text1"/>
                <w:sz w:val="26"/>
                <w:szCs w:val="26"/>
                <w:lang w:val="ru-RU"/>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07</w:t>
            </w:r>
          </w:p>
        </w:tc>
        <w:tc>
          <w:tcPr>
            <w:tcW w:w="3962" w:type="dxa"/>
            <w:gridSpan w:val="2"/>
          </w:tcPr>
          <w:p w14:paraId="02CFD887" w14:textId="77777777" w:rsidR="001A5072" w:rsidRPr="00F33AFD" w:rsidRDefault="001A5072" w:rsidP="00BB08BE">
            <w:pPr>
              <w:spacing w:before="6"/>
              <w:rPr>
                <w:rFonts w:ascii="Times New Roman" w:hAnsi="Times New Roman"/>
                <w:color w:val="000000" w:themeColor="text1"/>
                <w:sz w:val="26"/>
                <w:szCs w:val="26"/>
                <w:lang w:val="uk-UA"/>
              </w:rPr>
            </w:pPr>
            <w:r w:rsidRPr="00F33AFD">
              <w:rPr>
                <w:rFonts w:ascii="Times New Roman" w:hAnsi="Times New Roman"/>
                <w:color w:val="000000" w:themeColor="text1"/>
                <w:sz w:val="26"/>
                <w:szCs w:val="26"/>
                <w:lang w:val="uk-UA"/>
              </w:rPr>
              <w:t>Супутникова геодезія і сферична астрономія</w:t>
            </w:r>
          </w:p>
        </w:tc>
        <w:tc>
          <w:tcPr>
            <w:tcW w:w="1363" w:type="dxa"/>
          </w:tcPr>
          <w:p w14:paraId="7AB26518" w14:textId="3D763C65"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Pr>
                <w:rFonts w:ascii="Times New Roman" w:eastAsia="Times New Roman" w:hAnsi="Times New Roman"/>
                <w:b/>
                <w:bCs/>
                <w:color w:val="000000" w:themeColor="text1"/>
                <w:sz w:val="26"/>
                <w:szCs w:val="26"/>
                <w:lang w:val="ru-RU"/>
              </w:rPr>
              <w:t>8</w:t>
            </w:r>
          </w:p>
        </w:tc>
        <w:tc>
          <w:tcPr>
            <w:tcW w:w="2663" w:type="dxa"/>
          </w:tcPr>
          <w:p w14:paraId="4F286AC7" w14:textId="5E2E5C03" w:rsidR="001A5072" w:rsidRDefault="001A5072" w:rsidP="00A65822">
            <w:pPr>
              <w:spacing w:before="6"/>
              <w:jc w:val="center"/>
              <w:rPr>
                <w:rFonts w:ascii="Times New Roman" w:eastAsia="Times New Roman" w:hAnsi="Times New Roman"/>
                <w:b/>
                <w:bCs/>
                <w:color w:val="000000" w:themeColor="text1"/>
                <w:sz w:val="26"/>
                <w:szCs w:val="26"/>
                <w:lang w:val="ru-RU"/>
              </w:rPr>
            </w:pPr>
            <w:r w:rsidRPr="00F33AFD">
              <w:rPr>
                <w:rFonts w:ascii="Times New Roman" w:eastAsia="Times New Roman" w:hAnsi="Times New Roman"/>
                <w:b/>
                <w:bCs/>
                <w:color w:val="000000" w:themeColor="text1"/>
                <w:sz w:val="26"/>
                <w:szCs w:val="26"/>
                <w:lang w:val="ru-RU"/>
              </w:rPr>
              <w:t>екзамен</w:t>
            </w:r>
          </w:p>
          <w:p w14:paraId="28DD3073" w14:textId="5663D67D" w:rsidR="001A5072" w:rsidRPr="00F33AFD" w:rsidRDefault="001A5072" w:rsidP="00A65822">
            <w:pPr>
              <w:spacing w:before="6"/>
              <w:jc w:val="center"/>
              <w:rPr>
                <w:rFonts w:ascii="Times New Roman" w:eastAsia="Times New Roman" w:hAnsi="Times New Roman"/>
                <w:b/>
                <w:bCs/>
                <w:color w:val="000000" w:themeColor="text1"/>
                <w:sz w:val="26"/>
                <w:szCs w:val="26"/>
                <w:lang w:val="ru-RU"/>
              </w:rPr>
            </w:pPr>
            <w:r w:rsidRPr="00F33AFD">
              <w:rPr>
                <w:rFonts w:ascii="Times New Roman" w:eastAsia="Times New Roman" w:hAnsi="Times New Roman"/>
                <w:b/>
                <w:bCs/>
                <w:color w:val="000000" w:themeColor="text1"/>
                <w:sz w:val="26"/>
                <w:szCs w:val="26"/>
                <w:lang w:val="ru-RU"/>
              </w:rPr>
              <w:t>залі</w:t>
            </w:r>
            <w:proofErr w:type="gramStart"/>
            <w:r w:rsidRPr="00F33AFD">
              <w:rPr>
                <w:rFonts w:ascii="Times New Roman" w:eastAsia="Times New Roman" w:hAnsi="Times New Roman"/>
                <w:b/>
                <w:bCs/>
                <w:color w:val="000000" w:themeColor="text1"/>
                <w:sz w:val="26"/>
                <w:szCs w:val="26"/>
                <w:lang w:val="ru-RU"/>
              </w:rPr>
              <w:t>к</w:t>
            </w:r>
            <w:proofErr w:type="gramEnd"/>
          </w:p>
        </w:tc>
      </w:tr>
      <w:tr w:rsidR="001A5072" w:rsidRPr="00F06DF2" w14:paraId="7C7EFA35" w14:textId="77777777" w:rsidTr="001A5072">
        <w:tc>
          <w:tcPr>
            <w:tcW w:w="978" w:type="dxa"/>
            <w:gridSpan w:val="2"/>
          </w:tcPr>
          <w:p w14:paraId="5EDA84B3" w14:textId="77777777" w:rsidR="001A5072" w:rsidRPr="00BB5947" w:rsidRDefault="001A5072" w:rsidP="00BB08BE">
            <w:pPr>
              <w:spacing w:before="6"/>
              <w:rPr>
                <w:rFonts w:ascii="Times New Roman" w:eastAsia="Times New Roman" w:hAnsi="Times New Roman"/>
                <w:b/>
                <w:bCs/>
                <w:color w:val="000000" w:themeColor="text1"/>
                <w:sz w:val="26"/>
                <w:szCs w:val="26"/>
                <w:lang w:val="ru-RU"/>
              </w:rPr>
            </w:pPr>
            <w:proofErr w:type="gramStart"/>
            <w:r w:rsidRPr="00BB5947">
              <w:rPr>
                <w:rFonts w:ascii="Times New Roman" w:eastAsia="Times New Roman" w:hAnsi="Times New Roman"/>
                <w:b/>
                <w:bCs/>
                <w:color w:val="000000" w:themeColor="text1"/>
                <w:sz w:val="26"/>
                <w:szCs w:val="26"/>
                <w:lang w:val="ru-RU"/>
              </w:rPr>
              <w:t>ПН</w:t>
            </w:r>
            <w:proofErr w:type="gramEnd"/>
            <w:r w:rsidRPr="00BB5947">
              <w:rPr>
                <w:rFonts w:ascii="Times New Roman" w:eastAsia="Times New Roman" w:hAnsi="Times New Roman"/>
                <w:b/>
                <w:bCs/>
                <w:color w:val="000000" w:themeColor="text1"/>
                <w:sz w:val="26"/>
                <w:szCs w:val="26"/>
                <w:lang w:val="ru-RU"/>
              </w:rPr>
              <w:t xml:space="preserve"> 08</w:t>
            </w:r>
          </w:p>
        </w:tc>
        <w:tc>
          <w:tcPr>
            <w:tcW w:w="3962" w:type="dxa"/>
            <w:gridSpan w:val="2"/>
          </w:tcPr>
          <w:p w14:paraId="0021C12A" w14:textId="77777777" w:rsidR="001A5072" w:rsidRPr="00BB5947" w:rsidRDefault="001A5072" w:rsidP="00BB08BE">
            <w:pPr>
              <w:spacing w:before="6"/>
              <w:rPr>
                <w:rFonts w:ascii="Times New Roman" w:hAnsi="Times New Roman"/>
                <w:color w:val="000000" w:themeColor="text1"/>
                <w:sz w:val="26"/>
                <w:szCs w:val="26"/>
                <w:lang w:val="uk-UA"/>
              </w:rPr>
            </w:pPr>
            <w:r w:rsidRPr="00BB5947">
              <w:rPr>
                <w:rFonts w:ascii="Times New Roman" w:hAnsi="Times New Roman"/>
                <w:color w:val="000000" w:themeColor="text1"/>
                <w:sz w:val="26"/>
                <w:szCs w:val="26"/>
                <w:lang w:val="uk-UA"/>
              </w:rPr>
              <w:t>Землеустрій</w:t>
            </w:r>
          </w:p>
        </w:tc>
        <w:tc>
          <w:tcPr>
            <w:tcW w:w="1363" w:type="dxa"/>
          </w:tcPr>
          <w:p w14:paraId="29FC1E95" w14:textId="4180E852" w:rsidR="001A5072" w:rsidRPr="00BB5947" w:rsidRDefault="001A5072" w:rsidP="00A65822">
            <w:pPr>
              <w:spacing w:before="6"/>
              <w:jc w:val="center"/>
              <w:rPr>
                <w:rFonts w:ascii="Times New Roman" w:eastAsia="Times New Roman" w:hAnsi="Times New Roman"/>
                <w:b/>
                <w:bCs/>
                <w:color w:val="000000" w:themeColor="text1"/>
                <w:sz w:val="26"/>
                <w:szCs w:val="26"/>
                <w:lang w:val="ru-RU"/>
              </w:rPr>
            </w:pPr>
            <w:r w:rsidRPr="00BB5947">
              <w:rPr>
                <w:rFonts w:ascii="Times New Roman" w:eastAsia="Times New Roman" w:hAnsi="Times New Roman"/>
                <w:b/>
                <w:bCs/>
                <w:color w:val="000000" w:themeColor="text1"/>
                <w:sz w:val="26"/>
                <w:szCs w:val="26"/>
                <w:lang w:val="ru-RU"/>
              </w:rPr>
              <w:t>4,5</w:t>
            </w:r>
          </w:p>
        </w:tc>
        <w:tc>
          <w:tcPr>
            <w:tcW w:w="2663" w:type="dxa"/>
          </w:tcPr>
          <w:p w14:paraId="482E080E" w14:textId="77777777" w:rsidR="001A5072" w:rsidRPr="00BB5947" w:rsidRDefault="001A5072" w:rsidP="00A65822">
            <w:pPr>
              <w:spacing w:before="6"/>
              <w:jc w:val="center"/>
              <w:rPr>
                <w:rFonts w:ascii="Times New Roman" w:eastAsia="Times New Roman" w:hAnsi="Times New Roman"/>
                <w:b/>
                <w:bCs/>
                <w:color w:val="000000" w:themeColor="text1"/>
                <w:sz w:val="26"/>
                <w:szCs w:val="26"/>
                <w:lang w:val="ru-RU"/>
              </w:rPr>
            </w:pPr>
            <w:r w:rsidRPr="00BB5947">
              <w:rPr>
                <w:rFonts w:ascii="Times New Roman" w:eastAsia="Times New Roman" w:hAnsi="Times New Roman"/>
                <w:b/>
                <w:bCs/>
                <w:color w:val="000000" w:themeColor="text1"/>
                <w:sz w:val="26"/>
                <w:szCs w:val="26"/>
                <w:lang w:val="ru-RU"/>
              </w:rPr>
              <w:t>екзамен</w:t>
            </w:r>
          </w:p>
          <w:p w14:paraId="28F7E5B7" w14:textId="095D5B13" w:rsidR="001A5072" w:rsidRPr="00BB5947"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5649C55D" w14:textId="77777777" w:rsidTr="001A5072">
        <w:tc>
          <w:tcPr>
            <w:tcW w:w="978" w:type="dxa"/>
            <w:gridSpan w:val="2"/>
          </w:tcPr>
          <w:p w14:paraId="2E51C76E" w14:textId="77777777" w:rsidR="001A5072" w:rsidRPr="00BB5947" w:rsidRDefault="001A5072" w:rsidP="00BB08BE">
            <w:pPr>
              <w:spacing w:before="6"/>
              <w:rPr>
                <w:rFonts w:ascii="Times New Roman" w:eastAsia="Times New Roman" w:hAnsi="Times New Roman"/>
                <w:b/>
                <w:bCs/>
                <w:color w:val="000000" w:themeColor="text1"/>
                <w:sz w:val="26"/>
                <w:szCs w:val="26"/>
                <w:lang w:val="ru-RU"/>
              </w:rPr>
            </w:pPr>
            <w:proofErr w:type="gramStart"/>
            <w:r w:rsidRPr="00BB5947">
              <w:rPr>
                <w:rFonts w:ascii="Times New Roman" w:eastAsia="Times New Roman" w:hAnsi="Times New Roman"/>
                <w:b/>
                <w:bCs/>
                <w:color w:val="000000" w:themeColor="text1"/>
                <w:sz w:val="26"/>
                <w:szCs w:val="26"/>
                <w:lang w:val="ru-RU"/>
              </w:rPr>
              <w:t>ПН</w:t>
            </w:r>
            <w:proofErr w:type="gramEnd"/>
            <w:r w:rsidRPr="00BB5947">
              <w:rPr>
                <w:rFonts w:ascii="Times New Roman" w:eastAsia="Times New Roman" w:hAnsi="Times New Roman"/>
                <w:b/>
                <w:bCs/>
                <w:color w:val="000000" w:themeColor="text1"/>
                <w:sz w:val="26"/>
                <w:szCs w:val="26"/>
                <w:lang w:val="ru-RU"/>
              </w:rPr>
              <w:t xml:space="preserve"> 09</w:t>
            </w:r>
          </w:p>
        </w:tc>
        <w:tc>
          <w:tcPr>
            <w:tcW w:w="3962" w:type="dxa"/>
            <w:gridSpan w:val="2"/>
          </w:tcPr>
          <w:p w14:paraId="125C8A53" w14:textId="77777777" w:rsidR="001A5072" w:rsidRPr="00BB5947" w:rsidRDefault="001A5072" w:rsidP="00BB08BE">
            <w:pPr>
              <w:spacing w:before="6"/>
              <w:rPr>
                <w:rFonts w:ascii="Times New Roman" w:hAnsi="Times New Roman"/>
                <w:color w:val="000000" w:themeColor="text1"/>
                <w:sz w:val="26"/>
                <w:szCs w:val="26"/>
                <w:lang w:val="uk-UA"/>
              </w:rPr>
            </w:pPr>
            <w:r w:rsidRPr="00BB5947">
              <w:rPr>
                <w:rFonts w:ascii="Times New Roman" w:hAnsi="Times New Roman"/>
                <w:color w:val="000000" w:themeColor="text1"/>
                <w:sz w:val="26"/>
                <w:szCs w:val="26"/>
                <w:lang w:val="uk-UA"/>
              </w:rPr>
              <w:t>Вища геодезія</w:t>
            </w:r>
          </w:p>
        </w:tc>
        <w:tc>
          <w:tcPr>
            <w:tcW w:w="1363" w:type="dxa"/>
          </w:tcPr>
          <w:p w14:paraId="033350F2" w14:textId="77777777" w:rsidR="001A5072" w:rsidRPr="00BB5947" w:rsidRDefault="001A5072" w:rsidP="00A65822">
            <w:pPr>
              <w:spacing w:before="6"/>
              <w:jc w:val="center"/>
              <w:rPr>
                <w:rFonts w:ascii="Times New Roman" w:eastAsia="Times New Roman" w:hAnsi="Times New Roman"/>
                <w:b/>
                <w:bCs/>
                <w:color w:val="000000" w:themeColor="text1"/>
                <w:sz w:val="26"/>
                <w:szCs w:val="26"/>
                <w:lang w:val="ru-RU"/>
              </w:rPr>
            </w:pPr>
            <w:r w:rsidRPr="00BB5947">
              <w:rPr>
                <w:rFonts w:ascii="Times New Roman" w:eastAsia="Times New Roman" w:hAnsi="Times New Roman"/>
                <w:b/>
                <w:bCs/>
                <w:color w:val="000000" w:themeColor="text1"/>
                <w:sz w:val="26"/>
                <w:szCs w:val="26"/>
                <w:lang w:val="ru-RU"/>
              </w:rPr>
              <w:t>5,5</w:t>
            </w:r>
          </w:p>
        </w:tc>
        <w:tc>
          <w:tcPr>
            <w:tcW w:w="2663" w:type="dxa"/>
          </w:tcPr>
          <w:p w14:paraId="62B50FA1" w14:textId="77777777" w:rsidR="001A5072" w:rsidRPr="00BB5947" w:rsidRDefault="001A5072" w:rsidP="00A65822">
            <w:pPr>
              <w:spacing w:before="6"/>
              <w:jc w:val="center"/>
              <w:rPr>
                <w:rFonts w:ascii="Times New Roman" w:eastAsia="Times New Roman" w:hAnsi="Times New Roman"/>
                <w:b/>
                <w:bCs/>
                <w:color w:val="000000" w:themeColor="text1"/>
                <w:sz w:val="26"/>
                <w:szCs w:val="26"/>
                <w:lang w:val="ru-RU"/>
              </w:rPr>
            </w:pPr>
            <w:r w:rsidRPr="00BB5947">
              <w:rPr>
                <w:rFonts w:ascii="Times New Roman" w:eastAsia="Times New Roman" w:hAnsi="Times New Roman"/>
                <w:b/>
                <w:bCs/>
                <w:color w:val="000000" w:themeColor="text1"/>
                <w:sz w:val="26"/>
                <w:szCs w:val="26"/>
                <w:lang w:val="ru-RU"/>
              </w:rPr>
              <w:t>екзамен</w:t>
            </w:r>
          </w:p>
        </w:tc>
      </w:tr>
      <w:tr w:rsidR="001A5072" w:rsidRPr="00F06DF2" w14:paraId="69708C31" w14:textId="77777777" w:rsidTr="001A5072">
        <w:tc>
          <w:tcPr>
            <w:tcW w:w="978" w:type="dxa"/>
            <w:gridSpan w:val="2"/>
          </w:tcPr>
          <w:p w14:paraId="67256F27" w14:textId="77777777" w:rsidR="001A5072" w:rsidRPr="005D7CA0" w:rsidRDefault="001A5072" w:rsidP="00BB08BE">
            <w:pPr>
              <w:spacing w:before="6"/>
              <w:rPr>
                <w:rFonts w:ascii="Times New Roman" w:eastAsia="Times New Roman" w:hAnsi="Times New Roman"/>
                <w:b/>
                <w:bCs/>
                <w:color w:val="000000" w:themeColor="text1"/>
                <w:sz w:val="26"/>
                <w:szCs w:val="26"/>
                <w:lang w:val="ru-RU"/>
              </w:rPr>
            </w:pPr>
            <w:proofErr w:type="gramStart"/>
            <w:r w:rsidRPr="005D7CA0">
              <w:rPr>
                <w:rFonts w:ascii="Times New Roman" w:eastAsia="Times New Roman" w:hAnsi="Times New Roman"/>
                <w:b/>
                <w:bCs/>
                <w:color w:val="000000" w:themeColor="text1"/>
                <w:sz w:val="26"/>
                <w:szCs w:val="26"/>
                <w:lang w:val="ru-RU"/>
              </w:rPr>
              <w:t>ПН</w:t>
            </w:r>
            <w:proofErr w:type="gramEnd"/>
            <w:r w:rsidRPr="005D7CA0">
              <w:rPr>
                <w:rFonts w:ascii="Times New Roman" w:eastAsia="Times New Roman" w:hAnsi="Times New Roman"/>
                <w:b/>
                <w:bCs/>
                <w:color w:val="000000" w:themeColor="text1"/>
                <w:sz w:val="26"/>
                <w:szCs w:val="26"/>
                <w:lang w:val="ru-RU"/>
              </w:rPr>
              <w:t xml:space="preserve"> 10</w:t>
            </w:r>
          </w:p>
        </w:tc>
        <w:tc>
          <w:tcPr>
            <w:tcW w:w="3962" w:type="dxa"/>
            <w:gridSpan w:val="2"/>
          </w:tcPr>
          <w:p w14:paraId="22261A5D" w14:textId="77777777" w:rsidR="001A5072" w:rsidRPr="005D7CA0" w:rsidRDefault="001A5072" w:rsidP="00BB08BE">
            <w:pPr>
              <w:spacing w:before="6"/>
              <w:rPr>
                <w:rFonts w:ascii="Times New Roman" w:hAnsi="Times New Roman"/>
                <w:color w:val="000000" w:themeColor="text1"/>
                <w:sz w:val="26"/>
                <w:szCs w:val="26"/>
                <w:lang w:val="uk-UA"/>
              </w:rPr>
            </w:pPr>
            <w:r w:rsidRPr="005D7CA0">
              <w:rPr>
                <w:rFonts w:ascii="Times New Roman" w:hAnsi="Times New Roman"/>
                <w:color w:val="000000" w:themeColor="text1"/>
                <w:sz w:val="26"/>
                <w:szCs w:val="26"/>
                <w:lang w:val="uk-UA"/>
              </w:rPr>
              <w:t>Фотограметрія та дистанційне зондування</w:t>
            </w:r>
          </w:p>
        </w:tc>
        <w:tc>
          <w:tcPr>
            <w:tcW w:w="1363" w:type="dxa"/>
          </w:tcPr>
          <w:p w14:paraId="2ACE2A8B" w14:textId="2B7610CF" w:rsidR="001A5072" w:rsidRPr="005D7CA0" w:rsidRDefault="001A5072" w:rsidP="00A65822">
            <w:pPr>
              <w:spacing w:before="6"/>
              <w:jc w:val="center"/>
              <w:rPr>
                <w:rFonts w:ascii="Times New Roman" w:eastAsia="Times New Roman" w:hAnsi="Times New Roman"/>
                <w:b/>
                <w:bCs/>
                <w:color w:val="000000" w:themeColor="text1"/>
                <w:sz w:val="26"/>
                <w:szCs w:val="26"/>
                <w:lang w:val="ru-RU"/>
              </w:rPr>
            </w:pPr>
            <w:r>
              <w:rPr>
                <w:rFonts w:ascii="Times New Roman" w:eastAsia="Times New Roman" w:hAnsi="Times New Roman"/>
                <w:b/>
                <w:bCs/>
                <w:color w:val="000000" w:themeColor="text1"/>
                <w:sz w:val="26"/>
                <w:szCs w:val="26"/>
                <w:lang w:val="ru-RU"/>
              </w:rPr>
              <w:t>8</w:t>
            </w:r>
          </w:p>
        </w:tc>
        <w:tc>
          <w:tcPr>
            <w:tcW w:w="2663" w:type="dxa"/>
          </w:tcPr>
          <w:p w14:paraId="4242D849" w14:textId="77777777" w:rsidR="001A5072" w:rsidRPr="005D7CA0" w:rsidRDefault="001A5072" w:rsidP="00A65822">
            <w:pPr>
              <w:spacing w:before="6"/>
              <w:jc w:val="center"/>
              <w:rPr>
                <w:rFonts w:ascii="Times New Roman" w:eastAsia="Times New Roman" w:hAnsi="Times New Roman"/>
                <w:b/>
                <w:bCs/>
                <w:color w:val="000000" w:themeColor="text1"/>
                <w:sz w:val="26"/>
                <w:szCs w:val="26"/>
                <w:lang w:val="ru-RU"/>
              </w:rPr>
            </w:pPr>
            <w:r w:rsidRPr="005D7CA0">
              <w:rPr>
                <w:rFonts w:ascii="Times New Roman" w:eastAsia="Times New Roman" w:hAnsi="Times New Roman"/>
                <w:b/>
                <w:bCs/>
                <w:color w:val="000000" w:themeColor="text1"/>
                <w:sz w:val="26"/>
                <w:szCs w:val="26"/>
                <w:lang w:val="ru-RU"/>
              </w:rPr>
              <w:t>екзамен</w:t>
            </w:r>
          </w:p>
          <w:p w14:paraId="19702E6E" w14:textId="3F0974B9" w:rsidR="001A5072" w:rsidRPr="005D7CA0"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14FBA54C" w14:textId="77777777" w:rsidTr="001A5072">
        <w:tc>
          <w:tcPr>
            <w:tcW w:w="978" w:type="dxa"/>
            <w:gridSpan w:val="2"/>
          </w:tcPr>
          <w:p w14:paraId="1DBF118A" w14:textId="77777777" w:rsidR="001A5072" w:rsidRPr="00CD548B" w:rsidRDefault="001A5072" w:rsidP="00BB08BE">
            <w:pPr>
              <w:spacing w:before="6"/>
              <w:rPr>
                <w:rFonts w:ascii="Times New Roman" w:eastAsia="Times New Roman" w:hAnsi="Times New Roman"/>
                <w:b/>
                <w:bCs/>
                <w:color w:val="000000" w:themeColor="text1"/>
                <w:sz w:val="26"/>
                <w:szCs w:val="26"/>
                <w:lang w:val="ru-RU"/>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11</w:t>
            </w:r>
          </w:p>
        </w:tc>
        <w:tc>
          <w:tcPr>
            <w:tcW w:w="3962" w:type="dxa"/>
            <w:gridSpan w:val="2"/>
          </w:tcPr>
          <w:p w14:paraId="46109786" w14:textId="77777777" w:rsidR="001A5072" w:rsidRPr="00CD548B" w:rsidRDefault="001A5072" w:rsidP="00BB08BE">
            <w:pPr>
              <w:spacing w:before="6"/>
              <w:rPr>
                <w:rFonts w:ascii="Times New Roman" w:hAnsi="Times New Roman"/>
                <w:color w:val="000000" w:themeColor="text1"/>
                <w:sz w:val="26"/>
                <w:szCs w:val="26"/>
                <w:lang w:val="uk-UA"/>
              </w:rPr>
            </w:pPr>
            <w:r w:rsidRPr="00CD548B">
              <w:rPr>
                <w:rFonts w:ascii="Times New Roman" w:hAnsi="Times New Roman"/>
                <w:color w:val="000000" w:themeColor="text1"/>
                <w:sz w:val="26"/>
                <w:szCs w:val="26"/>
                <w:lang w:val="uk-UA"/>
              </w:rPr>
              <w:t>Геоінформаційні системи та бази даних</w:t>
            </w:r>
          </w:p>
        </w:tc>
        <w:tc>
          <w:tcPr>
            <w:tcW w:w="1363" w:type="dxa"/>
          </w:tcPr>
          <w:p w14:paraId="0591D8F5" w14:textId="326EFDC6"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r w:rsidRPr="00CD548B">
              <w:rPr>
                <w:rFonts w:ascii="Times New Roman" w:eastAsia="Times New Roman" w:hAnsi="Times New Roman"/>
                <w:b/>
                <w:bCs/>
                <w:color w:val="000000" w:themeColor="text1"/>
                <w:sz w:val="26"/>
                <w:szCs w:val="26"/>
                <w:lang w:val="ru-RU"/>
              </w:rPr>
              <w:t>8</w:t>
            </w:r>
          </w:p>
        </w:tc>
        <w:tc>
          <w:tcPr>
            <w:tcW w:w="2663" w:type="dxa"/>
          </w:tcPr>
          <w:p w14:paraId="473CEA59" w14:textId="77777777"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r w:rsidRPr="00CD548B">
              <w:rPr>
                <w:rFonts w:ascii="Times New Roman" w:eastAsia="Times New Roman" w:hAnsi="Times New Roman"/>
                <w:b/>
                <w:bCs/>
                <w:color w:val="000000" w:themeColor="text1"/>
                <w:sz w:val="26"/>
                <w:szCs w:val="26"/>
                <w:lang w:val="ru-RU"/>
              </w:rPr>
              <w:t>екзамен</w:t>
            </w:r>
          </w:p>
          <w:p w14:paraId="06F72CC8" w14:textId="19896442"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r w:rsidRPr="00CD548B">
              <w:rPr>
                <w:rFonts w:ascii="Times New Roman" w:eastAsia="Times New Roman" w:hAnsi="Times New Roman"/>
                <w:b/>
                <w:bCs/>
                <w:color w:val="000000" w:themeColor="text1"/>
                <w:sz w:val="26"/>
                <w:szCs w:val="26"/>
                <w:lang w:val="ru-RU"/>
              </w:rPr>
              <w:t>залі</w:t>
            </w:r>
            <w:proofErr w:type="gramStart"/>
            <w:r w:rsidRPr="00CD548B">
              <w:rPr>
                <w:rFonts w:ascii="Times New Roman" w:eastAsia="Times New Roman" w:hAnsi="Times New Roman"/>
                <w:b/>
                <w:bCs/>
                <w:color w:val="000000" w:themeColor="text1"/>
                <w:sz w:val="26"/>
                <w:szCs w:val="26"/>
                <w:lang w:val="ru-RU"/>
              </w:rPr>
              <w:t>к</w:t>
            </w:r>
            <w:proofErr w:type="gramEnd"/>
          </w:p>
        </w:tc>
      </w:tr>
      <w:tr w:rsidR="001A5072" w:rsidRPr="00F06DF2" w14:paraId="4689261F" w14:textId="77777777" w:rsidTr="001A5072">
        <w:tc>
          <w:tcPr>
            <w:tcW w:w="978" w:type="dxa"/>
            <w:gridSpan w:val="2"/>
          </w:tcPr>
          <w:p w14:paraId="148B243C" w14:textId="35A50505" w:rsidR="001A5072" w:rsidRPr="00CD548B" w:rsidRDefault="001A5072" w:rsidP="00CD548B">
            <w:pPr>
              <w:spacing w:before="6"/>
              <w:rPr>
                <w:rFonts w:ascii="Times New Roman" w:eastAsia="Times New Roman" w:hAnsi="Times New Roman"/>
                <w:b/>
                <w:bCs/>
                <w:color w:val="000000" w:themeColor="text1"/>
                <w:sz w:val="26"/>
                <w:szCs w:val="26"/>
                <w:lang w:val="ru-RU"/>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12</w:t>
            </w:r>
          </w:p>
        </w:tc>
        <w:tc>
          <w:tcPr>
            <w:tcW w:w="3962" w:type="dxa"/>
            <w:gridSpan w:val="2"/>
          </w:tcPr>
          <w:p w14:paraId="38F9D48F" w14:textId="720D5EDD" w:rsidR="001A5072" w:rsidRPr="00CD548B" w:rsidRDefault="001A5072" w:rsidP="00CD548B">
            <w:pPr>
              <w:spacing w:before="6"/>
              <w:rPr>
                <w:rFonts w:ascii="Times New Roman" w:hAnsi="Times New Roman"/>
                <w:color w:val="000000" w:themeColor="text1"/>
                <w:sz w:val="26"/>
                <w:szCs w:val="26"/>
                <w:lang w:val="uk-UA"/>
              </w:rPr>
            </w:pPr>
            <w:r>
              <w:rPr>
                <w:rFonts w:ascii="Times New Roman" w:hAnsi="Times New Roman"/>
                <w:color w:val="000000" w:themeColor="text1"/>
                <w:sz w:val="26"/>
                <w:szCs w:val="26"/>
                <w:lang w:val="uk-UA"/>
              </w:rPr>
              <w:t>Землевпорядне проектування</w:t>
            </w:r>
          </w:p>
        </w:tc>
        <w:tc>
          <w:tcPr>
            <w:tcW w:w="1363" w:type="dxa"/>
          </w:tcPr>
          <w:p w14:paraId="635C45B8" w14:textId="05FD3402"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r>
              <w:rPr>
                <w:rFonts w:ascii="Times New Roman" w:eastAsia="Times New Roman" w:hAnsi="Times New Roman"/>
                <w:b/>
                <w:bCs/>
                <w:color w:val="000000" w:themeColor="text1"/>
                <w:sz w:val="26"/>
                <w:szCs w:val="26"/>
                <w:lang w:val="ru-RU"/>
              </w:rPr>
              <w:t>7</w:t>
            </w:r>
          </w:p>
        </w:tc>
        <w:tc>
          <w:tcPr>
            <w:tcW w:w="2663" w:type="dxa"/>
          </w:tcPr>
          <w:p w14:paraId="7FD580AD" w14:textId="77777777"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r w:rsidRPr="00CD548B">
              <w:rPr>
                <w:rFonts w:ascii="Times New Roman" w:eastAsia="Times New Roman" w:hAnsi="Times New Roman"/>
                <w:b/>
                <w:bCs/>
                <w:color w:val="000000" w:themeColor="text1"/>
                <w:sz w:val="26"/>
                <w:szCs w:val="26"/>
                <w:lang w:val="ru-RU"/>
              </w:rPr>
              <w:t>екзамен</w:t>
            </w:r>
          </w:p>
          <w:p w14:paraId="65EB8087" w14:textId="3CB66961"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r w:rsidRPr="00CD548B">
              <w:rPr>
                <w:rFonts w:ascii="Times New Roman" w:eastAsia="Times New Roman" w:hAnsi="Times New Roman"/>
                <w:b/>
                <w:bCs/>
                <w:color w:val="000000" w:themeColor="text1"/>
                <w:sz w:val="26"/>
                <w:szCs w:val="26"/>
                <w:lang w:val="ru-RU"/>
              </w:rPr>
              <w:t>залі</w:t>
            </w:r>
            <w:proofErr w:type="gramStart"/>
            <w:r w:rsidRPr="00CD548B">
              <w:rPr>
                <w:rFonts w:ascii="Times New Roman" w:eastAsia="Times New Roman" w:hAnsi="Times New Roman"/>
                <w:b/>
                <w:bCs/>
                <w:color w:val="000000" w:themeColor="text1"/>
                <w:sz w:val="26"/>
                <w:szCs w:val="26"/>
                <w:lang w:val="ru-RU"/>
              </w:rPr>
              <w:t>к</w:t>
            </w:r>
            <w:proofErr w:type="gramEnd"/>
          </w:p>
        </w:tc>
      </w:tr>
      <w:tr w:rsidR="001A5072" w:rsidRPr="00F06DF2" w14:paraId="59AE71EE" w14:textId="77777777" w:rsidTr="001A5072">
        <w:tc>
          <w:tcPr>
            <w:tcW w:w="978" w:type="dxa"/>
            <w:gridSpan w:val="2"/>
          </w:tcPr>
          <w:p w14:paraId="150107DD" w14:textId="16BE736D" w:rsidR="001A5072" w:rsidRPr="00CD548B" w:rsidRDefault="001A5072" w:rsidP="00CD548B">
            <w:pPr>
              <w:spacing w:before="6"/>
              <w:rPr>
                <w:rFonts w:ascii="Times New Roman" w:eastAsia="Times New Roman" w:hAnsi="Times New Roman"/>
                <w:b/>
                <w:bCs/>
                <w:color w:val="000000" w:themeColor="text1"/>
                <w:sz w:val="26"/>
                <w:szCs w:val="26"/>
                <w:lang w:val="ru-RU"/>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13</w:t>
            </w:r>
          </w:p>
        </w:tc>
        <w:tc>
          <w:tcPr>
            <w:tcW w:w="3962" w:type="dxa"/>
            <w:gridSpan w:val="2"/>
          </w:tcPr>
          <w:p w14:paraId="6397660D" w14:textId="77777777" w:rsidR="001A5072" w:rsidRPr="00CD548B" w:rsidRDefault="001A5072" w:rsidP="00CD548B">
            <w:pPr>
              <w:spacing w:before="6"/>
              <w:rPr>
                <w:rFonts w:ascii="Times New Roman" w:hAnsi="Times New Roman"/>
                <w:color w:val="000000" w:themeColor="text1"/>
                <w:sz w:val="26"/>
                <w:szCs w:val="26"/>
                <w:lang w:val="uk-UA"/>
              </w:rPr>
            </w:pPr>
            <w:r w:rsidRPr="00CD548B">
              <w:rPr>
                <w:rFonts w:ascii="Times New Roman" w:hAnsi="Times New Roman"/>
                <w:color w:val="000000" w:themeColor="text1"/>
                <w:sz w:val="26"/>
                <w:szCs w:val="26"/>
                <w:lang w:val="uk-UA"/>
              </w:rPr>
              <w:t>Картографія</w:t>
            </w:r>
          </w:p>
        </w:tc>
        <w:tc>
          <w:tcPr>
            <w:tcW w:w="1363" w:type="dxa"/>
          </w:tcPr>
          <w:p w14:paraId="4232E67A" w14:textId="77777777"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r w:rsidRPr="00CD548B">
              <w:rPr>
                <w:rFonts w:ascii="Times New Roman" w:eastAsia="Times New Roman" w:hAnsi="Times New Roman"/>
                <w:b/>
                <w:bCs/>
                <w:color w:val="000000" w:themeColor="text1"/>
                <w:sz w:val="26"/>
                <w:szCs w:val="26"/>
                <w:lang w:val="ru-RU"/>
              </w:rPr>
              <w:t>5</w:t>
            </w:r>
          </w:p>
        </w:tc>
        <w:tc>
          <w:tcPr>
            <w:tcW w:w="2663" w:type="dxa"/>
          </w:tcPr>
          <w:p w14:paraId="35C0A36C" w14:textId="77777777" w:rsidR="001A5072" w:rsidRPr="00CD548B" w:rsidRDefault="001A5072" w:rsidP="00A65822">
            <w:pPr>
              <w:jc w:val="center"/>
              <w:rPr>
                <w:rFonts w:ascii="Times New Roman" w:eastAsia="Times New Roman" w:hAnsi="Times New Roman"/>
                <w:b/>
                <w:bCs/>
                <w:color w:val="000000" w:themeColor="text1"/>
                <w:sz w:val="26"/>
                <w:szCs w:val="26"/>
                <w:lang w:val="ru-RU"/>
              </w:rPr>
            </w:pPr>
            <w:r w:rsidRPr="00CD548B">
              <w:rPr>
                <w:rFonts w:ascii="Times New Roman" w:eastAsia="Times New Roman" w:hAnsi="Times New Roman"/>
                <w:b/>
                <w:bCs/>
                <w:color w:val="000000" w:themeColor="text1"/>
                <w:sz w:val="26"/>
                <w:szCs w:val="26"/>
                <w:lang w:val="ru-RU"/>
              </w:rPr>
              <w:t>екзамен</w:t>
            </w:r>
          </w:p>
          <w:p w14:paraId="3A4A3C8D" w14:textId="77777777"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0BAE2F65" w14:textId="77777777" w:rsidTr="001A5072">
        <w:tc>
          <w:tcPr>
            <w:tcW w:w="978" w:type="dxa"/>
            <w:gridSpan w:val="2"/>
          </w:tcPr>
          <w:p w14:paraId="14559A72" w14:textId="235ED193" w:rsidR="001A5072" w:rsidRPr="00CD548B" w:rsidRDefault="001A5072" w:rsidP="00CD548B">
            <w:pPr>
              <w:spacing w:before="6"/>
              <w:rPr>
                <w:rFonts w:ascii="Times New Roman" w:eastAsia="Times New Roman" w:hAnsi="Times New Roman"/>
                <w:b/>
                <w:bCs/>
                <w:color w:val="000000" w:themeColor="text1"/>
                <w:sz w:val="26"/>
                <w:szCs w:val="26"/>
                <w:lang w:val="ru-RU"/>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14</w:t>
            </w:r>
          </w:p>
        </w:tc>
        <w:tc>
          <w:tcPr>
            <w:tcW w:w="3962" w:type="dxa"/>
            <w:gridSpan w:val="2"/>
          </w:tcPr>
          <w:p w14:paraId="3312B8DE" w14:textId="7D41A035" w:rsidR="001A5072" w:rsidRPr="00CD548B" w:rsidRDefault="001A5072" w:rsidP="00CD548B">
            <w:pPr>
              <w:spacing w:before="6"/>
              <w:rPr>
                <w:rFonts w:ascii="Times New Roman" w:hAnsi="Times New Roman"/>
                <w:color w:val="000000" w:themeColor="text1"/>
                <w:sz w:val="26"/>
                <w:szCs w:val="26"/>
                <w:lang w:val="uk-UA"/>
              </w:rPr>
            </w:pPr>
            <w:r w:rsidRPr="00DC0BC5">
              <w:rPr>
                <w:rFonts w:ascii="Times New Roman" w:hAnsi="Times New Roman"/>
                <w:color w:val="000000" w:themeColor="text1"/>
                <w:sz w:val="26"/>
                <w:szCs w:val="26"/>
                <w:lang w:val="uk-UA"/>
              </w:rPr>
              <w:t>Оцінка та управління нерухомістю</w:t>
            </w:r>
          </w:p>
        </w:tc>
        <w:tc>
          <w:tcPr>
            <w:tcW w:w="1363" w:type="dxa"/>
          </w:tcPr>
          <w:p w14:paraId="704AF1FD" w14:textId="2F63B759"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r>
              <w:rPr>
                <w:rFonts w:ascii="Times New Roman" w:eastAsia="Times New Roman" w:hAnsi="Times New Roman"/>
                <w:b/>
                <w:bCs/>
                <w:color w:val="000000" w:themeColor="text1"/>
                <w:sz w:val="26"/>
                <w:szCs w:val="26"/>
                <w:lang w:val="ru-RU"/>
              </w:rPr>
              <w:t>5</w:t>
            </w:r>
          </w:p>
        </w:tc>
        <w:tc>
          <w:tcPr>
            <w:tcW w:w="2663" w:type="dxa"/>
          </w:tcPr>
          <w:p w14:paraId="063272D8" w14:textId="77777777" w:rsidR="001A5072" w:rsidRPr="00CD548B" w:rsidRDefault="001A5072" w:rsidP="00A65822">
            <w:pPr>
              <w:jc w:val="center"/>
              <w:rPr>
                <w:rFonts w:ascii="Times New Roman" w:eastAsia="Times New Roman" w:hAnsi="Times New Roman"/>
                <w:b/>
                <w:bCs/>
                <w:color w:val="000000" w:themeColor="text1"/>
                <w:sz w:val="26"/>
                <w:szCs w:val="26"/>
                <w:lang w:val="ru-RU"/>
              </w:rPr>
            </w:pPr>
            <w:r w:rsidRPr="00CD548B">
              <w:rPr>
                <w:rFonts w:ascii="Times New Roman" w:eastAsia="Times New Roman" w:hAnsi="Times New Roman"/>
                <w:b/>
                <w:bCs/>
                <w:color w:val="000000" w:themeColor="text1"/>
                <w:sz w:val="26"/>
                <w:szCs w:val="26"/>
                <w:lang w:val="ru-RU"/>
              </w:rPr>
              <w:t>екзамен</w:t>
            </w:r>
          </w:p>
          <w:p w14:paraId="586C8CBA" w14:textId="77777777"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722A7E90" w14:textId="77777777" w:rsidTr="001A5072">
        <w:tc>
          <w:tcPr>
            <w:tcW w:w="978" w:type="dxa"/>
            <w:gridSpan w:val="2"/>
          </w:tcPr>
          <w:p w14:paraId="57D2FCC2" w14:textId="39B2E8D0" w:rsidR="001A5072" w:rsidRPr="00CD548B" w:rsidRDefault="001A5072" w:rsidP="00CD548B">
            <w:pPr>
              <w:spacing w:before="6"/>
              <w:rPr>
                <w:rFonts w:ascii="Times New Roman" w:eastAsia="Times New Roman" w:hAnsi="Times New Roman"/>
                <w:b/>
                <w:bCs/>
                <w:color w:val="000000" w:themeColor="text1"/>
                <w:sz w:val="26"/>
                <w:szCs w:val="26"/>
                <w:lang w:val="ru-RU"/>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15</w:t>
            </w:r>
          </w:p>
        </w:tc>
        <w:tc>
          <w:tcPr>
            <w:tcW w:w="3962" w:type="dxa"/>
            <w:gridSpan w:val="2"/>
          </w:tcPr>
          <w:p w14:paraId="5437898C" w14:textId="09725D75" w:rsidR="001A5072" w:rsidRPr="00CD548B" w:rsidRDefault="001A5072" w:rsidP="00CD548B">
            <w:pPr>
              <w:spacing w:before="6"/>
              <w:rPr>
                <w:rFonts w:ascii="Times New Roman" w:hAnsi="Times New Roman"/>
                <w:color w:val="000000" w:themeColor="text1"/>
                <w:sz w:val="26"/>
                <w:szCs w:val="26"/>
                <w:lang w:val="uk-UA"/>
              </w:rPr>
            </w:pPr>
            <w:r w:rsidRPr="00DC0BC5">
              <w:rPr>
                <w:rFonts w:ascii="Times New Roman" w:hAnsi="Times New Roman"/>
                <w:color w:val="000000" w:themeColor="text1"/>
                <w:sz w:val="26"/>
                <w:szCs w:val="26"/>
                <w:lang w:val="uk-UA"/>
              </w:rPr>
              <w:t>Основи охорони праці і цивільного захисту</w:t>
            </w:r>
          </w:p>
        </w:tc>
        <w:tc>
          <w:tcPr>
            <w:tcW w:w="1363" w:type="dxa"/>
          </w:tcPr>
          <w:p w14:paraId="71A4AF5A" w14:textId="2FD24E8D" w:rsidR="001A5072" w:rsidRPr="00CD548B" w:rsidRDefault="001A5072" w:rsidP="00A65822">
            <w:pPr>
              <w:spacing w:before="6"/>
              <w:jc w:val="center"/>
              <w:rPr>
                <w:rFonts w:ascii="Times New Roman" w:eastAsia="Times New Roman" w:hAnsi="Times New Roman"/>
                <w:b/>
                <w:bCs/>
                <w:color w:val="000000" w:themeColor="text1"/>
                <w:sz w:val="26"/>
                <w:szCs w:val="26"/>
                <w:lang w:val="ru-RU"/>
              </w:rPr>
            </w:pPr>
            <w:r>
              <w:rPr>
                <w:rFonts w:ascii="Times New Roman" w:eastAsia="Times New Roman" w:hAnsi="Times New Roman"/>
                <w:b/>
                <w:bCs/>
                <w:color w:val="000000" w:themeColor="text1"/>
                <w:sz w:val="26"/>
                <w:szCs w:val="26"/>
                <w:lang w:val="ru-RU"/>
              </w:rPr>
              <w:t>3</w:t>
            </w:r>
          </w:p>
        </w:tc>
        <w:tc>
          <w:tcPr>
            <w:tcW w:w="2663" w:type="dxa"/>
          </w:tcPr>
          <w:p w14:paraId="55E7F453" w14:textId="3A68E9B2" w:rsidR="001A5072" w:rsidRPr="00CD548B" w:rsidRDefault="001A5072" w:rsidP="00A65822">
            <w:pPr>
              <w:jc w:val="center"/>
              <w:rPr>
                <w:rFonts w:ascii="Times New Roman" w:eastAsia="Times New Roman" w:hAnsi="Times New Roman"/>
                <w:b/>
                <w:bCs/>
                <w:color w:val="000000" w:themeColor="text1"/>
                <w:sz w:val="26"/>
                <w:szCs w:val="26"/>
                <w:lang w:val="ru-RU"/>
              </w:rPr>
            </w:pPr>
            <w:r w:rsidRPr="00CD548B">
              <w:rPr>
                <w:rFonts w:ascii="Times New Roman" w:eastAsia="Times New Roman" w:hAnsi="Times New Roman"/>
                <w:b/>
                <w:bCs/>
                <w:color w:val="000000" w:themeColor="text1"/>
                <w:sz w:val="26"/>
                <w:szCs w:val="26"/>
                <w:lang w:val="ru-RU"/>
              </w:rPr>
              <w:t>екзамен</w:t>
            </w:r>
          </w:p>
        </w:tc>
      </w:tr>
      <w:tr w:rsidR="001A5072" w:rsidRPr="00F06DF2" w14:paraId="4946DA34" w14:textId="77777777" w:rsidTr="001A5072">
        <w:tc>
          <w:tcPr>
            <w:tcW w:w="978" w:type="dxa"/>
            <w:gridSpan w:val="2"/>
          </w:tcPr>
          <w:p w14:paraId="345CE4BF" w14:textId="7F27C81C" w:rsidR="001A5072" w:rsidRPr="00DC0BC5" w:rsidRDefault="001A5072" w:rsidP="00CD548B">
            <w:pPr>
              <w:spacing w:before="6"/>
              <w:rPr>
                <w:rFonts w:ascii="Times New Roman" w:eastAsia="Times New Roman" w:hAnsi="Times New Roman"/>
                <w:b/>
                <w:bCs/>
                <w:color w:val="000000" w:themeColor="text1"/>
                <w:sz w:val="26"/>
                <w:szCs w:val="26"/>
                <w:lang w:val="ru-RU"/>
              </w:rPr>
            </w:pPr>
            <w:proofErr w:type="gramStart"/>
            <w:r w:rsidRPr="00DC0BC5">
              <w:rPr>
                <w:rFonts w:ascii="Times New Roman" w:eastAsia="Times New Roman" w:hAnsi="Times New Roman"/>
                <w:b/>
                <w:bCs/>
                <w:color w:val="000000" w:themeColor="text1"/>
                <w:sz w:val="26"/>
                <w:szCs w:val="26"/>
                <w:lang w:val="ru-RU"/>
              </w:rPr>
              <w:t>ПН</w:t>
            </w:r>
            <w:proofErr w:type="gramEnd"/>
            <w:r w:rsidRPr="00DC0BC5">
              <w:rPr>
                <w:rFonts w:ascii="Times New Roman" w:eastAsia="Times New Roman" w:hAnsi="Times New Roman"/>
                <w:b/>
                <w:bCs/>
                <w:color w:val="000000" w:themeColor="text1"/>
                <w:sz w:val="26"/>
                <w:szCs w:val="26"/>
                <w:lang w:val="ru-RU"/>
              </w:rPr>
              <w:t xml:space="preserve"> 16</w:t>
            </w:r>
          </w:p>
        </w:tc>
        <w:tc>
          <w:tcPr>
            <w:tcW w:w="3962" w:type="dxa"/>
            <w:gridSpan w:val="2"/>
          </w:tcPr>
          <w:p w14:paraId="6AC04FEC" w14:textId="7A5178A7" w:rsidR="001A5072" w:rsidRPr="00DC0BC5" w:rsidRDefault="001A5072" w:rsidP="00CD548B">
            <w:pPr>
              <w:spacing w:before="6"/>
              <w:rPr>
                <w:rFonts w:ascii="Times New Roman" w:hAnsi="Times New Roman"/>
                <w:color w:val="000000" w:themeColor="text1"/>
                <w:sz w:val="26"/>
                <w:szCs w:val="26"/>
                <w:lang w:val="uk-UA"/>
              </w:rPr>
            </w:pPr>
            <w:r w:rsidRPr="00DC0BC5">
              <w:rPr>
                <w:rFonts w:ascii="Times New Roman" w:hAnsi="Times New Roman"/>
                <w:color w:val="000000" w:themeColor="text1"/>
                <w:sz w:val="26"/>
                <w:szCs w:val="26"/>
                <w:lang w:val="uk-UA"/>
              </w:rPr>
              <w:t>Деравний земельний кадастр</w:t>
            </w:r>
          </w:p>
        </w:tc>
        <w:tc>
          <w:tcPr>
            <w:tcW w:w="1363" w:type="dxa"/>
          </w:tcPr>
          <w:p w14:paraId="6EC6F715" w14:textId="3FB19606" w:rsidR="001A5072" w:rsidRPr="00DC0BC5" w:rsidRDefault="001A5072" w:rsidP="00A65822">
            <w:pPr>
              <w:spacing w:before="6"/>
              <w:jc w:val="center"/>
              <w:rPr>
                <w:rFonts w:ascii="Times New Roman" w:eastAsia="Times New Roman" w:hAnsi="Times New Roman"/>
                <w:b/>
                <w:bCs/>
                <w:color w:val="000000" w:themeColor="text1"/>
                <w:sz w:val="26"/>
                <w:szCs w:val="26"/>
                <w:lang w:val="ru-RU"/>
              </w:rPr>
            </w:pPr>
            <w:r>
              <w:rPr>
                <w:rFonts w:ascii="Times New Roman" w:eastAsia="Times New Roman" w:hAnsi="Times New Roman"/>
                <w:b/>
                <w:bCs/>
                <w:color w:val="000000" w:themeColor="text1"/>
                <w:sz w:val="26"/>
                <w:szCs w:val="26"/>
                <w:lang w:val="ru-RU"/>
              </w:rPr>
              <w:t>4</w:t>
            </w:r>
          </w:p>
        </w:tc>
        <w:tc>
          <w:tcPr>
            <w:tcW w:w="2663" w:type="dxa"/>
          </w:tcPr>
          <w:p w14:paraId="6201E57A" w14:textId="7A4F1CFA" w:rsidR="001A5072" w:rsidRPr="00DC0BC5" w:rsidRDefault="001A5072" w:rsidP="00A65822">
            <w:pPr>
              <w:spacing w:before="6"/>
              <w:jc w:val="center"/>
              <w:rPr>
                <w:rFonts w:ascii="Times New Roman" w:eastAsia="Times New Roman" w:hAnsi="Times New Roman"/>
                <w:b/>
                <w:bCs/>
                <w:color w:val="000000" w:themeColor="text1"/>
                <w:sz w:val="26"/>
                <w:szCs w:val="26"/>
                <w:lang w:val="ru-RU"/>
              </w:rPr>
            </w:pPr>
            <w:r w:rsidRPr="00BD0460">
              <w:rPr>
                <w:rFonts w:ascii="Times New Roman" w:eastAsia="Times New Roman" w:hAnsi="Times New Roman"/>
                <w:b/>
                <w:bCs/>
                <w:color w:val="000000" w:themeColor="text1"/>
                <w:sz w:val="26"/>
                <w:szCs w:val="26"/>
                <w:lang w:val="ru-RU"/>
              </w:rPr>
              <w:t>екзамен</w:t>
            </w:r>
          </w:p>
        </w:tc>
      </w:tr>
      <w:tr w:rsidR="001A5072" w:rsidRPr="00F06DF2" w14:paraId="0A638C59" w14:textId="77777777" w:rsidTr="001A5072">
        <w:tc>
          <w:tcPr>
            <w:tcW w:w="978" w:type="dxa"/>
            <w:gridSpan w:val="2"/>
          </w:tcPr>
          <w:p w14:paraId="2466AFF0" w14:textId="77777777" w:rsidR="001A5072" w:rsidRPr="00F06DF2" w:rsidRDefault="001A5072" w:rsidP="00BB08BE">
            <w:pPr>
              <w:spacing w:before="6"/>
              <w:rPr>
                <w:rFonts w:ascii="Times New Roman" w:eastAsia="Times New Roman" w:hAnsi="Times New Roman"/>
                <w:b/>
                <w:bCs/>
                <w:color w:val="FF0000"/>
                <w:sz w:val="26"/>
                <w:szCs w:val="26"/>
                <w:lang w:val="ru-RU"/>
              </w:rPr>
            </w:pPr>
          </w:p>
        </w:tc>
        <w:tc>
          <w:tcPr>
            <w:tcW w:w="3962" w:type="dxa"/>
            <w:gridSpan w:val="2"/>
          </w:tcPr>
          <w:p w14:paraId="127861C8" w14:textId="77777777" w:rsidR="001A5072" w:rsidRPr="00BD0460" w:rsidRDefault="001A5072" w:rsidP="00BB08BE">
            <w:pPr>
              <w:spacing w:before="6"/>
              <w:rPr>
                <w:rFonts w:ascii="Times New Roman" w:hAnsi="Times New Roman"/>
                <w:b/>
                <w:color w:val="000000" w:themeColor="text1"/>
                <w:sz w:val="26"/>
                <w:szCs w:val="26"/>
                <w:lang w:val="uk-UA"/>
              </w:rPr>
            </w:pPr>
            <w:r w:rsidRPr="00BD0460">
              <w:rPr>
                <w:rFonts w:ascii="Times New Roman" w:hAnsi="Times New Roman"/>
                <w:b/>
                <w:color w:val="000000" w:themeColor="text1"/>
                <w:sz w:val="26"/>
                <w:szCs w:val="26"/>
                <w:lang w:val="uk-UA"/>
              </w:rPr>
              <w:t>Всього кредитів</w:t>
            </w:r>
          </w:p>
        </w:tc>
        <w:tc>
          <w:tcPr>
            <w:tcW w:w="1363" w:type="dxa"/>
          </w:tcPr>
          <w:p w14:paraId="2F4BF619" w14:textId="7D9F9F1A" w:rsidR="001A5072" w:rsidRPr="00BD0460" w:rsidRDefault="001A5072" w:rsidP="00A65822">
            <w:pPr>
              <w:spacing w:before="6"/>
              <w:jc w:val="center"/>
              <w:rPr>
                <w:rFonts w:ascii="Times New Roman" w:eastAsia="Times New Roman" w:hAnsi="Times New Roman"/>
                <w:b/>
                <w:bCs/>
                <w:color w:val="000000" w:themeColor="text1"/>
                <w:sz w:val="26"/>
                <w:szCs w:val="26"/>
                <w:lang w:val="ru-RU"/>
              </w:rPr>
            </w:pPr>
            <w:r w:rsidRPr="00BD0460">
              <w:rPr>
                <w:rFonts w:ascii="Times New Roman" w:eastAsia="Times New Roman" w:hAnsi="Times New Roman"/>
                <w:b/>
                <w:bCs/>
                <w:color w:val="000000" w:themeColor="text1"/>
                <w:sz w:val="26"/>
                <w:szCs w:val="26"/>
                <w:lang w:val="ru-RU"/>
              </w:rPr>
              <w:t>98</w:t>
            </w:r>
          </w:p>
        </w:tc>
        <w:tc>
          <w:tcPr>
            <w:tcW w:w="2663" w:type="dxa"/>
          </w:tcPr>
          <w:p w14:paraId="102CD8A7" w14:textId="77777777" w:rsidR="001A5072" w:rsidRPr="00BD0460" w:rsidRDefault="001A5072" w:rsidP="00BB08BE">
            <w:pPr>
              <w:spacing w:before="6"/>
              <w:rPr>
                <w:rFonts w:ascii="Times New Roman" w:eastAsia="Times New Roman" w:hAnsi="Times New Roman"/>
                <w:b/>
                <w:bCs/>
                <w:color w:val="000000" w:themeColor="text1"/>
                <w:sz w:val="26"/>
                <w:szCs w:val="26"/>
                <w:lang w:val="ru-RU"/>
              </w:rPr>
            </w:pPr>
          </w:p>
        </w:tc>
      </w:tr>
      <w:tr w:rsidR="001A5072" w:rsidRPr="00F06DF2" w14:paraId="5B584749" w14:textId="77777777" w:rsidTr="001A5072">
        <w:tc>
          <w:tcPr>
            <w:tcW w:w="8966" w:type="dxa"/>
            <w:gridSpan w:val="6"/>
          </w:tcPr>
          <w:p w14:paraId="280BDC4B" w14:textId="2D03B368" w:rsidR="001A5072" w:rsidRPr="00F06DF2" w:rsidRDefault="001A5072" w:rsidP="00BB08BE">
            <w:pPr>
              <w:spacing w:before="6"/>
              <w:jc w:val="center"/>
              <w:rPr>
                <w:rFonts w:ascii="Times New Roman" w:eastAsia="Times New Roman" w:hAnsi="Times New Roman"/>
                <w:b/>
                <w:bCs/>
                <w:color w:val="FF0000"/>
                <w:sz w:val="26"/>
                <w:szCs w:val="26"/>
                <w:lang w:val="ru-RU"/>
              </w:rPr>
            </w:pPr>
            <w:r w:rsidRPr="00F9133D">
              <w:rPr>
                <w:rFonts w:ascii="Times New Roman" w:eastAsia="Times New Roman" w:hAnsi="Times New Roman"/>
                <w:b/>
                <w:bCs/>
                <w:color w:val="000000" w:themeColor="text1"/>
                <w:sz w:val="26"/>
                <w:szCs w:val="26"/>
                <w:lang w:val="ru-RU"/>
              </w:rPr>
              <w:t>Варіативні навчальні дисці</w:t>
            </w:r>
            <w:proofErr w:type="gramStart"/>
            <w:r w:rsidRPr="00F9133D">
              <w:rPr>
                <w:rFonts w:ascii="Times New Roman" w:eastAsia="Times New Roman" w:hAnsi="Times New Roman"/>
                <w:b/>
                <w:bCs/>
                <w:color w:val="000000" w:themeColor="text1"/>
                <w:sz w:val="26"/>
                <w:szCs w:val="26"/>
                <w:lang w:val="ru-RU"/>
              </w:rPr>
              <w:t>пл</w:t>
            </w:r>
            <w:proofErr w:type="gramEnd"/>
            <w:r w:rsidRPr="00F9133D">
              <w:rPr>
                <w:rFonts w:ascii="Times New Roman" w:eastAsia="Times New Roman" w:hAnsi="Times New Roman"/>
                <w:b/>
                <w:bCs/>
                <w:color w:val="000000" w:themeColor="text1"/>
                <w:sz w:val="26"/>
                <w:szCs w:val="26"/>
                <w:lang w:val="ru-RU"/>
              </w:rPr>
              <w:t>іни</w:t>
            </w:r>
          </w:p>
        </w:tc>
      </w:tr>
      <w:tr w:rsidR="001A5072" w:rsidRPr="00ED5665" w14:paraId="79AEF48B" w14:textId="77777777" w:rsidTr="001A5072">
        <w:tc>
          <w:tcPr>
            <w:tcW w:w="8966" w:type="dxa"/>
            <w:gridSpan w:val="6"/>
          </w:tcPr>
          <w:p w14:paraId="4FEFA8F9" w14:textId="6B9DE8AC" w:rsidR="001A5072" w:rsidRPr="00A65822" w:rsidRDefault="001A5072" w:rsidP="00F92213">
            <w:pPr>
              <w:spacing w:before="6"/>
              <w:jc w:val="center"/>
              <w:rPr>
                <w:rFonts w:ascii="Times New Roman" w:eastAsia="Times New Roman" w:hAnsi="Times New Roman"/>
                <w:i/>
                <w:iCs/>
                <w:color w:val="000000" w:themeColor="text1"/>
                <w:sz w:val="26"/>
                <w:szCs w:val="26"/>
                <w:lang w:val="ru-RU"/>
              </w:rPr>
            </w:pPr>
            <w:proofErr w:type="gramStart"/>
            <w:r w:rsidRPr="00A65822">
              <w:rPr>
                <w:rFonts w:ascii="Times New Roman" w:eastAsia="Times New Roman" w:hAnsi="Times New Roman"/>
                <w:i/>
                <w:iCs/>
                <w:color w:val="000000" w:themeColor="text1"/>
                <w:sz w:val="26"/>
                <w:szCs w:val="26"/>
                <w:lang w:val="ru-RU"/>
              </w:rPr>
              <w:t>Обирається</w:t>
            </w:r>
            <w:proofErr w:type="gramEnd"/>
            <w:r w:rsidRPr="00A65822">
              <w:rPr>
                <w:rFonts w:ascii="Times New Roman" w:eastAsia="Times New Roman" w:hAnsi="Times New Roman"/>
                <w:i/>
                <w:iCs/>
                <w:color w:val="000000" w:themeColor="text1"/>
                <w:sz w:val="26"/>
                <w:szCs w:val="26"/>
                <w:lang w:val="ru-RU"/>
              </w:rPr>
              <w:t xml:space="preserve"> одна навчальна дисципліна із запропонованих пар</w:t>
            </w:r>
          </w:p>
        </w:tc>
      </w:tr>
      <w:tr w:rsidR="001A5072" w:rsidRPr="00F06DF2" w14:paraId="1EE75FFA" w14:textId="77777777" w:rsidTr="001A5072">
        <w:tc>
          <w:tcPr>
            <w:tcW w:w="1303" w:type="dxa"/>
            <w:gridSpan w:val="3"/>
          </w:tcPr>
          <w:p w14:paraId="08F455D9" w14:textId="77777777" w:rsidR="001A5072" w:rsidRPr="00F9133D" w:rsidRDefault="001A5072" w:rsidP="00BB08BE">
            <w:pPr>
              <w:spacing w:before="6"/>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ПВ 1.01</w:t>
            </w:r>
          </w:p>
        </w:tc>
        <w:tc>
          <w:tcPr>
            <w:tcW w:w="3637" w:type="dxa"/>
          </w:tcPr>
          <w:p w14:paraId="208E1F28" w14:textId="77777777" w:rsidR="001A5072" w:rsidRPr="00F9133D" w:rsidRDefault="001A5072" w:rsidP="00BB08BE">
            <w:pPr>
              <w:spacing w:before="6"/>
              <w:rPr>
                <w:rFonts w:ascii="Times New Roman" w:hAnsi="Times New Roman"/>
                <w:color w:val="000000" w:themeColor="text1"/>
                <w:sz w:val="26"/>
                <w:szCs w:val="26"/>
                <w:lang w:val="uk-UA"/>
              </w:rPr>
            </w:pPr>
            <w:r w:rsidRPr="00F9133D">
              <w:rPr>
                <w:rFonts w:ascii="Times New Roman" w:hAnsi="Times New Roman"/>
                <w:color w:val="000000" w:themeColor="text1"/>
                <w:sz w:val="26"/>
                <w:szCs w:val="26"/>
                <w:lang w:val="uk-UA"/>
              </w:rPr>
              <w:t>Топографічне та землевпорядне комп</w:t>
            </w:r>
            <w:r w:rsidRPr="00F9133D">
              <w:rPr>
                <w:rFonts w:ascii="Times New Roman" w:hAnsi="Times New Roman"/>
                <w:color w:val="000000" w:themeColor="text1"/>
                <w:sz w:val="26"/>
                <w:szCs w:val="26"/>
                <w:lang w:val="ru-RU"/>
              </w:rPr>
              <w:t>’</w:t>
            </w:r>
            <w:r w:rsidRPr="00F9133D">
              <w:rPr>
                <w:rFonts w:ascii="Times New Roman" w:hAnsi="Times New Roman"/>
                <w:color w:val="000000" w:themeColor="text1"/>
                <w:sz w:val="26"/>
                <w:szCs w:val="26"/>
                <w:lang w:val="uk-UA"/>
              </w:rPr>
              <w:t>ютерне креслення</w:t>
            </w:r>
          </w:p>
        </w:tc>
        <w:tc>
          <w:tcPr>
            <w:tcW w:w="1363" w:type="dxa"/>
          </w:tcPr>
          <w:p w14:paraId="074DF34A" w14:textId="77777777"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3</w:t>
            </w:r>
          </w:p>
        </w:tc>
        <w:tc>
          <w:tcPr>
            <w:tcW w:w="2663" w:type="dxa"/>
          </w:tcPr>
          <w:p w14:paraId="547B025F" w14:textId="77777777"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залі</w:t>
            </w:r>
            <w:proofErr w:type="gramStart"/>
            <w:r w:rsidRPr="00F9133D">
              <w:rPr>
                <w:rFonts w:ascii="Times New Roman" w:eastAsia="Times New Roman" w:hAnsi="Times New Roman"/>
                <w:b/>
                <w:bCs/>
                <w:color w:val="000000" w:themeColor="text1"/>
                <w:sz w:val="26"/>
                <w:szCs w:val="26"/>
                <w:lang w:val="ru-RU"/>
              </w:rPr>
              <w:t>к</w:t>
            </w:r>
            <w:proofErr w:type="gramEnd"/>
          </w:p>
        </w:tc>
      </w:tr>
      <w:tr w:rsidR="001A5072" w:rsidRPr="00F06DF2" w14:paraId="734D825A" w14:textId="77777777" w:rsidTr="001A5072">
        <w:tc>
          <w:tcPr>
            <w:tcW w:w="1303" w:type="dxa"/>
            <w:gridSpan w:val="3"/>
          </w:tcPr>
          <w:p w14:paraId="5024961E" w14:textId="18C56208" w:rsidR="001A5072" w:rsidRPr="00F9133D" w:rsidRDefault="001A5072" w:rsidP="00F9133D">
            <w:pPr>
              <w:spacing w:before="6"/>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lastRenderedPageBreak/>
              <w:t>ПВ 1.0</w:t>
            </w:r>
            <w:r>
              <w:rPr>
                <w:rFonts w:ascii="Times New Roman" w:eastAsia="Times New Roman" w:hAnsi="Times New Roman"/>
                <w:b/>
                <w:bCs/>
                <w:color w:val="000000" w:themeColor="text1"/>
                <w:sz w:val="26"/>
                <w:szCs w:val="26"/>
                <w:lang w:val="ru-RU"/>
              </w:rPr>
              <w:t>2</w:t>
            </w:r>
          </w:p>
        </w:tc>
        <w:tc>
          <w:tcPr>
            <w:tcW w:w="3637" w:type="dxa"/>
          </w:tcPr>
          <w:p w14:paraId="269FE9B2" w14:textId="616B245E" w:rsidR="001A5072" w:rsidRPr="00F9133D" w:rsidRDefault="001A5072" w:rsidP="00F9133D">
            <w:pPr>
              <w:spacing w:before="6"/>
              <w:rPr>
                <w:rFonts w:ascii="Times New Roman" w:hAnsi="Times New Roman"/>
                <w:color w:val="000000" w:themeColor="text1"/>
                <w:sz w:val="26"/>
                <w:szCs w:val="26"/>
                <w:lang w:val="uk-UA"/>
              </w:rPr>
            </w:pPr>
            <w:r w:rsidRPr="00F9133D">
              <w:rPr>
                <w:rFonts w:ascii="Times New Roman" w:hAnsi="Times New Roman"/>
                <w:color w:val="000000" w:themeColor="text1"/>
                <w:sz w:val="26"/>
                <w:szCs w:val="26"/>
                <w:lang w:val="uk-UA"/>
              </w:rPr>
              <w:t>Комп’ютерна графіка в землеустрої</w:t>
            </w:r>
          </w:p>
        </w:tc>
        <w:tc>
          <w:tcPr>
            <w:tcW w:w="1363" w:type="dxa"/>
          </w:tcPr>
          <w:p w14:paraId="5FD5219C" w14:textId="615AF078"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3</w:t>
            </w:r>
          </w:p>
        </w:tc>
        <w:tc>
          <w:tcPr>
            <w:tcW w:w="2663" w:type="dxa"/>
          </w:tcPr>
          <w:p w14:paraId="0E77569C" w14:textId="78C820B4"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залі</w:t>
            </w:r>
            <w:proofErr w:type="gramStart"/>
            <w:r w:rsidRPr="00F9133D">
              <w:rPr>
                <w:rFonts w:ascii="Times New Roman" w:eastAsia="Times New Roman" w:hAnsi="Times New Roman"/>
                <w:b/>
                <w:bCs/>
                <w:color w:val="000000" w:themeColor="text1"/>
                <w:sz w:val="26"/>
                <w:szCs w:val="26"/>
                <w:lang w:val="ru-RU"/>
              </w:rPr>
              <w:t>к</w:t>
            </w:r>
            <w:proofErr w:type="gramEnd"/>
          </w:p>
        </w:tc>
      </w:tr>
      <w:tr w:rsidR="001A5072" w:rsidRPr="00F06DF2" w14:paraId="3CC0AF84" w14:textId="77777777" w:rsidTr="001A5072">
        <w:tc>
          <w:tcPr>
            <w:tcW w:w="1303" w:type="dxa"/>
            <w:gridSpan w:val="3"/>
          </w:tcPr>
          <w:p w14:paraId="2D59C9D8" w14:textId="4C6F756A" w:rsidR="001A5072" w:rsidRPr="00F9133D" w:rsidRDefault="001A5072" w:rsidP="00BB08BE">
            <w:pPr>
              <w:spacing w:before="6"/>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ПВ 2.01</w:t>
            </w:r>
          </w:p>
        </w:tc>
        <w:tc>
          <w:tcPr>
            <w:tcW w:w="3637" w:type="dxa"/>
          </w:tcPr>
          <w:p w14:paraId="68A13D02" w14:textId="77777777" w:rsidR="001A5072" w:rsidRPr="00F9133D" w:rsidRDefault="001A5072" w:rsidP="00BB08BE">
            <w:pPr>
              <w:spacing w:before="6"/>
              <w:rPr>
                <w:rFonts w:ascii="Times New Roman" w:hAnsi="Times New Roman"/>
                <w:color w:val="000000" w:themeColor="text1"/>
                <w:sz w:val="26"/>
                <w:szCs w:val="26"/>
                <w:lang w:val="uk-UA"/>
              </w:rPr>
            </w:pPr>
            <w:r w:rsidRPr="00F9133D">
              <w:rPr>
                <w:rFonts w:ascii="Times New Roman" w:hAnsi="Times New Roman"/>
                <w:color w:val="000000" w:themeColor="text1"/>
                <w:sz w:val="26"/>
                <w:szCs w:val="26"/>
                <w:lang w:val="uk-UA"/>
              </w:rPr>
              <w:t>Грунтознавство в землеустрої</w:t>
            </w:r>
          </w:p>
        </w:tc>
        <w:tc>
          <w:tcPr>
            <w:tcW w:w="1363" w:type="dxa"/>
            <w:vMerge w:val="restart"/>
          </w:tcPr>
          <w:p w14:paraId="0CAE51E4" w14:textId="29C5D7E0"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4,5</w:t>
            </w:r>
          </w:p>
        </w:tc>
        <w:tc>
          <w:tcPr>
            <w:tcW w:w="2663" w:type="dxa"/>
            <w:vMerge w:val="restart"/>
          </w:tcPr>
          <w:p w14:paraId="16885B57" w14:textId="77777777" w:rsidR="001A5072" w:rsidRPr="00F9133D" w:rsidRDefault="001A5072" w:rsidP="00A65822">
            <w:pPr>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екзамен</w:t>
            </w:r>
          </w:p>
          <w:p w14:paraId="0824E556" w14:textId="77777777"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4D569A9C" w14:textId="77777777" w:rsidTr="001A5072">
        <w:tc>
          <w:tcPr>
            <w:tcW w:w="1303" w:type="dxa"/>
            <w:gridSpan w:val="3"/>
          </w:tcPr>
          <w:p w14:paraId="47C68C66" w14:textId="36DFB683" w:rsidR="001A5072" w:rsidRPr="00F9133D" w:rsidRDefault="001A5072" w:rsidP="00BB08BE">
            <w:pPr>
              <w:spacing w:before="6"/>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ПВ 2.02</w:t>
            </w:r>
          </w:p>
        </w:tc>
        <w:tc>
          <w:tcPr>
            <w:tcW w:w="3637" w:type="dxa"/>
          </w:tcPr>
          <w:p w14:paraId="2704F933" w14:textId="76387C51" w:rsidR="001A5072" w:rsidRPr="00F9133D" w:rsidRDefault="001A5072" w:rsidP="00BB08BE">
            <w:pPr>
              <w:spacing w:before="6"/>
              <w:rPr>
                <w:rFonts w:ascii="Times New Roman" w:hAnsi="Times New Roman"/>
                <w:color w:val="000000" w:themeColor="text1"/>
                <w:sz w:val="26"/>
                <w:szCs w:val="26"/>
                <w:lang w:val="uk-UA"/>
              </w:rPr>
            </w:pPr>
            <w:r w:rsidRPr="00F9133D">
              <w:rPr>
                <w:rFonts w:ascii="Times New Roman" w:hAnsi="Times New Roman"/>
                <w:color w:val="000000" w:themeColor="text1"/>
                <w:sz w:val="26"/>
                <w:szCs w:val="26"/>
                <w:lang w:val="uk-UA"/>
              </w:rPr>
              <w:t>Землевпорядні вишукування</w:t>
            </w:r>
          </w:p>
        </w:tc>
        <w:tc>
          <w:tcPr>
            <w:tcW w:w="1363" w:type="dxa"/>
            <w:vMerge/>
          </w:tcPr>
          <w:p w14:paraId="04D8F2B2"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11E34FFD" w14:textId="77777777" w:rsidR="001A5072" w:rsidRPr="00F06DF2" w:rsidRDefault="001A5072" w:rsidP="00A65822">
            <w:pPr>
              <w:jc w:val="center"/>
              <w:rPr>
                <w:rFonts w:ascii="Times New Roman" w:eastAsia="Times New Roman" w:hAnsi="Times New Roman"/>
                <w:b/>
                <w:bCs/>
                <w:color w:val="FF0000"/>
                <w:sz w:val="26"/>
                <w:szCs w:val="26"/>
                <w:lang w:val="ru-RU"/>
              </w:rPr>
            </w:pPr>
          </w:p>
        </w:tc>
      </w:tr>
      <w:tr w:rsidR="001A5072" w:rsidRPr="00F06DF2" w14:paraId="37419F25" w14:textId="77777777" w:rsidTr="001A5072">
        <w:tc>
          <w:tcPr>
            <w:tcW w:w="1303" w:type="dxa"/>
            <w:gridSpan w:val="3"/>
          </w:tcPr>
          <w:p w14:paraId="471A3458" w14:textId="249CBBE4" w:rsidR="001A5072" w:rsidRPr="00F9133D" w:rsidRDefault="001A5072" w:rsidP="00BB08BE">
            <w:pPr>
              <w:spacing w:before="6"/>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ПВ 3.01</w:t>
            </w:r>
          </w:p>
        </w:tc>
        <w:tc>
          <w:tcPr>
            <w:tcW w:w="3637" w:type="dxa"/>
          </w:tcPr>
          <w:p w14:paraId="5356E231" w14:textId="77777777" w:rsidR="001A5072" w:rsidRPr="00F9133D" w:rsidRDefault="001A5072" w:rsidP="00BB08BE">
            <w:pPr>
              <w:spacing w:before="6"/>
              <w:rPr>
                <w:rFonts w:ascii="Times New Roman" w:hAnsi="Times New Roman"/>
                <w:color w:val="000000" w:themeColor="text1"/>
                <w:sz w:val="26"/>
                <w:szCs w:val="26"/>
                <w:lang w:val="uk-UA"/>
              </w:rPr>
            </w:pPr>
            <w:r w:rsidRPr="00F9133D">
              <w:rPr>
                <w:rFonts w:ascii="Times New Roman" w:hAnsi="Times New Roman"/>
                <w:color w:val="000000" w:themeColor="text1"/>
                <w:sz w:val="26"/>
                <w:szCs w:val="26"/>
                <w:lang w:val="uk-UA"/>
              </w:rPr>
              <w:t>Основи моніторингу та прогнозування</w:t>
            </w:r>
          </w:p>
        </w:tc>
        <w:tc>
          <w:tcPr>
            <w:tcW w:w="1363" w:type="dxa"/>
            <w:vMerge w:val="restart"/>
          </w:tcPr>
          <w:p w14:paraId="473063EB" w14:textId="77777777"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4</w:t>
            </w:r>
          </w:p>
        </w:tc>
        <w:tc>
          <w:tcPr>
            <w:tcW w:w="2663" w:type="dxa"/>
            <w:vMerge w:val="restart"/>
          </w:tcPr>
          <w:p w14:paraId="2675FA5A" w14:textId="77777777" w:rsidR="001A5072" w:rsidRPr="00F9133D" w:rsidRDefault="001A5072" w:rsidP="00A65822">
            <w:pPr>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екзамен</w:t>
            </w:r>
          </w:p>
          <w:p w14:paraId="17120938" w14:textId="77777777"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78C451A6" w14:textId="77777777" w:rsidTr="001A5072">
        <w:tc>
          <w:tcPr>
            <w:tcW w:w="1303" w:type="dxa"/>
            <w:gridSpan w:val="3"/>
          </w:tcPr>
          <w:p w14:paraId="571513F2" w14:textId="5999EBFE" w:rsidR="001A5072" w:rsidRPr="00F9133D" w:rsidRDefault="001A5072" w:rsidP="00BB08BE">
            <w:pPr>
              <w:spacing w:before="6"/>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ПВ 3.01</w:t>
            </w:r>
          </w:p>
        </w:tc>
        <w:tc>
          <w:tcPr>
            <w:tcW w:w="3637" w:type="dxa"/>
          </w:tcPr>
          <w:p w14:paraId="5EAB0DF8" w14:textId="2EF8667F" w:rsidR="001A5072" w:rsidRPr="00F9133D" w:rsidRDefault="001A5072" w:rsidP="00BB08BE">
            <w:pPr>
              <w:spacing w:before="6"/>
              <w:rPr>
                <w:rFonts w:ascii="Times New Roman" w:hAnsi="Times New Roman"/>
                <w:color w:val="000000" w:themeColor="text1"/>
                <w:sz w:val="26"/>
                <w:szCs w:val="26"/>
                <w:lang w:val="uk-UA"/>
              </w:rPr>
            </w:pPr>
            <w:r w:rsidRPr="00F9133D">
              <w:rPr>
                <w:rFonts w:ascii="Times New Roman" w:hAnsi="Times New Roman"/>
                <w:color w:val="000000" w:themeColor="text1"/>
                <w:sz w:val="26"/>
                <w:szCs w:val="26"/>
                <w:lang w:val="uk-UA"/>
              </w:rPr>
              <w:t>Моніторинг земель</w:t>
            </w:r>
          </w:p>
        </w:tc>
        <w:tc>
          <w:tcPr>
            <w:tcW w:w="1363" w:type="dxa"/>
            <w:vMerge/>
          </w:tcPr>
          <w:p w14:paraId="6343C1E0"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3971A5F6" w14:textId="77777777" w:rsidR="001A5072" w:rsidRPr="00F06DF2" w:rsidRDefault="001A5072" w:rsidP="00A65822">
            <w:pPr>
              <w:jc w:val="center"/>
              <w:rPr>
                <w:rFonts w:ascii="Times New Roman" w:eastAsia="Times New Roman" w:hAnsi="Times New Roman"/>
                <w:b/>
                <w:bCs/>
                <w:color w:val="FF0000"/>
                <w:sz w:val="26"/>
                <w:szCs w:val="26"/>
                <w:lang w:val="ru-RU"/>
              </w:rPr>
            </w:pPr>
          </w:p>
        </w:tc>
      </w:tr>
      <w:tr w:rsidR="001A5072" w:rsidRPr="00F06DF2" w14:paraId="5970502A" w14:textId="77777777" w:rsidTr="001A5072">
        <w:tc>
          <w:tcPr>
            <w:tcW w:w="1303" w:type="dxa"/>
            <w:gridSpan w:val="3"/>
          </w:tcPr>
          <w:p w14:paraId="6B831984" w14:textId="40168A92" w:rsidR="001A5072" w:rsidRPr="00F9133D" w:rsidRDefault="001A5072" w:rsidP="00BB08BE">
            <w:pPr>
              <w:spacing w:before="6"/>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ПВ 4.01</w:t>
            </w:r>
          </w:p>
        </w:tc>
        <w:tc>
          <w:tcPr>
            <w:tcW w:w="3637" w:type="dxa"/>
          </w:tcPr>
          <w:p w14:paraId="1F76DD4F" w14:textId="31822CD3" w:rsidR="001A5072" w:rsidRPr="00F9133D" w:rsidRDefault="001A5072" w:rsidP="00BB08BE">
            <w:pPr>
              <w:spacing w:before="6"/>
              <w:rPr>
                <w:rFonts w:ascii="Times New Roman" w:hAnsi="Times New Roman"/>
                <w:color w:val="000000" w:themeColor="text1"/>
                <w:sz w:val="26"/>
                <w:szCs w:val="26"/>
                <w:lang w:val="uk-UA"/>
              </w:rPr>
            </w:pPr>
            <w:r w:rsidRPr="00F9133D">
              <w:rPr>
                <w:rFonts w:ascii="Times New Roman" w:hAnsi="Times New Roman"/>
                <w:color w:val="000000" w:themeColor="text1"/>
                <w:sz w:val="26"/>
                <w:szCs w:val="26"/>
                <w:lang w:val="uk-UA"/>
              </w:rPr>
              <w:t>Містобудівне планування у землеустрої</w:t>
            </w:r>
          </w:p>
        </w:tc>
        <w:tc>
          <w:tcPr>
            <w:tcW w:w="1363" w:type="dxa"/>
            <w:vMerge w:val="restart"/>
          </w:tcPr>
          <w:p w14:paraId="2E14D905" w14:textId="055B59D7"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4</w:t>
            </w:r>
          </w:p>
        </w:tc>
        <w:tc>
          <w:tcPr>
            <w:tcW w:w="2663" w:type="dxa"/>
            <w:vMerge w:val="restart"/>
          </w:tcPr>
          <w:p w14:paraId="6D1DD7AD" w14:textId="77777777" w:rsidR="001A5072" w:rsidRPr="00F9133D" w:rsidRDefault="001A5072" w:rsidP="00A65822">
            <w:pPr>
              <w:spacing w:before="6"/>
              <w:jc w:val="center"/>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залі</w:t>
            </w:r>
            <w:proofErr w:type="gramStart"/>
            <w:r w:rsidRPr="00F9133D">
              <w:rPr>
                <w:rFonts w:ascii="Times New Roman" w:eastAsia="Times New Roman" w:hAnsi="Times New Roman"/>
                <w:b/>
                <w:bCs/>
                <w:color w:val="000000" w:themeColor="text1"/>
                <w:sz w:val="26"/>
                <w:szCs w:val="26"/>
                <w:lang w:val="ru-RU"/>
              </w:rPr>
              <w:t>к</w:t>
            </w:r>
            <w:proofErr w:type="gramEnd"/>
          </w:p>
        </w:tc>
      </w:tr>
      <w:tr w:rsidR="001A5072" w:rsidRPr="00ED5665" w14:paraId="4D232ADA" w14:textId="77777777" w:rsidTr="001A5072">
        <w:tc>
          <w:tcPr>
            <w:tcW w:w="1303" w:type="dxa"/>
            <w:gridSpan w:val="3"/>
          </w:tcPr>
          <w:p w14:paraId="44C02E21" w14:textId="726A049D" w:rsidR="001A5072" w:rsidRPr="00F9133D" w:rsidRDefault="001A5072" w:rsidP="00BB08BE">
            <w:pPr>
              <w:spacing w:before="6"/>
              <w:rPr>
                <w:rFonts w:ascii="Times New Roman" w:eastAsia="Times New Roman" w:hAnsi="Times New Roman"/>
                <w:b/>
                <w:bCs/>
                <w:color w:val="000000" w:themeColor="text1"/>
                <w:sz w:val="26"/>
                <w:szCs w:val="26"/>
                <w:lang w:val="ru-RU"/>
              </w:rPr>
            </w:pPr>
            <w:r w:rsidRPr="00F9133D">
              <w:rPr>
                <w:rFonts w:ascii="Times New Roman" w:eastAsia="Times New Roman" w:hAnsi="Times New Roman"/>
                <w:b/>
                <w:bCs/>
                <w:color w:val="000000" w:themeColor="text1"/>
                <w:sz w:val="26"/>
                <w:szCs w:val="26"/>
                <w:lang w:val="ru-RU"/>
              </w:rPr>
              <w:t>ПВ 4.02</w:t>
            </w:r>
          </w:p>
        </w:tc>
        <w:tc>
          <w:tcPr>
            <w:tcW w:w="3637" w:type="dxa"/>
          </w:tcPr>
          <w:p w14:paraId="1BB67DC9" w14:textId="33C41009" w:rsidR="001A5072" w:rsidRPr="00F9133D" w:rsidRDefault="001A5072" w:rsidP="00BB08BE">
            <w:pPr>
              <w:spacing w:before="6"/>
              <w:rPr>
                <w:rFonts w:ascii="Times New Roman" w:eastAsia="Times New Roman" w:hAnsi="Times New Roman"/>
                <w:bCs/>
                <w:color w:val="000000" w:themeColor="text1"/>
                <w:sz w:val="26"/>
                <w:szCs w:val="26"/>
                <w:lang w:val="ru-RU"/>
              </w:rPr>
            </w:pPr>
            <w:r w:rsidRPr="00F9133D">
              <w:rPr>
                <w:rFonts w:ascii="Times New Roman" w:eastAsia="Times New Roman" w:hAnsi="Times New Roman"/>
                <w:bCs/>
                <w:color w:val="000000" w:themeColor="text1"/>
                <w:sz w:val="26"/>
                <w:szCs w:val="26"/>
                <w:lang w:val="ru-RU"/>
              </w:rPr>
              <w:t>Буді</w:t>
            </w:r>
            <w:proofErr w:type="gramStart"/>
            <w:r w:rsidRPr="00F9133D">
              <w:rPr>
                <w:rFonts w:ascii="Times New Roman" w:eastAsia="Times New Roman" w:hAnsi="Times New Roman"/>
                <w:bCs/>
                <w:color w:val="000000" w:themeColor="text1"/>
                <w:sz w:val="26"/>
                <w:szCs w:val="26"/>
                <w:lang w:val="ru-RU"/>
              </w:rPr>
              <w:t>вл</w:t>
            </w:r>
            <w:proofErr w:type="gramEnd"/>
            <w:r w:rsidRPr="00F9133D">
              <w:rPr>
                <w:rFonts w:ascii="Times New Roman" w:eastAsia="Times New Roman" w:hAnsi="Times New Roman"/>
                <w:bCs/>
                <w:color w:val="000000" w:themeColor="text1"/>
                <w:sz w:val="26"/>
                <w:szCs w:val="26"/>
                <w:lang w:val="ru-RU"/>
              </w:rPr>
              <w:t>і та споруди у землеустрої і кадастрі</w:t>
            </w:r>
          </w:p>
        </w:tc>
        <w:tc>
          <w:tcPr>
            <w:tcW w:w="1363" w:type="dxa"/>
            <w:vMerge/>
          </w:tcPr>
          <w:p w14:paraId="43043AAC" w14:textId="18ED8F34"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144BAA3C" w14:textId="1C924B73" w:rsidR="001A5072" w:rsidRPr="00F06DF2" w:rsidRDefault="001A5072" w:rsidP="00A65822">
            <w:pPr>
              <w:spacing w:before="6"/>
              <w:jc w:val="center"/>
              <w:rPr>
                <w:rFonts w:ascii="Times New Roman" w:eastAsia="Times New Roman" w:hAnsi="Times New Roman"/>
                <w:b/>
                <w:bCs/>
                <w:color w:val="FF0000"/>
                <w:sz w:val="26"/>
                <w:szCs w:val="26"/>
                <w:lang w:val="ru-RU"/>
              </w:rPr>
            </w:pPr>
          </w:p>
        </w:tc>
      </w:tr>
      <w:tr w:rsidR="001A5072" w:rsidRPr="00F06DF2" w14:paraId="3952D5C0" w14:textId="77777777" w:rsidTr="001A5072">
        <w:tc>
          <w:tcPr>
            <w:tcW w:w="1303" w:type="dxa"/>
            <w:gridSpan w:val="3"/>
          </w:tcPr>
          <w:p w14:paraId="592FB952" w14:textId="6582940B" w:rsidR="001A5072" w:rsidRPr="00337356" w:rsidRDefault="001A5072" w:rsidP="00BB08BE">
            <w:pPr>
              <w:spacing w:before="6"/>
              <w:rPr>
                <w:rFonts w:ascii="Times New Roman" w:eastAsia="Times New Roman" w:hAnsi="Times New Roman"/>
                <w:b/>
                <w:bCs/>
                <w:color w:val="000000" w:themeColor="text1"/>
                <w:sz w:val="26"/>
                <w:szCs w:val="26"/>
                <w:lang w:val="ru-RU"/>
              </w:rPr>
            </w:pPr>
            <w:r w:rsidRPr="00337356">
              <w:rPr>
                <w:rFonts w:ascii="Times New Roman" w:eastAsia="Times New Roman" w:hAnsi="Times New Roman"/>
                <w:b/>
                <w:bCs/>
                <w:color w:val="000000" w:themeColor="text1"/>
                <w:sz w:val="26"/>
                <w:szCs w:val="26"/>
                <w:lang w:val="ru-RU"/>
              </w:rPr>
              <w:t>ПВ 5.01</w:t>
            </w:r>
          </w:p>
        </w:tc>
        <w:tc>
          <w:tcPr>
            <w:tcW w:w="3637" w:type="dxa"/>
          </w:tcPr>
          <w:p w14:paraId="16E56D9C" w14:textId="64A44F1B" w:rsidR="001A5072" w:rsidRPr="00337356" w:rsidRDefault="001A5072" w:rsidP="00BB08BE">
            <w:pPr>
              <w:spacing w:before="6"/>
              <w:rPr>
                <w:rFonts w:ascii="Times New Roman" w:eastAsia="Times New Roman" w:hAnsi="Times New Roman"/>
                <w:bCs/>
                <w:color w:val="000000" w:themeColor="text1"/>
                <w:sz w:val="26"/>
                <w:szCs w:val="26"/>
                <w:lang w:val="ru-RU"/>
              </w:rPr>
            </w:pPr>
            <w:r w:rsidRPr="00337356">
              <w:rPr>
                <w:rFonts w:ascii="Times New Roman" w:eastAsia="Times New Roman" w:hAnsi="Times New Roman"/>
                <w:bCs/>
                <w:color w:val="000000" w:themeColor="text1"/>
                <w:sz w:val="26"/>
                <w:szCs w:val="26"/>
                <w:lang w:val="ru-RU"/>
              </w:rPr>
              <w:t>Інженерна геодезія</w:t>
            </w:r>
          </w:p>
        </w:tc>
        <w:tc>
          <w:tcPr>
            <w:tcW w:w="1363" w:type="dxa"/>
            <w:vMerge w:val="restart"/>
          </w:tcPr>
          <w:p w14:paraId="16F673FF" w14:textId="77777777" w:rsidR="001A5072" w:rsidRPr="00337356" w:rsidRDefault="001A5072" w:rsidP="00A65822">
            <w:pPr>
              <w:spacing w:before="6"/>
              <w:jc w:val="center"/>
              <w:rPr>
                <w:rFonts w:ascii="Times New Roman" w:eastAsia="Times New Roman" w:hAnsi="Times New Roman"/>
                <w:b/>
                <w:bCs/>
                <w:color w:val="000000" w:themeColor="text1"/>
                <w:sz w:val="26"/>
                <w:szCs w:val="26"/>
                <w:lang w:val="ru-RU"/>
              </w:rPr>
            </w:pPr>
            <w:r w:rsidRPr="00337356">
              <w:rPr>
                <w:rFonts w:ascii="Times New Roman" w:eastAsia="Times New Roman" w:hAnsi="Times New Roman"/>
                <w:b/>
                <w:bCs/>
                <w:color w:val="000000" w:themeColor="text1"/>
                <w:sz w:val="26"/>
                <w:szCs w:val="26"/>
                <w:lang w:val="ru-RU"/>
              </w:rPr>
              <w:t>5</w:t>
            </w:r>
          </w:p>
          <w:p w14:paraId="7AAAC5F2" w14:textId="5248897F"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val="restart"/>
          </w:tcPr>
          <w:p w14:paraId="0478D1AC" w14:textId="77777777" w:rsidR="001A5072" w:rsidRPr="00337356" w:rsidRDefault="001A5072" w:rsidP="00A65822">
            <w:pPr>
              <w:spacing w:before="6"/>
              <w:jc w:val="center"/>
              <w:rPr>
                <w:rFonts w:ascii="Times New Roman" w:eastAsia="Times New Roman" w:hAnsi="Times New Roman"/>
                <w:b/>
                <w:bCs/>
                <w:color w:val="000000" w:themeColor="text1"/>
                <w:sz w:val="26"/>
                <w:szCs w:val="26"/>
                <w:lang w:val="ru-RU"/>
              </w:rPr>
            </w:pPr>
            <w:r w:rsidRPr="00337356">
              <w:rPr>
                <w:rFonts w:ascii="Times New Roman" w:eastAsia="Times New Roman" w:hAnsi="Times New Roman"/>
                <w:b/>
                <w:bCs/>
                <w:color w:val="000000" w:themeColor="text1"/>
                <w:sz w:val="26"/>
                <w:szCs w:val="26"/>
                <w:lang w:val="ru-RU"/>
              </w:rPr>
              <w:t>екзамен</w:t>
            </w:r>
          </w:p>
          <w:p w14:paraId="2A107799" w14:textId="77777777" w:rsidR="001A5072" w:rsidRPr="00337356" w:rsidRDefault="001A5072" w:rsidP="00A65822">
            <w:pPr>
              <w:jc w:val="center"/>
              <w:rPr>
                <w:rFonts w:ascii="Times New Roman" w:eastAsia="Times New Roman" w:hAnsi="Times New Roman"/>
                <w:b/>
                <w:bCs/>
                <w:color w:val="000000" w:themeColor="text1"/>
                <w:sz w:val="26"/>
                <w:szCs w:val="26"/>
                <w:lang w:val="ru-RU"/>
              </w:rPr>
            </w:pPr>
          </w:p>
        </w:tc>
      </w:tr>
      <w:tr w:rsidR="001A5072" w:rsidRPr="00F06DF2" w14:paraId="78EFFC55" w14:textId="77777777" w:rsidTr="001A5072">
        <w:tc>
          <w:tcPr>
            <w:tcW w:w="1303" w:type="dxa"/>
            <w:gridSpan w:val="3"/>
          </w:tcPr>
          <w:p w14:paraId="39DEFB6B" w14:textId="239A7249" w:rsidR="001A5072" w:rsidRPr="00337356" w:rsidRDefault="001A5072" w:rsidP="00BB08BE">
            <w:pPr>
              <w:spacing w:before="6"/>
              <w:rPr>
                <w:rFonts w:ascii="Times New Roman" w:eastAsia="Times New Roman" w:hAnsi="Times New Roman"/>
                <w:b/>
                <w:bCs/>
                <w:color w:val="000000" w:themeColor="text1"/>
                <w:sz w:val="26"/>
                <w:szCs w:val="26"/>
                <w:lang w:val="ru-RU"/>
              </w:rPr>
            </w:pPr>
            <w:r w:rsidRPr="00337356">
              <w:rPr>
                <w:rFonts w:ascii="Times New Roman" w:eastAsia="Times New Roman" w:hAnsi="Times New Roman"/>
                <w:b/>
                <w:bCs/>
                <w:color w:val="000000" w:themeColor="text1"/>
                <w:sz w:val="26"/>
                <w:szCs w:val="26"/>
                <w:lang w:val="ru-RU"/>
              </w:rPr>
              <w:t>ПВ 5.02</w:t>
            </w:r>
          </w:p>
        </w:tc>
        <w:tc>
          <w:tcPr>
            <w:tcW w:w="3637" w:type="dxa"/>
          </w:tcPr>
          <w:p w14:paraId="3A601B74" w14:textId="21EBE872" w:rsidR="001A5072" w:rsidRPr="00337356" w:rsidRDefault="001A5072" w:rsidP="00BB08BE">
            <w:pPr>
              <w:spacing w:before="6"/>
              <w:rPr>
                <w:rFonts w:ascii="Times New Roman" w:eastAsia="Times New Roman" w:hAnsi="Times New Roman"/>
                <w:bCs/>
                <w:color w:val="000000" w:themeColor="text1"/>
                <w:sz w:val="26"/>
                <w:szCs w:val="26"/>
                <w:lang w:val="ru-RU"/>
              </w:rPr>
            </w:pPr>
            <w:r w:rsidRPr="00337356">
              <w:rPr>
                <w:rFonts w:ascii="Times New Roman" w:eastAsia="Times New Roman" w:hAnsi="Times New Roman"/>
                <w:bCs/>
                <w:color w:val="000000" w:themeColor="text1"/>
                <w:sz w:val="26"/>
                <w:szCs w:val="26"/>
                <w:lang w:val="ru-RU"/>
              </w:rPr>
              <w:t>Геоінжені</w:t>
            </w:r>
            <w:proofErr w:type="gramStart"/>
            <w:r w:rsidRPr="00337356">
              <w:rPr>
                <w:rFonts w:ascii="Times New Roman" w:eastAsia="Times New Roman" w:hAnsi="Times New Roman"/>
                <w:bCs/>
                <w:color w:val="000000" w:themeColor="text1"/>
                <w:sz w:val="26"/>
                <w:szCs w:val="26"/>
                <w:lang w:val="ru-RU"/>
              </w:rPr>
              <w:t>р</w:t>
            </w:r>
            <w:proofErr w:type="gramEnd"/>
            <w:r w:rsidRPr="00337356">
              <w:rPr>
                <w:rFonts w:ascii="Times New Roman" w:eastAsia="Times New Roman" w:hAnsi="Times New Roman"/>
                <w:bCs/>
                <w:color w:val="000000" w:themeColor="text1"/>
                <w:sz w:val="26"/>
                <w:szCs w:val="26"/>
                <w:lang w:val="ru-RU"/>
              </w:rPr>
              <w:t>інгові роботи в будівництві</w:t>
            </w:r>
          </w:p>
        </w:tc>
        <w:tc>
          <w:tcPr>
            <w:tcW w:w="1363" w:type="dxa"/>
            <w:vMerge/>
          </w:tcPr>
          <w:p w14:paraId="1409F3FB" w14:textId="34A0C6C6"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55A67E83"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r>
      <w:tr w:rsidR="001A5072" w:rsidRPr="00F06DF2" w14:paraId="12465923" w14:textId="77777777" w:rsidTr="001A5072">
        <w:tc>
          <w:tcPr>
            <w:tcW w:w="1303" w:type="dxa"/>
            <w:gridSpan w:val="3"/>
          </w:tcPr>
          <w:p w14:paraId="29B0371A" w14:textId="4058C5F7" w:rsidR="001A5072" w:rsidRPr="005F0E49" w:rsidRDefault="001A5072" w:rsidP="00BB08BE">
            <w:pPr>
              <w:spacing w:before="6"/>
              <w:rPr>
                <w:rFonts w:ascii="Times New Roman" w:eastAsia="Times New Roman" w:hAnsi="Times New Roman"/>
                <w:b/>
                <w:bCs/>
                <w:color w:val="000000" w:themeColor="text1"/>
                <w:sz w:val="26"/>
                <w:szCs w:val="26"/>
                <w:lang w:val="ru-RU"/>
              </w:rPr>
            </w:pPr>
            <w:r w:rsidRPr="005F0E49">
              <w:rPr>
                <w:rFonts w:ascii="Times New Roman" w:eastAsia="Times New Roman" w:hAnsi="Times New Roman"/>
                <w:b/>
                <w:bCs/>
                <w:color w:val="000000" w:themeColor="text1"/>
                <w:sz w:val="26"/>
                <w:szCs w:val="26"/>
                <w:lang w:val="ru-RU"/>
              </w:rPr>
              <w:t>ПВ 6.01</w:t>
            </w:r>
          </w:p>
        </w:tc>
        <w:tc>
          <w:tcPr>
            <w:tcW w:w="3637" w:type="dxa"/>
          </w:tcPr>
          <w:p w14:paraId="683E9B69" w14:textId="75ACA027" w:rsidR="001A5072" w:rsidRPr="005F0E49" w:rsidRDefault="001A5072" w:rsidP="00BB08BE">
            <w:pPr>
              <w:spacing w:before="6"/>
              <w:rPr>
                <w:rFonts w:ascii="Times New Roman" w:eastAsia="Times New Roman" w:hAnsi="Times New Roman"/>
                <w:bCs/>
                <w:color w:val="000000" w:themeColor="text1"/>
                <w:sz w:val="26"/>
                <w:szCs w:val="26"/>
                <w:lang w:val="ru-RU"/>
              </w:rPr>
            </w:pPr>
            <w:r w:rsidRPr="005F0E49">
              <w:rPr>
                <w:rFonts w:ascii="Times New Roman" w:eastAsia="Times New Roman" w:hAnsi="Times New Roman"/>
                <w:bCs/>
                <w:color w:val="000000" w:themeColor="text1"/>
                <w:sz w:val="26"/>
                <w:szCs w:val="26"/>
                <w:lang w:val="ru-RU"/>
              </w:rPr>
              <w:t>Автомобільні дороги</w:t>
            </w:r>
          </w:p>
        </w:tc>
        <w:tc>
          <w:tcPr>
            <w:tcW w:w="1363" w:type="dxa"/>
            <w:vMerge w:val="restart"/>
          </w:tcPr>
          <w:p w14:paraId="44DD0979" w14:textId="4C10B848" w:rsidR="001A5072" w:rsidRPr="00CF2FF6" w:rsidRDefault="001A5072" w:rsidP="00A65822">
            <w:pPr>
              <w:spacing w:before="6"/>
              <w:jc w:val="center"/>
              <w:rPr>
                <w:rFonts w:ascii="Times New Roman" w:eastAsia="Times New Roman" w:hAnsi="Times New Roman"/>
                <w:b/>
                <w:bCs/>
                <w:color w:val="000000" w:themeColor="text1"/>
                <w:sz w:val="26"/>
                <w:szCs w:val="26"/>
                <w:lang w:val="ru-RU"/>
              </w:rPr>
            </w:pPr>
            <w:r w:rsidRPr="00CF2FF6">
              <w:rPr>
                <w:rFonts w:ascii="Times New Roman" w:eastAsia="Times New Roman" w:hAnsi="Times New Roman"/>
                <w:b/>
                <w:bCs/>
                <w:color w:val="000000" w:themeColor="text1"/>
                <w:sz w:val="26"/>
                <w:szCs w:val="26"/>
                <w:lang w:val="ru-RU"/>
              </w:rPr>
              <w:t>4,5</w:t>
            </w:r>
          </w:p>
        </w:tc>
        <w:tc>
          <w:tcPr>
            <w:tcW w:w="2663" w:type="dxa"/>
            <w:vMerge w:val="restart"/>
          </w:tcPr>
          <w:p w14:paraId="6EC14A3C" w14:textId="77777777" w:rsidR="001A5072" w:rsidRPr="00CF2FF6" w:rsidRDefault="001A5072" w:rsidP="00A65822">
            <w:pPr>
              <w:jc w:val="center"/>
              <w:rPr>
                <w:rFonts w:ascii="Times New Roman" w:eastAsia="Times New Roman" w:hAnsi="Times New Roman"/>
                <w:b/>
                <w:bCs/>
                <w:color w:val="000000" w:themeColor="text1"/>
                <w:sz w:val="26"/>
                <w:szCs w:val="26"/>
                <w:lang w:val="ru-RU"/>
              </w:rPr>
            </w:pPr>
            <w:r w:rsidRPr="00CF2FF6">
              <w:rPr>
                <w:rFonts w:ascii="Times New Roman" w:eastAsia="Times New Roman" w:hAnsi="Times New Roman"/>
                <w:b/>
                <w:bCs/>
                <w:color w:val="000000" w:themeColor="text1"/>
                <w:sz w:val="26"/>
                <w:szCs w:val="26"/>
                <w:lang w:val="ru-RU"/>
              </w:rPr>
              <w:t>екзамен</w:t>
            </w:r>
          </w:p>
          <w:p w14:paraId="0849D37D" w14:textId="77777777" w:rsidR="001A5072" w:rsidRPr="00CF2FF6"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5EE421A3" w14:textId="77777777" w:rsidTr="001A5072">
        <w:tc>
          <w:tcPr>
            <w:tcW w:w="1303" w:type="dxa"/>
            <w:gridSpan w:val="3"/>
          </w:tcPr>
          <w:p w14:paraId="05F73B61" w14:textId="2EDB7AD4" w:rsidR="001A5072" w:rsidRPr="005F0E49" w:rsidRDefault="001A5072" w:rsidP="00BB08BE">
            <w:pPr>
              <w:spacing w:before="6"/>
              <w:rPr>
                <w:rFonts w:ascii="Times New Roman" w:eastAsia="Times New Roman" w:hAnsi="Times New Roman"/>
                <w:b/>
                <w:bCs/>
                <w:color w:val="000000" w:themeColor="text1"/>
                <w:sz w:val="26"/>
                <w:szCs w:val="26"/>
                <w:lang w:val="ru-RU"/>
              </w:rPr>
            </w:pPr>
            <w:r w:rsidRPr="005F0E49">
              <w:rPr>
                <w:rFonts w:ascii="Times New Roman" w:eastAsia="Times New Roman" w:hAnsi="Times New Roman"/>
                <w:b/>
                <w:bCs/>
                <w:color w:val="000000" w:themeColor="text1"/>
                <w:sz w:val="26"/>
                <w:szCs w:val="26"/>
                <w:lang w:val="ru-RU"/>
              </w:rPr>
              <w:t>ПВ 6.02</w:t>
            </w:r>
          </w:p>
        </w:tc>
        <w:tc>
          <w:tcPr>
            <w:tcW w:w="3637" w:type="dxa"/>
          </w:tcPr>
          <w:p w14:paraId="78ADBD18" w14:textId="0AD8EE7A" w:rsidR="001A5072" w:rsidRPr="005F0E49" w:rsidRDefault="001A5072" w:rsidP="00BB08BE">
            <w:pPr>
              <w:spacing w:before="6"/>
              <w:rPr>
                <w:rFonts w:ascii="Times New Roman" w:eastAsia="Times New Roman" w:hAnsi="Times New Roman"/>
                <w:bCs/>
                <w:color w:val="000000" w:themeColor="text1"/>
                <w:sz w:val="26"/>
                <w:szCs w:val="26"/>
                <w:lang w:val="ru-RU"/>
              </w:rPr>
            </w:pPr>
            <w:r w:rsidRPr="005F0E49">
              <w:rPr>
                <w:rFonts w:ascii="Times New Roman" w:eastAsia="Times New Roman" w:hAnsi="Times New Roman"/>
                <w:bCs/>
                <w:color w:val="000000" w:themeColor="text1"/>
                <w:sz w:val="26"/>
                <w:szCs w:val="26"/>
                <w:lang w:val="ru-RU"/>
              </w:rPr>
              <w:t>Геодезичні роботи при землеустрої</w:t>
            </w:r>
          </w:p>
        </w:tc>
        <w:tc>
          <w:tcPr>
            <w:tcW w:w="1363" w:type="dxa"/>
            <w:vMerge/>
          </w:tcPr>
          <w:p w14:paraId="3C3C3F26"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6E4F7157" w14:textId="77777777" w:rsidR="001A5072" w:rsidRPr="00F06DF2" w:rsidRDefault="001A5072" w:rsidP="00A65822">
            <w:pPr>
              <w:jc w:val="center"/>
              <w:rPr>
                <w:rFonts w:ascii="Times New Roman" w:eastAsia="Times New Roman" w:hAnsi="Times New Roman"/>
                <w:b/>
                <w:bCs/>
                <w:color w:val="FF0000"/>
                <w:sz w:val="26"/>
                <w:szCs w:val="26"/>
                <w:lang w:val="ru-RU"/>
              </w:rPr>
            </w:pPr>
          </w:p>
        </w:tc>
      </w:tr>
      <w:tr w:rsidR="001A5072" w:rsidRPr="00F06DF2" w14:paraId="52CE5148" w14:textId="77777777" w:rsidTr="001A5072">
        <w:tc>
          <w:tcPr>
            <w:tcW w:w="1303" w:type="dxa"/>
            <w:gridSpan w:val="3"/>
          </w:tcPr>
          <w:p w14:paraId="2FD649BD" w14:textId="239C6B6B" w:rsidR="001A5072" w:rsidRPr="00DB3F43" w:rsidRDefault="001A5072" w:rsidP="00BB08BE">
            <w:pPr>
              <w:spacing w:before="6"/>
              <w:rPr>
                <w:rFonts w:ascii="Times New Roman" w:eastAsia="Times New Roman" w:hAnsi="Times New Roman"/>
                <w:b/>
                <w:bCs/>
                <w:color w:val="000000" w:themeColor="text1"/>
                <w:sz w:val="26"/>
                <w:szCs w:val="26"/>
                <w:lang w:val="ru-RU"/>
              </w:rPr>
            </w:pPr>
            <w:r w:rsidRPr="00DB3F43">
              <w:rPr>
                <w:rFonts w:ascii="Times New Roman" w:eastAsia="Times New Roman" w:hAnsi="Times New Roman"/>
                <w:b/>
                <w:bCs/>
                <w:color w:val="000000" w:themeColor="text1"/>
                <w:sz w:val="26"/>
                <w:szCs w:val="26"/>
                <w:lang w:val="ru-RU"/>
              </w:rPr>
              <w:t>ПВ 7.01</w:t>
            </w:r>
          </w:p>
        </w:tc>
        <w:tc>
          <w:tcPr>
            <w:tcW w:w="3637" w:type="dxa"/>
          </w:tcPr>
          <w:p w14:paraId="4AD7B013" w14:textId="41645CE1" w:rsidR="001A5072" w:rsidRPr="00DB3F43" w:rsidRDefault="001A5072" w:rsidP="00BB08BE">
            <w:pPr>
              <w:spacing w:before="6"/>
              <w:rPr>
                <w:rFonts w:ascii="Times New Roman" w:eastAsia="Times New Roman" w:hAnsi="Times New Roman"/>
                <w:bCs/>
                <w:color w:val="000000" w:themeColor="text1"/>
                <w:sz w:val="26"/>
                <w:szCs w:val="26"/>
                <w:lang w:val="ru-RU"/>
              </w:rPr>
            </w:pPr>
            <w:r w:rsidRPr="00DB3F43">
              <w:rPr>
                <w:rFonts w:ascii="Times New Roman" w:eastAsia="Times New Roman" w:hAnsi="Times New Roman"/>
                <w:bCs/>
                <w:color w:val="000000" w:themeColor="text1"/>
                <w:sz w:val="26"/>
                <w:szCs w:val="26"/>
                <w:lang w:val="ru-RU"/>
              </w:rPr>
              <w:t>Реє</w:t>
            </w:r>
            <w:proofErr w:type="gramStart"/>
            <w:r w:rsidRPr="00DB3F43">
              <w:rPr>
                <w:rFonts w:ascii="Times New Roman" w:eastAsia="Times New Roman" w:hAnsi="Times New Roman"/>
                <w:bCs/>
                <w:color w:val="000000" w:themeColor="text1"/>
                <w:sz w:val="26"/>
                <w:szCs w:val="26"/>
                <w:lang w:val="ru-RU"/>
              </w:rPr>
              <w:t>стр</w:t>
            </w:r>
            <w:proofErr w:type="gramEnd"/>
            <w:r w:rsidRPr="00DB3F43">
              <w:rPr>
                <w:rFonts w:ascii="Times New Roman" w:eastAsia="Times New Roman" w:hAnsi="Times New Roman"/>
                <w:bCs/>
                <w:color w:val="000000" w:themeColor="text1"/>
                <w:sz w:val="26"/>
                <w:szCs w:val="26"/>
                <w:lang w:val="ru-RU"/>
              </w:rPr>
              <w:t xml:space="preserve"> та облік нерухомого майна</w:t>
            </w:r>
          </w:p>
        </w:tc>
        <w:tc>
          <w:tcPr>
            <w:tcW w:w="1363" w:type="dxa"/>
            <w:vMerge w:val="restart"/>
          </w:tcPr>
          <w:p w14:paraId="4F8AAFA1" w14:textId="765D8D11" w:rsidR="001A5072" w:rsidRPr="00DB3F43" w:rsidRDefault="001A5072" w:rsidP="00A65822">
            <w:pPr>
              <w:spacing w:before="6"/>
              <w:jc w:val="center"/>
              <w:rPr>
                <w:rFonts w:ascii="Times New Roman" w:eastAsia="Times New Roman" w:hAnsi="Times New Roman"/>
                <w:b/>
                <w:bCs/>
                <w:color w:val="000000" w:themeColor="text1"/>
                <w:sz w:val="26"/>
                <w:szCs w:val="26"/>
                <w:lang w:val="ru-RU"/>
              </w:rPr>
            </w:pPr>
            <w:r w:rsidRPr="00DB3F43">
              <w:rPr>
                <w:rFonts w:ascii="Times New Roman" w:eastAsia="Times New Roman" w:hAnsi="Times New Roman"/>
                <w:b/>
                <w:bCs/>
                <w:color w:val="000000" w:themeColor="text1"/>
                <w:sz w:val="26"/>
                <w:szCs w:val="26"/>
                <w:lang w:val="ru-RU"/>
              </w:rPr>
              <w:t>4</w:t>
            </w:r>
          </w:p>
        </w:tc>
        <w:tc>
          <w:tcPr>
            <w:tcW w:w="2663" w:type="dxa"/>
            <w:vMerge w:val="restart"/>
          </w:tcPr>
          <w:p w14:paraId="16808E74" w14:textId="77777777" w:rsidR="001A5072" w:rsidRPr="00DB3F43" w:rsidRDefault="001A5072" w:rsidP="00A65822">
            <w:pPr>
              <w:jc w:val="center"/>
              <w:rPr>
                <w:rFonts w:ascii="Times New Roman" w:eastAsia="Times New Roman" w:hAnsi="Times New Roman"/>
                <w:b/>
                <w:bCs/>
                <w:color w:val="000000" w:themeColor="text1"/>
                <w:sz w:val="26"/>
                <w:szCs w:val="26"/>
                <w:lang w:val="ru-RU"/>
              </w:rPr>
            </w:pPr>
            <w:r w:rsidRPr="00DB3F43">
              <w:rPr>
                <w:rFonts w:ascii="Times New Roman" w:eastAsia="Times New Roman" w:hAnsi="Times New Roman"/>
                <w:b/>
                <w:bCs/>
                <w:color w:val="000000" w:themeColor="text1"/>
                <w:sz w:val="26"/>
                <w:szCs w:val="26"/>
                <w:lang w:val="ru-RU"/>
              </w:rPr>
              <w:t>екзамен</w:t>
            </w:r>
          </w:p>
          <w:p w14:paraId="5CE5BF3F" w14:textId="77777777" w:rsidR="001A5072" w:rsidRPr="00DB3F43" w:rsidRDefault="001A5072" w:rsidP="00A65822">
            <w:pPr>
              <w:spacing w:before="6"/>
              <w:jc w:val="center"/>
              <w:rPr>
                <w:rFonts w:ascii="Times New Roman" w:eastAsia="Times New Roman" w:hAnsi="Times New Roman"/>
                <w:b/>
                <w:bCs/>
                <w:color w:val="000000" w:themeColor="text1"/>
                <w:sz w:val="26"/>
                <w:szCs w:val="26"/>
                <w:lang w:val="ru-RU"/>
              </w:rPr>
            </w:pPr>
          </w:p>
        </w:tc>
      </w:tr>
      <w:tr w:rsidR="001A5072" w:rsidRPr="00F06DF2" w14:paraId="45BB1E4E" w14:textId="77777777" w:rsidTr="001A5072">
        <w:tc>
          <w:tcPr>
            <w:tcW w:w="1303" w:type="dxa"/>
            <w:gridSpan w:val="3"/>
          </w:tcPr>
          <w:p w14:paraId="2A50A1B8" w14:textId="5AC1D3E4" w:rsidR="001A5072" w:rsidRPr="00DB3F43" w:rsidRDefault="001A5072" w:rsidP="00BB08BE">
            <w:pPr>
              <w:spacing w:before="6"/>
              <w:rPr>
                <w:rFonts w:ascii="Times New Roman" w:eastAsia="Times New Roman" w:hAnsi="Times New Roman"/>
                <w:b/>
                <w:bCs/>
                <w:color w:val="000000" w:themeColor="text1"/>
                <w:sz w:val="26"/>
                <w:szCs w:val="26"/>
                <w:lang w:val="ru-RU"/>
              </w:rPr>
            </w:pPr>
            <w:r w:rsidRPr="00DB3F43">
              <w:rPr>
                <w:rFonts w:ascii="Times New Roman" w:eastAsia="Times New Roman" w:hAnsi="Times New Roman"/>
                <w:b/>
                <w:bCs/>
                <w:color w:val="000000" w:themeColor="text1"/>
                <w:sz w:val="26"/>
                <w:szCs w:val="26"/>
                <w:lang w:val="ru-RU"/>
              </w:rPr>
              <w:t>ПВ 7.0</w:t>
            </w:r>
            <w:r>
              <w:rPr>
                <w:rFonts w:ascii="Times New Roman" w:eastAsia="Times New Roman" w:hAnsi="Times New Roman"/>
                <w:b/>
                <w:bCs/>
                <w:color w:val="000000" w:themeColor="text1"/>
                <w:sz w:val="26"/>
                <w:szCs w:val="26"/>
                <w:lang w:val="ru-RU"/>
              </w:rPr>
              <w:t>2</w:t>
            </w:r>
          </w:p>
        </w:tc>
        <w:tc>
          <w:tcPr>
            <w:tcW w:w="3637" w:type="dxa"/>
          </w:tcPr>
          <w:p w14:paraId="7258EA0E" w14:textId="1795FADE" w:rsidR="001A5072" w:rsidRPr="00DB3F43" w:rsidRDefault="001A5072" w:rsidP="00BB08BE">
            <w:pPr>
              <w:spacing w:before="6"/>
              <w:rPr>
                <w:rFonts w:ascii="Times New Roman" w:eastAsia="Times New Roman" w:hAnsi="Times New Roman"/>
                <w:bCs/>
                <w:color w:val="000000" w:themeColor="text1"/>
                <w:sz w:val="26"/>
                <w:szCs w:val="26"/>
                <w:lang w:val="ru-RU"/>
              </w:rPr>
            </w:pPr>
            <w:r w:rsidRPr="00DB3F43">
              <w:rPr>
                <w:rFonts w:ascii="Times New Roman" w:eastAsia="Times New Roman" w:hAnsi="Times New Roman"/>
                <w:bCs/>
                <w:color w:val="000000" w:themeColor="text1"/>
                <w:sz w:val="26"/>
                <w:szCs w:val="26"/>
                <w:lang w:val="ru-RU"/>
              </w:rPr>
              <w:t>Містобудівний кадастр</w:t>
            </w:r>
          </w:p>
        </w:tc>
        <w:tc>
          <w:tcPr>
            <w:tcW w:w="1363" w:type="dxa"/>
            <w:vMerge/>
          </w:tcPr>
          <w:p w14:paraId="58180F99" w14:textId="77777777" w:rsidR="001A5072" w:rsidRPr="00F06DF2" w:rsidRDefault="001A5072" w:rsidP="00BB08BE">
            <w:pPr>
              <w:spacing w:before="6"/>
              <w:rPr>
                <w:rFonts w:ascii="Times New Roman" w:eastAsia="Times New Roman" w:hAnsi="Times New Roman"/>
                <w:b/>
                <w:bCs/>
                <w:color w:val="FF0000"/>
                <w:sz w:val="26"/>
                <w:szCs w:val="26"/>
                <w:lang w:val="ru-RU"/>
              </w:rPr>
            </w:pPr>
          </w:p>
        </w:tc>
        <w:tc>
          <w:tcPr>
            <w:tcW w:w="2663" w:type="dxa"/>
            <w:vMerge/>
          </w:tcPr>
          <w:p w14:paraId="2E1B4BCE" w14:textId="77777777" w:rsidR="001A5072" w:rsidRPr="00F06DF2" w:rsidRDefault="001A5072" w:rsidP="00BB08BE">
            <w:pPr>
              <w:rPr>
                <w:rFonts w:ascii="Times New Roman" w:eastAsia="Times New Roman" w:hAnsi="Times New Roman"/>
                <w:b/>
                <w:bCs/>
                <w:color w:val="FF0000"/>
                <w:sz w:val="26"/>
                <w:szCs w:val="26"/>
                <w:lang w:val="ru-RU"/>
              </w:rPr>
            </w:pPr>
          </w:p>
        </w:tc>
      </w:tr>
      <w:tr w:rsidR="001A5072" w:rsidRPr="0075142F" w14:paraId="10D703D0" w14:textId="77777777" w:rsidTr="001A5072">
        <w:tc>
          <w:tcPr>
            <w:tcW w:w="1303" w:type="dxa"/>
            <w:gridSpan w:val="3"/>
          </w:tcPr>
          <w:p w14:paraId="71C783AA" w14:textId="034D108B" w:rsidR="001A5072" w:rsidRPr="0075142F" w:rsidRDefault="001A5072" w:rsidP="00BB08BE">
            <w:pPr>
              <w:spacing w:before="6"/>
              <w:rPr>
                <w:rFonts w:ascii="Times New Roman" w:eastAsia="Times New Roman" w:hAnsi="Times New Roman"/>
                <w:b/>
                <w:bCs/>
                <w:color w:val="000000" w:themeColor="text1"/>
                <w:sz w:val="26"/>
                <w:szCs w:val="26"/>
                <w:lang w:val="ru-RU"/>
              </w:rPr>
            </w:pPr>
            <w:r w:rsidRPr="0075142F">
              <w:rPr>
                <w:rFonts w:ascii="Times New Roman" w:eastAsia="Times New Roman" w:hAnsi="Times New Roman"/>
                <w:b/>
                <w:bCs/>
                <w:color w:val="000000" w:themeColor="text1"/>
                <w:sz w:val="26"/>
                <w:szCs w:val="26"/>
                <w:lang w:val="ru-RU"/>
              </w:rPr>
              <w:t>ПВ 8.01</w:t>
            </w:r>
          </w:p>
        </w:tc>
        <w:tc>
          <w:tcPr>
            <w:tcW w:w="3637" w:type="dxa"/>
          </w:tcPr>
          <w:p w14:paraId="0E130CEB" w14:textId="6399B4F5" w:rsidR="001A5072" w:rsidRPr="0075142F" w:rsidRDefault="001A5072" w:rsidP="00BB08BE">
            <w:pPr>
              <w:spacing w:before="6"/>
              <w:rPr>
                <w:rFonts w:ascii="Times New Roman" w:eastAsia="Times New Roman" w:hAnsi="Times New Roman"/>
                <w:bCs/>
                <w:color w:val="000000" w:themeColor="text1"/>
                <w:sz w:val="26"/>
                <w:szCs w:val="26"/>
                <w:lang w:val="ru-RU"/>
              </w:rPr>
            </w:pPr>
            <w:r w:rsidRPr="0075142F">
              <w:rPr>
                <w:rFonts w:ascii="Times New Roman" w:eastAsia="Times New Roman" w:hAnsi="Times New Roman"/>
                <w:bCs/>
                <w:color w:val="000000" w:themeColor="text1"/>
                <w:sz w:val="26"/>
                <w:szCs w:val="26"/>
                <w:lang w:val="ru-RU"/>
              </w:rPr>
              <w:t>Сучасні технології організації виробництва топографо-геодезичних робі</w:t>
            </w:r>
            <w:proofErr w:type="gramStart"/>
            <w:r w:rsidRPr="0075142F">
              <w:rPr>
                <w:rFonts w:ascii="Times New Roman" w:eastAsia="Times New Roman" w:hAnsi="Times New Roman"/>
                <w:bCs/>
                <w:color w:val="000000" w:themeColor="text1"/>
                <w:sz w:val="26"/>
                <w:szCs w:val="26"/>
                <w:lang w:val="ru-RU"/>
              </w:rPr>
              <w:t>т</w:t>
            </w:r>
            <w:proofErr w:type="gramEnd"/>
          </w:p>
        </w:tc>
        <w:tc>
          <w:tcPr>
            <w:tcW w:w="1363" w:type="dxa"/>
            <w:vMerge w:val="restart"/>
          </w:tcPr>
          <w:p w14:paraId="0BE3461A" w14:textId="5BABA8D8" w:rsidR="001A5072" w:rsidRPr="0075142F" w:rsidRDefault="001A5072" w:rsidP="00A65822">
            <w:pPr>
              <w:spacing w:before="6"/>
              <w:jc w:val="center"/>
              <w:rPr>
                <w:rFonts w:ascii="Times New Roman" w:eastAsia="Times New Roman" w:hAnsi="Times New Roman"/>
                <w:b/>
                <w:bCs/>
                <w:color w:val="000000" w:themeColor="text1"/>
                <w:sz w:val="26"/>
                <w:szCs w:val="26"/>
                <w:lang w:val="ru-RU"/>
              </w:rPr>
            </w:pPr>
            <w:r w:rsidRPr="0075142F">
              <w:rPr>
                <w:rFonts w:ascii="Times New Roman" w:eastAsia="Times New Roman" w:hAnsi="Times New Roman"/>
                <w:b/>
                <w:bCs/>
                <w:color w:val="000000" w:themeColor="text1"/>
                <w:sz w:val="26"/>
                <w:szCs w:val="26"/>
                <w:lang w:val="ru-RU"/>
              </w:rPr>
              <w:t>4,5</w:t>
            </w:r>
          </w:p>
        </w:tc>
        <w:tc>
          <w:tcPr>
            <w:tcW w:w="2663" w:type="dxa"/>
            <w:vMerge w:val="restart"/>
          </w:tcPr>
          <w:p w14:paraId="24934F76" w14:textId="77777777" w:rsidR="001A5072" w:rsidRPr="0075142F" w:rsidRDefault="001A5072" w:rsidP="00A65822">
            <w:pPr>
              <w:jc w:val="center"/>
              <w:rPr>
                <w:rFonts w:ascii="Times New Roman" w:eastAsia="Times New Roman" w:hAnsi="Times New Roman"/>
                <w:b/>
                <w:bCs/>
                <w:color w:val="000000" w:themeColor="text1"/>
                <w:sz w:val="26"/>
                <w:szCs w:val="26"/>
                <w:lang w:val="ru-RU"/>
              </w:rPr>
            </w:pPr>
            <w:r w:rsidRPr="0075142F">
              <w:rPr>
                <w:rFonts w:ascii="Times New Roman" w:eastAsia="Times New Roman" w:hAnsi="Times New Roman"/>
                <w:b/>
                <w:bCs/>
                <w:color w:val="000000" w:themeColor="text1"/>
                <w:sz w:val="26"/>
                <w:szCs w:val="26"/>
                <w:lang w:val="ru-RU"/>
              </w:rPr>
              <w:t>екзамен</w:t>
            </w:r>
          </w:p>
          <w:p w14:paraId="290505CD" w14:textId="77777777" w:rsidR="001A5072" w:rsidRPr="0075142F" w:rsidRDefault="001A5072" w:rsidP="00A65822">
            <w:pPr>
              <w:jc w:val="center"/>
              <w:rPr>
                <w:rFonts w:ascii="Times New Roman" w:eastAsia="Times New Roman" w:hAnsi="Times New Roman"/>
                <w:b/>
                <w:bCs/>
                <w:color w:val="000000" w:themeColor="text1"/>
                <w:sz w:val="26"/>
                <w:szCs w:val="26"/>
                <w:lang w:val="ru-RU"/>
              </w:rPr>
            </w:pPr>
          </w:p>
        </w:tc>
      </w:tr>
      <w:tr w:rsidR="001A5072" w:rsidRPr="00F06DF2" w14:paraId="72F79E8A" w14:textId="77777777" w:rsidTr="001A5072">
        <w:tc>
          <w:tcPr>
            <w:tcW w:w="1303" w:type="dxa"/>
            <w:gridSpan w:val="3"/>
          </w:tcPr>
          <w:p w14:paraId="06A5C7E2" w14:textId="35368450" w:rsidR="001A5072" w:rsidRPr="00371AA2" w:rsidRDefault="001A5072" w:rsidP="00BB08BE">
            <w:pPr>
              <w:spacing w:before="6"/>
              <w:rPr>
                <w:rFonts w:ascii="Times New Roman" w:eastAsia="Times New Roman" w:hAnsi="Times New Roman"/>
                <w:b/>
                <w:bCs/>
                <w:color w:val="000000" w:themeColor="text1"/>
                <w:sz w:val="26"/>
                <w:szCs w:val="26"/>
                <w:lang w:val="ru-RU"/>
              </w:rPr>
            </w:pPr>
            <w:r w:rsidRPr="00371AA2">
              <w:rPr>
                <w:rFonts w:ascii="Times New Roman" w:eastAsia="Times New Roman" w:hAnsi="Times New Roman"/>
                <w:b/>
                <w:bCs/>
                <w:color w:val="000000" w:themeColor="text1"/>
                <w:sz w:val="26"/>
                <w:szCs w:val="26"/>
                <w:lang w:val="ru-RU"/>
              </w:rPr>
              <w:t>ПВ 8.02</w:t>
            </w:r>
          </w:p>
        </w:tc>
        <w:tc>
          <w:tcPr>
            <w:tcW w:w="3637" w:type="dxa"/>
          </w:tcPr>
          <w:p w14:paraId="20F1DAC8" w14:textId="54E5598D" w:rsidR="001A5072" w:rsidRPr="00371AA2" w:rsidRDefault="001A5072" w:rsidP="00BB08BE">
            <w:pPr>
              <w:spacing w:before="6"/>
              <w:rPr>
                <w:rFonts w:ascii="Times New Roman" w:eastAsia="Times New Roman" w:hAnsi="Times New Roman"/>
                <w:bCs/>
                <w:color w:val="000000" w:themeColor="text1"/>
                <w:sz w:val="26"/>
                <w:szCs w:val="26"/>
                <w:lang w:val="ru-RU"/>
              </w:rPr>
            </w:pPr>
            <w:r w:rsidRPr="00371AA2">
              <w:rPr>
                <w:rFonts w:ascii="Times New Roman" w:eastAsia="Times New Roman" w:hAnsi="Times New Roman"/>
                <w:bCs/>
                <w:color w:val="000000" w:themeColor="text1"/>
                <w:sz w:val="26"/>
                <w:szCs w:val="26"/>
                <w:lang w:val="ru-RU"/>
              </w:rPr>
              <w:t>Основи геодезичного приладобудування</w:t>
            </w:r>
          </w:p>
        </w:tc>
        <w:tc>
          <w:tcPr>
            <w:tcW w:w="1363" w:type="dxa"/>
            <w:vMerge/>
          </w:tcPr>
          <w:p w14:paraId="7962EE8A"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636613B3" w14:textId="77777777" w:rsidR="001A5072" w:rsidRPr="00F06DF2" w:rsidRDefault="001A5072" w:rsidP="00A65822">
            <w:pPr>
              <w:jc w:val="center"/>
              <w:rPr>
                <w:rFonts w:ascii="Times New Roman" w:eastAsia="Times New Roman" w:hAnsi="Times New Roman"/>
                <w:b/>
                <w:bCs/>
                <w:color w:val="FF0000"/>
                <w:sz w:val="26"/>
                <w:szCs w:val="26"/>
                <w:lang w:val="ru-RU"/>
              </w:rPr>
            </w:pPr>
          </w:p>
        </w:tc>
      </w:tr>
      <w:tr w:rsidR="001A5072" w:rsidRPr="0043426D" w14:paraId="4921775E" w14:textId="77777777" w:rsidTr="001A5072">
        <w:tc>
          <w:tcPr>
            <w:tcW w:w="1303" w:type="dxa"/>
            <w:gridSpan w:val="3"/>
          </w:tcPr>
          <w:p w14:paraId="771ABE11" w14:textId="1D006D59" w:rsidR="001A5072" w:rsidRPr="00371AA2" w:rsidRDefault="001A5072" w:rsidP="00BB08BE">
            <w:pPr>
              <w:spacing w:before="6"/>
              <w:rPr>
                <w:rFonts w:ascii="Times New Roman" w:eastAsia="Times New Roman" w:hAnsi="Times New Roman"/>
                <w:b/>
                <w:bCs/>
                <w:color w:val="000000" w:themeColor="text1"/>
                <w:sz w:val="26"/>
                <w:szCs w:val="26"/>
                <w:lang w:val="ru-RU"/>
              </w:rPr>
            </w:pPr>
            <w:r w:rsidRPr="0043426D">
              <w:rPr>
                <w:rFonts w:ascii="Times New Roman" w:eastAsia="Times New Roman" w:hAnsi="Times New Roman"/>
                <w:b/>
                <w:bCs/>
                <w:color w:val="000000" w:themeColor="text1"/>
                <w:sz w:val="26"/>
                <w:szCs w:val="26"/>
                <w:lang w:val="ru-RU"/>
              </w:rPr>
              <w:t xml:space="preserve">ПВ </w:t>
            </w:r>
            <w:r>
              <w:rPr>
                <w:rFonts w:ascii="Times New Roman" w:eastAsia="Times New Roman" w:hAnsi="Times New Roman"/>
                <w:b/>
                <w:bCs/>
                <w:color w:val="000000" w:themeColor="text1"/>
                <w:sz w:val="26"/>
                <w:szCs w:val="26"/>
                <w:lang w:val="ru-RU"/>
              </w:rPr>
              <w:t>9</w:t>
            </w:r>
            <w:r w:rsidRPr="0043426D">
              <w:rPr>
                <w:rFonts w:ascii="Times New Roman" w:eastAsia="Times New Roman" w:hAnsi="Times New Roman"/>
                <w:b/>
                <w:bCs/>
                <w:color w:val="000000" w:themeColor="text1"/>
                <w:sz w:val="26"/>
                <w:szCs w:val="26"/>
                <w:lang w:val="ru-RU"/>
              </w:rPr>
              <w:t>.0</w:t>
            </w:r>
            <w:r>
              <w:rPr>
                <w:rFonts w:ascii="Times New Roman" w:eastAsia="Times New Roman" w:hAnsi="Times New Roman"/>
                <w:b/>
                <w:bCs/>
                <w:color w:val="000000" w:themeColor="text1"/>
                <w:sz w:val="26"/>
                <w:szCs w:val="26"/>
                <w:lang w:val="ru-RU"/>
              </w:rPr>
              <w:t>1</w:t>
            </w:r>
          </w:p>
        </w:tc>
        <w:tc>
          <w:tcPr>
            <w:tcW w:w="3637" w:type="dxa"/>
          </w:tcPr>
          <w:p w14:paraId="57FA7F58" w14:textId="0C2222BA" w:rsidR="001A5072" w:rsidRPr="00371AA2" w:rsidRDefault="001A5072" w:rsidP="00BB08BE">
            <w:pPr>
              <w:spacing w:before="6"/>
              <w:rPr>
                <w:rFonts w:ascii="Times New Roman" w:eastAsia="Times New Roman" w:hAnsi="Times New Roman"/>
                <w:bCs/>
                <w:color w:val="000000" w:themeColor="text1"/>
                <w:sz w:val="26"/>
                <w:szCs w:val="26"/>
                <w:lang w:val="ru-RU"/>
              </w:rPr>
            </w:pPr>
            <w:r>
              <w:rPr>
                <w:rFonts w:ascii="Times New Roman" w:eastAsia="Times New Roman" w:hAnsi="Times New Roman"/>
                <w:bCs/>
                <w:color w:val="000000" w:themeColor="text1"/>
                <w:sz w:val="26"/>
                <w:szCs w:val="26"/>
                <w:lang w:val="ru-RU"/>
              </w:rPr>
              <w:t>Моделі та бази данних у системі кадастру</w:t>
            </w:r>
          </w:p>
        </w:tc>
        <w:tc>
          <w:tcPr>
            <w:tcW w:w="1363" w:type="dxa"/>
            <w:vMerge w:val="restart"/>
          </w:tcPr>
          <w:p w14:paraId="3FF445D6" w14:textId="6B8CA064" w:rsidR="001A5072" w:rsidRPr="004C3DCE" w:rsidRDefault="001A5072" w:rsidP="00A65822">
            <w:pPr>
              <w:spacing w:before="6"/>
              <w:jc w:val="center"/>
              <w:rPr>
                <w:rFonts w:ascii="Times New Roman" w:eastAsia="Times New Roman" w:hAnsi="Times New Roman"/>
                <w:b/>
                <w:bCs/>
                <w:color w:val="000000" w:themeColor="text1"/>
                <w:sz w:val="26"/>
                <w:szCs w:val="26"/>
                <w:lang w:val="ru-RU"/>
              </w:rPr>
            </w:pPr>
            <w:r w:rsidRPr="004C3DCE">
              <w:rPr>
                <w:rFonts w:ascii="Times New Roman" w:eastAsia="Times New Roman" w:hAnsi="Times New Roman"/>
                <w:b/>
                <w:bCs/>
                <w:color w:val="000000" w:themeColor="text1"/>
                <w:sz w:val="26"/>
                <w:szCs w:val="26"/>
                <w:lang w:val="ru-RU"/>
              </w:rPr>
              <w:t>4</w:t>
            </w:r>
          </w:p>
        </w:tc>
        <w:tc>
          <w:tcPr>
            <w:tcW w:w="2663" w:type="dxa"/>
            <w:vMerge w:val="restart"/>
          </w:tcPr>
          <w:p w14:paraId="1927E7AE" w14:textId="5621D8F2" w:rsidR="001A5072" w:rsidRPr="004C3DCE" w:rsidRDefault="001A5072" w:rsidP="00A65822">
            <w:pPr>
              <w:jc w:val="center"/>
              <w:rPr>
                <w:rFonts w:ascii="Times New Roman" w:eastAsia="Times New Roman" w:hAnsi="Times New Roman"/>
                <w:b/>
                <w:bCs/>
                <w:color w:val="000000" w:themeColor="text1"/>
                <w:sz w:val="26"/>
                <w:szCs w:val="26"/>
                <w:lang w:val="ru-RU"/>
              </w:rPr>
            </w:pPr>
            <w:r w:rsidRPr="004C3DCE">
              <w:rPr>
                <w:rFonts w:ascii="Times New Roman" w:eastAsia="Times New Roman" w:hAnsi="Times New Roman"/>
                <w:b/>
                <w:bCs/>
                <w:color w:val="000000" w:themeColor="text1"/>
                <w:sz w:val="26"/>
                <w:szCs w:val="26"/>
                <w:lang w:val="ru-RU"/>
              </w:rPr>
              <w:t>екзамен</w:t>
            </w:r>
          </w:p>
        </w:tc>
      </w:tr>
      <w:tr w:rsidR="001A5072" w:rsidRPr="00F06DF2" w14:paraId="3D87786D" w14:textId="77777777" w:rsidTr="001A5072">
        <w:tc>
          <w:tcPr>
            <w:tcW w:w="1303" w:type="dxa"/>
            <w:gridSpan w:val="3"/>
          </w:tcPr>
          <w:p w14:paraId="4ADCE49D" w14:textId="5D22E402" w:rsidR="001A5072" w:rsidRPr="00371AA2" w:rsidRDefault="001A5072" w:rsidP="00BB08BE">
            <w:pPr>
              <w:spacing w:before="6"/>
              <w:rPr>
                <w:rFonts w:ascii="Times New Roman" w:eastAsia="Times New Roman" w:hAnsi="Times New Roman"/>
                <w:b/>
                <w:bCs/>
                <w:color w:val="000000" w:themeColor="text1"/>
                <w:sz w:val="26"/>
                <w:szCs w:val="26"/>
                <w:lang w:val="ru-RU"/>
              </w:rPr>
            </w:pPr>
            <w:r w:rsidRPr="0043426D">
              <w:rPr>
                <w:rFonts w:ascii="Times New Roman" w:eastAsia="Times New Roman" w:hAnsi="Times New Roman"/>
                <w:b/>
                <w:bCs/>
                <w:color w:val="000000" w:themeColor="text1"/>
                <w:sz w:val="26"/>
                <w:szCs w:val="26"/>
                <w:lang w:val="ru-RU"/>
              </w:rPr>
              <w:t>ПВ 9.0</w:t>
            </w:r>
            <w:r>
              <w:rPr>
                <w:rFonts w:ascii="Times New Roman" w:eastAsia="Times New Roman" w:hAnsi="Times New Roman"/>
                <w:b/>
                <w:bCs/>
                <w:color w:val="000000" w:themeColor="text1"/>
                <w:sz w:val="26"/>
                <w:szCs w:val="26"/>
                <w:lang w:val="ru-RU"/>
              </w:rPr>
              <w:t>2</w:t>
            </w:r>
          </w:p>
        </w:tc>
        <w:tc>
          <w:tcPr>
            <w:tcW w:w="3637" w:type="dxa"/>
          </w:tcPr>
          <w:p w14:paraId="173B28AA" w14:textId="48647FD8" w:rsidR="001A5072" w:rsidRPr="00371AA2" w:rsidRDefault="001A5072" w:rsidP="00BB08BE">
            <w:pPr>
              <w:spacing w:before="6"/>
              <w:rPr>
                <w:rFonts w:ascii="Times New Roman" w:eastAsia="Times New Roman" w:hAnsi="Times New Roman"/>
                <w:bCs/>
                <w:color w:val="000000" w:themeColor="text1"/>
                <w:sz w:val="26"/>
                <w:szCs w:val="26"/>
                <w:lang w:val="ru-RU"/>
              </w:rPr>
            </w:pPr>
            <w:r>
              <w:rPr>
                <w:rFonts w:ascii="Times New Roman" w:eastAsia="Times New Roman" w:hAnsi="Times New Roman"/>
                <w:bCs/>
                <w:color w:val="000000" w:themeColor="text1"/>
                <w:sz w:val="26"/>
                <w:szCs w:val="26"/>
                <w:lang w:val="ru-RU"/>
              </w:rPr>
              <w:t>Рекультивація земель</w:t>
            </w:r>
          </w:p>
        </w:tc>
        <w:tc>
          <w:tcPr>
            <w:tcW w:w="1363" w:type="dxa"/>
            <w:vMerge/>
          </w:tcPr>
          <w:p w14:paraId="5393BC20"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65A50492" w14:textId="77777777" w:rsidR="001A5072" w:rsidRPr="00F06DF2" w:rsidRDefault="001A5072" w:rsidP="00A65822">
            <w:pPr>
              <w:jc w:val="center"/>
              <w:rPr>
                <w:rFonts w:ascii="Times New Roman" w:eastAsia="Times New Roman" w:hAnsi="Times New Roman"/>
                <w:b/>
                <w:bCs/>
                <w:color w:val="FF0000"/>
                <w:sz w:val="26"/>
                <w:szCs w:val="26"/>
                <w:lang w:val="ru-RU"/>
              </w:rPr>
            </w:pPr>
          </w:p>
        </w:tc>
      </w:tr>
      <w:tr w:rsidR="001A5072" w:rsidRPr="00F06DF2" w14:paraId="3F0D7529" w14:textId="77777777" w:rsidTr="001A5072">
        <w:tc>
          <w:tcPr>
            <w:tcW w:w="1303" w:type="dxa"/>
            <w:gridSpan w:val="3"/>
          </w:tcPr>
          <w:p w14:paraId="266AEECA" w14:textId="73268EF3" w:rsidR="001A5072" w:rsidRPr="00371AA2" w:rsidRDefault="001A5072" w:rsidP="00BB08BE">
            <w:pPr>
              <w:spacing w:before="6"/>
              <w:rPr>
                <w:rFonts w:ascii="Times New Roman" w:eastAsia="Times New Roman" w:hAnsi="Times New Roman"/>
                <w:b/>
                <w:bCs/>
                <w:color w:val="000000" w:themeColor="text1"/>
                <w:sz w:val="26"/>
                <w:szCs w:val="26"/>
                <w:lang w:val="ru-RU"/>
              </w:rPr>
            </w:pPr>
            <w:r w:rsidRPr="00D04F35">
              <w:rPr>
                <w:rFonts w:ascii="Times New Roman" w:eastAsia="Times New Roman" w:hAnsi="Times New Roman"/>
                <w:b/>
                <w:bCs/>
                <w:color w:val="000000" w:themeColor="text1"/>
                <w:sz w:val="26"/>
                <w:szCs w:val="26"/>
                <w:lang w:val="ru-RU"/>
              </w:rPr>
              <w:t xml:space="preserve">ПВ </w:t>
            </w:r>
            <w:r>
              <w:rPr>
                <w:rFonts w:ascii="Times New Roman" w:eastAsia="Times New Roman" w:hAnsi="Times New Roman"/>
                <w:b/>
                <w:bCs/>
                <w:color w:val="000000" w:themeColor="text1"/>
                <w:sz w:val="26"/>
                <w:szCs w:val="26"/>
                <w:lang w:val="ru-RU"/>
              </w:rPr>
              <w:t>10</w:t>
            </w:r>
            <w:r w:rsidRPr="00D04F35">
              <w:rPr>
                <w:rFonts w:ascii="Times New Roman" w:eastAsia="Times New Roman" w:hAnsi="Times New Roman"/>
                <w:b/>
                <w:bCs/>
                <w:color w:val="000000" w:themeColor="text1"/>
                <w:sz w:val="26"/>
                <w:szCs w:val="26"/>
                <w:lang w:val="ru-RU"/>
              </w:rPr>
              <w:t>.0</w:t>
            </w:r>
            <w:r>
              <w:rPr>
                <w:rFonts w:ascii="Times New Roman" w:eastAsia="Times New Roman" w:hAnsi="Times New Roman"/>
                <w:b/>
                <w:bCs/>
                <w:color w:val="000000" w:themeColor="text1"/>
                <w:sz w:val="26"/>
                <w:szCs w:val="26"/>
                <w:lang w:val="ru-RU"/>
              </w:rPr>
              <w:t>1</w:t>
            </w:r>
          </w:p>
        </w:tc>
        <w:tc>
          <w:tcPr>
            <w:tcW w:w="3637" w:type="dxa"/>
          </w:tcPr>
          <w:p w14:paraId="6F5770E1" w14:textId="27CE45E1" w:rsidR="001A5072" w:rsidRPr="00371AA2" w:rsidRDefault="001A5072" w:rsidP="00BB08BE">
            <w:pPr>
              <w:spacing w:before="6"/>
              <w:rPr>
                <w:rFonts w:ascii="Times New Roman" w:eastAsia="Times New Roman" w:hAnsi="Times New Roman"/>
                <w:bCs/>
                <w:color w:val="000000" w:themeColor="text1"/>
                <w:sz w:val="26"/>
                <w:szCs w:val="26"/>
                <w:lang w:val="ru-RU"/>
              </w:rPr>
            </w:pPr>
            <w:r>
              <w:rPr>
                <w:rFonts w:ascii="Times New Roman" w:eastAsia="Times New Roman" w:hAnsi="Times New Roman"/>
                <w:bCs/>
                <w:color w:val="000000" w:themeColor="text1"/>
                <w:sz w:val="26"/>
                <w:szCs w:val="26"/>
                <w:lang w:val="ru-RU"/>
              </w:rPr>
              <w:t>Територіальний землеустрій</w:t>
            </w:r>
          </w:p>
        </w:tc>
        <w:tc>
          <w:tcPr>
            <w:tcW w:w="1363" w:type="dxa"/>
            <w:vMerge w:val="restart"/>
          </w:tcPr>
          <w:p w14:paraId="08925C1B" w14:textId="427837DC" w:rsidR="001A5072" w:rsidRPr="0005382E" w:rsidRDefault="001A5072" w:rsidP="00A65822">
            <w:pPr>
              <w:spacing w:before="6"/>
              <w:jc w:val="center"/>
              <w:rPr>
                <w:rFonts w:ascii="Times New Roman" w:eastAsia="Times New Roman" w:hAnsi="Times New Roman"/>
                <w:b/>
                <w:bCs/>
                <w:color w:val="000000" w:themeColor="text1"/>
                <w:sz w:val="26"/>
                <w:szCs w:val="26"/>
                <w:lang w:val="ru-RU"/>
              </w:rPr>
            </w:pPr>
            <w:r w:rsidRPr="0005382E">
              <w:rPr>
                <w:rFonts w:ascii="Times New Roman" w:eastAsia="Times New Roman" w:hAnsi="Times New Roman"/>
                <w:b/>
                <w:bCs/>
                <w:color w:val="000000" w:themeColor="text1"/>
                <w:sz w:val="26"/>
                <w:szCs w:val="26"/>
                <w:lang w:val="ru-RU"/>
              </w:rPr>
              <w:t>3</w:t>
            </w:r>
          </w:p>
        </w:tc>
        <w:tc>
          <w:tcPr>
            <w:tcW w:w="2663" w:type="dxa"/>
            <w:vMerge w:val="restart"/>
          </w:tcPr>
          <w:p w14:paraId="71E42EBA" w14:textId="54CD56D7" w:rsidR="001A5072" w:rsidRPr="00F06DF2" w:rsidRDefault="001A5072" w:rsidP="00A65822">
            <w:pPr>
              <w:jc w:val="center"/>
              <w:rPr>
                <w:rFonts w:ascii="Times New Roman" w:eastAsia="Times New Roman" w:hAnsi="Times New Roman"/>
                <w:b/>
                <w:bCs/>
                <w:color w:val="FF0000"/>
                <w:sz w:val="26"/>
                <w:szCs w:val="26"/>
                <w:lang w:val="ru-RU"/>
              </w:rPr>
            </w:pPr>
            <w:r w:rsidRPr="00D04F35">
              <w:rPr>
                <w:rFonts w:ascii="Times New Roman" w:eastAsia="Times New Roman" w:hAnsi="Times New Roman"/>
                <w:b/>
                <w:bCs/>
                <w:color w:val="000000" w:themeColor="text1"/>
                <w:sz w:val="26"/>
                <w:szCs w:val="26"/>
                <w:lang w:val="ru-RU"/>
              </w:rPr>
              <w:t>залі</w:t>
            </w:r>
            <w:proofErr w:type="gramStart"/>
            <w:r w:rsidRPr="00D04F35">
              <w:rPr>
                <w:rFonts w:ascii="Times New Roman" w:eastAsia="Times New Roman" w:hAnsi="Times New Roman"/>
                <w:b/>
                <w:bCs/>
                <w:color w:val="000000" w:themeColor="text1"/>
                <w:sz w:val="26"/>
                <w:szCs w:val="26"/>
                <w:lang w:val="ru-RU"/>
              </w:rPr>
              <w:t>к</w:t>
            </w:r>
            <w:proofErr w:type="gramEnd"/>
          </w:p>
        </w:tc>
      </w:tr>
      <w:tr w:rsidR="001A5072" w:rsidRPr="00F06DF2" w14:paraId="03D94683" w14:textId="77777777" w:rsidTr="001A5072">
        <w:tc>
          <w:tcPr>
            <w:tcW w:w="1303" w:type="dxa"/>
            <w:gridSpan w:val="3"/>
          </w:tcPr>
          <w:p w14:paraId="0254855B" w14:textId="281E6260" w:rsidR="001A5072" w:rsidRPr="00371AA2" w:rsidRDefault="001A5072" w:rsidP="00BB08BE">
            <w:pPr>
              <w:spacing w:before="6"/>
              <w:rPr>
                <w:rFonts w:ascii="Times New Roman" w:eastAsia="Times New Roman" w:hAnsi="Times New Roman"/>
                <w:b/>
                <w:bCs/>
                <w:color w:val="000000" w:themeColor="text1"/>
                <w:sz w:val="26"/>
                <w:szCs w:val="26"/>
                <w:lang w:val="ru-RU"/>
              </w:rPr>
            </w:pPr>
            <w:r w:rsidRPr="00D04F35">
              <w:rPr>
                <w:rFonts w:ascii="Times New Roman" w:eastAsia="Times New Roman" w:hAnsi="Times New Roman"/>
                <w:b/>
                <w:bCs/>
                <w:color w:val="000000" w:themeColor="text1"/>
                <w:sz w:val="26"/>
                <w:szCs w:val="26"/>
                <w:lang w:val="ru-RU"/>
              </w:rPr>
              <w:t>ПВ 10.0</w:t>
            </w:r>
            <w:r>
              <w:rPr>
                <w:rFonts w:ascii="Times New Roman" w:eastAsia="Times New Roman" w:hAnsi="Times New Roman"/>
                <w:b/>
                <w:bCs/>
                <w:color w:val="000000" w:themeColor="text1"/>
                <w:sz w:val="26"/>
                <w:szCs w:val="26"/>
                <w:lang w:val="ru-RU"/>
              </w:rPr>
              <w:t>2</w:t>
            </w:r>
          </w:p>
        </w:tc>
        <w:tc>
          <w:tcPr>
            <w:tcW w:w="3637" w:type="dxa"/>
          </w:tcPr>
          <w:p w14:paraId="7F8CB744" w14:textId="5FE0A22B" w:rsidR="001A5072" w:rsidRPr="00371AA2" w:rsidRDefault="001A5072" w:rsidP="00BB08BE">
            <w:pPr>
              <w:spacing w:before="6"/>
              <w:rPr>
                <w:rFonts w:ascii="Times New Roman" w:eastAsia="Times New Roman" w:hAnsi="Times New Roman"/>
                <w:bCs/>
                <w:color w:val="000000" w:themeColor="text1"/>
                <w:sz w:val="26"/>
                <w:szCs w:val="26"/>
                <w:lang w:val="ru-RU"/>
              </w:rPr>
            </w:pPr>
            <w:r>
              <w:rPr>
                <w:rFonts w:ascii="Times New Roman" w:eastAsia="Times New Roman" w:hAnsi="Times New Roman"/>
                <w:bCs/>
                <w:color w:val="000000" w:themeColor="text1"/>
                <w:sz w:val="26"/>
                <w:szCs w:val="26"/>
                <w:lang w:val="ru-RU"/>
              </w:rPr>
              <w:t>Сучасні тенденції землеустрою</w:t>
            </w:r>
          </w:p>
        </w:tc>
        <w:tc>
          <w:tcPr>
            <w:tcW w:w="1363" w:type="dxa"/>
            <w:vMerge/>
          </w:tcPr>
          <w:p w14:paraId="545FA949"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74EE308E" w14:textId="77777777" w:rsidR="001A5072" w:rsidRPr="00F06DF2" w:rsidRDefault="001A5072" w:rsidP="00A65822">
            <w:pPr>
              <w:jc w:val="center"/>
              <w:rPr>
                <w:rFonts w:ascii="Times New Roman" w:eastAsia="Times New Roman" w:hAnsi="Times New Roman"/>
                <w:b/>
                <w:bCs/>
                <w:color w:val="FF0000"/>
                <w:sz w:val="26"/>
                <w:szCs w:val="26"/>
                <w:lang w:val="ru-RU"/>
              </w:rPr>
            </w:pPr>
          </w:p>
        </w:tc>
      </w:tr>
      <w:tr w:rsidR="001A5072" w:rsidRPr="0005382E" w14:paraId="0E7D0D6C" w14:textId="77777777" w:rsidTr="001A5072">
        <w:tc>
          <w:tcPr>
            <w:tcW w:w="1303" w:type="dxa"/>
            <w:gridSpan w:val="3"/>
          </w:tcPr>
          <w:p w14:paraId="3D6CB728" w14:textId="12C0ED2C" w:rsidR="001A5072" w:rsidRPr="00371AA2" w:rsidRDefault="001A5072" w:rsidP="00BB08BE">
            <w:pPr>
              <w:spacing w:before="6"/>
              <w:rPr>
                <w:rFonts w:ascii="Times New Roman" w:eastAsia="Times New Roman" w:hAnsi="Times New Roman"/>
                <w:b/>
                <w:bCs/>
                <w:color w:val="000000" w:themeColor="text1"/>
                <w:sz w:val="26"/>
                <w:szCs w:val="26"/>
                <w:lang w:val="ru-RU"/>
              </w:rPr>
            </w:pPr>
            <w:r>
              <w:rPr>
                <w:rFonts w:ascii="Times New Roman" w:eastAsia="Times New Roman" w:hAnsi="Times New Roman"/>
                <w:b/>
                <w:bCs/>
                <w:color w:val="000000" w:themeColor="text1"/>
                <w:sz w:val="26"/>
                <w:szCs w:val="26"/>
                <w:lang w:val="ru-RU"/>
              </w:rPr>
              <w:t>ПВ 11.01</w:t>
            </w:r>
          </w:p>
        </w:tc>
        <w:tc>
          <w:tcPr>
            <w:tcW w:w="3637" w:type="dxa"/>
          </w:tcPr>
          <w:p w14:paraId="0EBB4669" w14:textId="30C18C65" w:rsidR="001A5072" w:rsidRPr="00371AA2" w:rsidRDefault="001A5072" w:rsidP="00BB08BE">
            <w:pPr>
              <w:spacing w:before="6"/>
              <w:rPr>
                <w:rFonts w:ascii="Times New Roman" w:eastAsia="Times New Roman" w:hAnsi="Times New Roman"/>
                <w:bCs/>
                <w:color w:val="000000" w:themeColor="text1"/>
                <w:sz w:val="26"/>
                <w:szCs w:val="26"/>
                <w:lang w:val="ru-RU"/>
              </w:rPr>
            </w:pPr>
            <w:r>
              <w:rPr>
                <w:rFonts w:ascii="Times New Roman" w:eastAsia="Times New Roman" w:hAnsi="Times New Roman"/>
                <w:bCs/>
                <w:color w:val="000000" w:themeColor="text1"/>
                <w:sz w:val="26"/>
                <w:szCs w:val="26"/>
                <w:lang w:val="ru-RU"/>
              </w:rPr>
              <w:t>Інвестиційний аналіз та фінансова діяльність</w:t>
            </w:r>
          </w:p>
        </w:tc>
        <w:tc>
          <w:tcPr>
            <w:tcW w:w="1363" w:type="dxa"/>
            <w:vMerge w:val="restart"/>
          </w:tcPr>
          <w:p w14:paraId="4188EB8F" w14:textId="38D37269" w:rsidR="001A5072" w:rsidRPr="00695989" w:rsidRDefault="001A5072" w:rsidP="00A65822">
            <w:pPr>
              <w:spacing w:before="6"/>
              <w:jc w:val="center"/>
              <w:rPr>
                <w:rFonts w:ascii="Times New Roman" w:eastAsia="Times New Roman" w:hAnsi="Times New Roman"/>
                <w:b/>
                <w:bCs/>
                <w:color w:val="000000" w:themeColor="text1"/>
                <w:sz w:val="26"/>
                <w:szCs w:val="26"/>
                <w:lang w:val="ru-RU"/>
              </w:rPr>
            </w:pPr>
            <w:r w:rsidRPr="00695989">
              <w:rPr>
                <w:rFonts w:ascii="Times New Roman" w:eastAsia="Times New Roman" w:hAnsi="Times New Roman"/>
                <w:b/>
                <w:bCs/>
                <w:color w:val="000000" w:themeColor="text1"/>
                <w:sz w:val="26"/>
                <w:szCs w:val="26"/>
                <w:lang w:val="ru-RU"/>
              </w:rPr>
              <w:t>3,5</w:t>
            </w:r>
          </w:p>
        </w:tc>
        <w:tc>
          <w:tcPr>
            <w:tcW w:w="2663" w:type="dxa"/>
            <w:vMerge w:val="restart"/>
          </w:tcPr>
          <w:p w14:paraId="3CC19661" w14:textId="7C59AA76" w:rsidR="001A5072" w:rsidRPr="00695989" w:rsidRDefault="001A5072" w:rsidP="00A65822">
            <w:pPr>
              <w:jc w:val="center"/>
              <w:rPr>
                <w:rFonts w:ascii="Times New Roman" w:eastAsia="Times New Roman" w:hAnsi="Times New Roman"/>
                <w:b/>
                <w:bCs/>
                <w:color w:val="000000" w:themeColor="text1"/>
                <w:sz w:val="26"/>
                <w:szCs w:val="26"/>
                <w:lang w:val="ru-RU"/>
              </w:rPr>
            </w:pPr>
            <w:r w:rsidRPr="00695989">
              <w:rPr>
                <w:rFonts w:ascii="Times New Roman" w:eastAsia="Times New Roman" w:hAnsi="Times New Roman"/>
                <w:b/>
                <w:bCs/>
                <w:color w:val="000000" w:themeColor="text1"/>
                <w:sz w:val="26"/>
                <w:szCs w:val="26"/>
                <w:lang w:val="ru-RU"/>
              </w:rPr>
              <w:t>залі</w:t>
            </w:r>
            <w:proofErr w:type="gramStart"/>
            <w:r w:rsidRPr="00695989">
              <w:rPr>
                <w:rFonts w:ascii="Times New Roman" w:eastAsia="Times New Roman" w:hAnsi="Times New Roman"/>
                <w:b/>
                <w:bCs/>
                <w:color w:val="000000" w:themeColor="text1"/>
                <w:sz w:val="26"/>
                <w:szCs w:val="26"/>
                <w:lang w:val="ru-RU"/>
              </w:rPr>
              <w:t>к</w:t>
            </w:r>
            <w:proofErr w:type="gramEnd"/>
          </w:p>
        </w:tc>
      </w:tr>
      <w:tr w:rsidR="001A5072" w:rsidRPr="0005382E" w14:paraId="235083BE" w14:textId="77777777" w:rsidTr="001A5072">
        <w:tc>
          <w:tcPr>
            <w:tcW w:w="1303" w:type="dxa"/>
            <w:gridSpan w:val="3"/>
          </w:tcPr>
          <w:p w14:paraId="6E78B123" w14:textId="7A814F1F" w:rsidR="001A5072" w:rsidRPr="00371AA2" w:rsidRDefault="001A5072" w:rsidP="00BB08BE">
            <w:pPr>
              <w:spacing w:before="6"/>
              <w:rPr>
                <w:rFonts w:ascii="Times New Roman" w:eastAsia="Times New Roman" w:hAnsi="Times New Roman"/>
                <w:b/>
                <w:bCs/>
                <w:color w:val="000000" w:themeColor="text1"/>
                <w:sz w:val="26"/>
                <w:szCs w:val="26"/>
                <w:lang w:val="ru-RU"/>
              </w:rPr>
            </w:pPr>
            <w:r w:rsidRPr="0005382E">
              <w:rPr>
                <w:rFonts w:ascii="Times New Roman" w:eastAsia="Times New Roman" w:hAnsi="Times New Roman"/>
                <w:b/>
                <w:bCs/>
                <w:color w:val="000000" w:themeColor="text1"/>
                <w:sz w:val="26"/>
                <w:szCs w:val="26"/>
                <w:lang w:val="ru-RU"/>
              </w:rPr>
              <w:t>ПВ 11.0</w:t>
            </w:r>
            <w:r>
              <w:rPr>
                <w:rFonts w:ascii="Times New Roman" w:eastAsia="Times New Roman" w:hAnsi="Times New Roman"/>
                <w:b/>
                <w:bCs/>
                <w:color w:val="000000" w:themeColor="text1"/>
                <w:sz w:val="26"/>
                <w:szCs w:val="26"/>
                <w:lang w:val="ru-RU"/>
              </w:rPr>
              <w:t>2</w:t>
            </w:r>
          </w:p>
        </w:tc>
        <w:tc>
          <w:tcPr>
            <w:tcW w:w="3637" w:type="dxa"/>
          </w:tcPr>
          <w:p w14:paraId="273081CE" w14:textId="26574651" w:rsidR="001A5072" w:rsidRPr="00371AA2" w:rsidRDefault="001A5072" w:rsidP="00BB08BE">
            <w:pPr>
              <w:spacing w:before="6"/>
              <w:rPr>
                <w:rFonts w:ascii="Times New Roman" w:eastAsia="Times New Roman" w:hAnsi="Times New Roman"/>
                <w:bCs/>
                <w:color w:val="000000" w:themeColor="text1"/>
                <w:sz w:val="26"/>
                <w:szCs w:val="26"/>
                <w:lang w:val="ru-RU"/>
              </w:rPr>
            </w:pPr>
            <w:r>
              <w:rPr>
                <w:rFonts w:ascii="Times New Roman" w:eastAsia="Times New Roman" w:hAnsi="Times New Roman"/>
                <w:bCs/>
                <w:color w:val="000000" w:themeColor="text1"/>
                <w:sz w:val="26"/>
                <w:szCs w:val="26"/>
                <w:lang w:val="ru-RU"/>
              </w:rPr>
              <w:t>Економіка природокористування</w:t>
            </w:r>
          </w:p>
        </w:tc>
        <w:tc>
          <w:tcPr>
            <w:tcW w:w="1363" w:type="dxa"/>
            <w:vMerge/>
          </w:tcPr>
          <w:p w14:paraId="0AF07981"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46721025" w14:textId="77777777" w:rsidR="001A5072" w:rsidRPr="00F06DF2" w:rsidRDefault="001A5072" w:rsidP="00A65822">
            <w:pPr>
              <w:jc w:val="center"/>
              <w:rPr>
                <w:rFonts w:ascii="Times New Roman" w:eastAsia="Times New Roman" w:hAnsi="Times New Roman"/>
                <w:b/>
                <w:bCs/>
                <w:color w:val="FF0000"/>
                <w:sz w:val="26"/>
                <w:szCs w:val="26"/>
                <w:lang w:val="ru-RU"/>
              </w:rPr>
            </w:pPr>
          </w:p>
        </w:tc>
      </w:tr>
      <w:tr w:rsidR="001A5072" w:rsidRPr="00F06DF2" w14:paraId="414EC514" w14:textId="77777777" w:rsidTr="001A5072">
        <w:tc>
          <w:tcPr>
            <w:tcW w:w="1303" w:type="dxa"/>
            <w:gridSpan w:val="3"/>
          </w:tcPr>
          <w:p w14:paraId="69D7B24F" w14:textId="3E796AC5" w:rsidR="001A5072" w:rsidRPr="00E17F76" w:rsidRDefault="001A5072" w:rsidP="00BB08BE">
            <w:pPr>
              <w:spacing w:before="6"/>
              <w:rPr>
                <w:rFonts w:ascii="Times New Roman" w:eastAsia="Times New Roman" w:hAnsi="Times New Roman"/>
                <w:b/>
                <w:bCs/>
                <w:color w:val="000000" w:themeColor="text1"/>
                <w:sz w:val="26"/>
                <w:szCs w:val="26"/>
                <w:lang w:val="ru-RU"/>
              </w:rPr>
            </w:pPr>
            <w:r w:rsidRPr="00E17F76">
              <w:rPr>
                <w:rFonts w:ascii="Times New Roman" w:eastAsia="Times New Roman" w:hAnsi="Times New Roman"/>
                <w:b/>
                <w:bCs/>
                <w:color w:val="000000" w:themeColor="text1"/>
                <w:sz w:val="26"/>
                <w:szCs w:val="26"/>
                <w:lang w:val="ru-RU"/>
              </w:rPr>
              <w:t>ПВ 12.01</w:t>
            </w:r>
          </w:p>
        </w:tc>
        <w:tc>
          <w:tcPr>
            <w:tcW w:w="3637" w:type="dxa"/>
          </w:tcPr>
          <w:p w14:paraId="12E07A29" w14:textId="43832BD1" w:rsidR="001A5072" w:rsidRPr="002616F2" w:rsidRDefault="001A5072" w:rsidP="00BB08BE">
            <w:pPr>
              <w:spacing w:before="6"/>
              <w:rPr>
                <w:rFonts w:ascii="Times New Roman" w:eastAsia="Times New Roman" w:hAnsi="Times New Roman"/>
                <w:bCs/>
                <w:color w:val="000000" w:themeColor="text1"/>
                <w:sz w:val="26"/>
                <w:szCs w:val="26"/>
                <w:lang w:val="ru-RU"/>
              </w:rPr>
            </w:pPr>
            <w:r w:rsidRPr="002616F2">
              <w:rPr>
                <w:rFonts w:ascii="Times New Roman" w:eastAsia="Times New Roman" w:hAnsi="Times New Roman"/>
                <w:bCs/>
                <w:color w:val="000000" w:themeColor="text1"/>
                <w:sz w:val="26"/>
                <w:szCs w:val="26"/>
                <w:lang w:val="ru-RU"/>
              </w:rPr>
              <w:t>Геоінформаційні системи у землеустрої</w:t>
            </w:r>
          </w:p>
        </w:tc>
        <w:tc>
          <w:tcPr>
            <w:tcW w:w="1363" w:type="dxa"/>
            <w:vMerge w:val="restart"/>
          </w:tcPr>
          <w:p w14:paraId="48BB3B3B" w14:textId="66DCFD5E" w:rsidR="001A5072" w:rsidRPr="009361F1" w:rsidRDefault="001A5072" w:rsidP="00A65822">
            <w:pPr>
              <w:spacing w:before="6"/>
              <w:jc w:val="center"/>
              <w:rPr>
                <w:rFonts w:ascii="Times New Roman" w:eastAsia="Times New Roman" w:hAnsi="Times New Roman"/>
                <w:b/>
                <w:bCs/>
                <w:color w:val="000000" w:themeColor="text1"/>
                <w:sz w:val="26"/>
                <w:szCs w:val="26"/>
                <w:lang w:val="ru-RU"/>
              </w:rPr>
            </w:pPr>
            <w:r w:rsidRPr="009361F1">
              <w:rPr>
                <w:rFonts w:ascii="Times New Roman" w:eastAsia="Times New Roman" w:hAnsi="Times New Roman"/>
                <w:b/>
                <w:bCs/>
                <w:color w:val="000000" w:themeColor="text1"/>
                <w:sz w:val="26"/>
                <w:szCs w:val="26"/>
                <w:lang w:val="ru-RU"/>
              </w:rPr>
              <w:t>3</w:t>
            </w:r>
          </w:p>
        </w:tc>
        <w:tc>
          <w:tcPr>
            <w:tcW w:w="2663" w:type="dxa"/>
            <w:vMerge w:val="restart"/>
          </w:tcPr>
          <w:p w14:paraId="51DC1316" w14:textId="2DD330CD" w:rsidR="001A5072" w:rsidRPr="009361F1" w:rsidRDefault="001A5072" w:rsidP="00A65822">
            <w:pPr>
              <w:jc w:val="center"/>
              <w:rPr>
                <w:rFonts w:ascii="Times New Roman" w:eastAsia="Times New Roman" w:hAnsi="Times New Roman"/>
                <w:b/>
                <w:bCs/>
                <w:color w:val="000000" w:themeColor="text1"/>
                <w:sz w:val="26"/>
                <w:szCs w:val="26"/>
                <w:lang w:val="ru-RU"/>
              </w:rPr>
            </w:pPr>
            <w:r w:rsidRPr="009361F1">
              <w:rPr>
                <w:rFonts w:ascii="Times New Roman" w:eastAsia="Times New Roman" w:hAnsi="Times New Roman"/>
                <w:b/>
                <w:bCs/>
                <w:color w:val="000000" w:themeColor="text1"/>
                <w:sz w:val="26"/>
                <w:szCs w:val="26"/>
                <w:lang w:val="ru-RU"/>
              </w:rPr>
              <w:t>екзамен</w:t>
            </w:r>
          </w:p>
        </w:tc>
      </w:tr>
      <w:tr w:rsidR="001A5072" w:rsidRPr="00F06DF2" w14:paraId="56CE597A" w14:textId="77777777" w:rsidTr="001A5072">
        <w:tc>
          <w:tcPr>
            <w:tcW w:w="1303" w:type="dxa"/>
            <w:gridSpan w:val="3"/>
          </w:tcPr>
          <w:p w14:paraId="5317F9EB" w14:textId="0B2B6918" w:rsidR="001A5072" w:rsidRPr="00E17F76" w:rsidRDefault="001A5072" w:rsidP="00BB08BE">
            <w:pPr>
              <w:spacing w:before="6"/>
              <w:rPr>
                <w:rFonts w:ascii="Times New Roman" w:eastAsia="Times New Roman" w:hAnsi="Times New Roman"/>
                <w:b/>
                <w:bCs/>
                <w:color w:val="000000" w:themeColor="text1"/>
                <w:sz w:val="26"/>
                <w:szCs w:val="26"/>
                <w:lang w:val="ru-RU"/>
              </w:rPr>
            </w:pPr>
            <w:r w:rsidRPr="00E17F76">
              <w:rPr>
                <w:rFonts w:ascii="Times New Roman" w:eastAsia="Times New Roman" w:hAnsi="Times New Roman"/>
                <w:b/>
                <w:bCs/>
                <w:color w:val="000000" w:themeColor="text1"/>
                <w:sz w:val="26"/>
                <w:szCs w:val="26"/>
                <w:lang w:val="ru-RU"/>
              </w:rPr>
              <w:t>ПВ 12.02</w:t>
            </w:r>
          </w:p>
        </w:tc>
        <w:tc>
          <w:tcPr>
            <w:tcW w:w="3637" w:type="dxa"/>
          </w:tcPr>
          <w:p w14:paraId="59DB80AA" w14:textId="3486D345" w:rsidR="001A5072" w:rsidRPr="002616F2" w:rsidRDefault="001A5072" w:rsidP="00BB08BE">
            <w:pPr>
              <w:spacing w:before="6"/>
              <w:rPr>
                <w:rFonts w:ascii="Times New Roman" w:eastAsia="Times New Roman" w:hAnsi="Times New Roman"/>
                <w:bCs/>
                <w:color w:val="000000" w:themeColor="text1"/>
                <w:sz w:val="26"/>
                <w:szCs w:val="26"/>
                <w:lang w:val="ru-RU"/>
              </w:rPr>
            </w:pPr>
            <w:r w:rsidRPr="002616F2">
              <w:rPr>
                <w:rFonts w:ascii="Times New Roman" w:eastAsia="Times New Roman" w:hAnsi="Times New Roman"/>
                <w:bCs/>
                <w:color w:val="000000" w:themeColor="text1"/>
                <w:sz w:val="26"/>
                <w:szCs w:val="26"/>
                <w:lang w:val="ru-RU"/>
              </w:rPr>
              <w:t>Інформаційне забеспечення кадастрових робі</w:t>
            </w:r>
            <w:proofErr w:type="gramStart"/>
            <w:r w:rsidRPr="002616F2">
              <w:rPr>
                <w:rFonts w:ascii="Times New Roman" w:eastAsia="Times New Roman" w:hAnsi="Times New Roman"/>
                <w:bCs/>
                <w:color w:val="000000" w:themeColor="text1"/>
                <w:sz w:val="26"/>
                <w:szCs w:val="26"/>
                <w:lang w:val="ru-RU"/>
              </w:rPr>
              <w:t>т</w:t>
            </w:r>
            <w:proofErr w:type="gramEnd"/>
          </w:p>
        </w:tc>
        <w:tc>
          <w:tcPr>
            <w:tcW w:w="1363" w:type="dxa"/>
            <w:vMerge/>
          </w:tcPr>
          <w:p w14:paraId="54E3E0DC"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45362F5D" w14:textId="77777777" w:rsidR="001A5072" w:rsidRPr="00F06DF2" w:rsidRDefault="001A5072" w:rsidP="00A65822">
            <w:pPr>
              <w:jc w:val="center"/>
              <w:rPr>
                <w:rFonts w:ascii="Times New Roman" w:eastAsia="Times New Roman" w:hAnsi="Times New Roman"/>
                <w:b/>
                <w:bCs/>
                <w:color w:val="FF0000"/>
                <w:sz w:val="26"/>
                <w:szCs w:val="26"/>
                <w:lang w:val="ru-RU"/>
              </w:rPr>
            </w:pPr>
          </w:p>
        </w:tc>
      </w:tr>
      <w:tr w:rsidR="001A5072" w:rsidRPr="00F06DF2" w14:paraId="0FCEED78" w14:textId="77777777" w:rsidTr="001A5072">
        <w:tc>
          <w:tcPr>
            <w:tcW w:w="1303" w:type="dxa"/>
            <w:gridSpan w:val="3"/>
          </w:tcPr>
          <w:p w14:paraId="00304192" w14:textId="18C67AE1" w:rsidR="001A5072" w:rsidRPr="0077077C" w:rsidRDefault="001A5072" w:rsidP="00BB08BE">
            <w:pPr>
              <w:spacing w:before="6"/>
              <w:rPr>
                <w:rFonts w:ascii="Times New Roman" w:eastAsia="Times New Roman" w:hAnsi="Times New Roman"/>
                <w:b/>
                <w:bCs/>
                <w:color w:val="000000" w:themeColor="text1"/>
                <w:sz w:val="26"/>
                <w:szCs w:val="26"/>
                <w:lang w:val="ru-RU"/>
              </w:rPr>
            </w:pPr>
            <w:r w:rsidRPr="0077077C">
              <w:rPr>
                <w:rFonts w:ascii="Times New Roman" w:eastAsia="Times New Roman" w:hAnsi="Times New Roman"/>
                <w:b/>
                <w:bCs/>
                <w:color w:val="000000" w:themeColor="text1"/>
                <w:sz w:val="26"/>
                <w:szCs w:val="26"/>
                <w:lang w:val="ru-RU"/>
              </w:rPr>
              <w:t>ПВ 13.01</w:t>
            </w:r>
          </w:p>
        </w:tc>
        <w:tc>
          <w:tcPr>
            <w:tcW w:w="3637" w:type="dxa"/>
          </w:tcPr>
          <w:p w14:paraId="565037CF" w14:textId="7EA40F90" w:rsidR="001A5072" w:rsidRPr="0077077C" w:rsidRDefault="001A5072" w:rsidP="00BB08BE">
            <w:pPr>
              <w:spacing w:before="6"/>
              <w:rPr>
                <w:rFonts w:ascii="Times New Roman" w:eastAsia="Times New Roman" w:hAnsi="Times New Roman"/>
                <w:bCs/>
                <w:color w:val="000000" w:themeColor="text1"/>
                <w:sz w:val="26"/>
                <w:szCs w:val="26"/>
                <w:lang w:val="ru-RU"/>
              </w:rPr>
            </w:pPr>
            <w:r w:rsidRPr="0077077C">
              <w:rPr>
                <w:rFonts w:ascii="Times New Roman" w:eastAsia="Times New Roman" w:hAnsi="Times New Roman"/>
                <w:bCs/>
                <w:color w:val="000000" w:themeColor="text1"/>
                <w:sz w:val="26"/>
                <w:szCs w:val="26"/>
                <w:lang w:val="ru-RU"/>
              </w:rPr>
              <w:t>Планування та розвиток території</w:t>
            </w:r>
          </w:p>
        </w:tc>
        <w:tc>
          <w:tcPr>
            <w:tcW w:w="1363" w:type="dxa"/>
            <w:vMerge w:val="restart"/>
          </w:tcPr>
          <w:p w14:paraId="5E79DBC3" w14:textId="40DAD482" w:rsidR="001A5072" w:rsidRPr="0077077C" w:rsidRDefault="001A5072" w:rsidP="00A65822">
            <w:pPr>
              <w:spacing w:before="6"/>
              <w:jc w:val="center"/>
              <w:rPr>
                <w:rFonts w:ascii="Times New Roman" w:eastAsia="Times New Roman" w:hAnsi="Times New Roman"/>
                <w:b/>
                <w:bCs/>
                <w:color w:val="000000" w:themeColor="text1"/>
                <w:sz w:val="26"/>
                <w:szCs w:val="26"/>
                <w:lang w:val="ru-RU"/>
              </w:rPr>
            </w:pPr>
            <w:r w:rsidRPr="0077077C">
              <w:rPr>
                <w:rFonts w:ascii="Times New Roman" w:eastAsia="Times New Roman" w:hAnsi="Times New Roman"/>
                <w:b/>
                <w:bCs/>
                <w:color w:val="000000" w:themeColor="text1"/>
                <w:sz w:val="26"/>
                <w:szCs w:val="26"/>
                <w:lang w:val="ru-RU"/>
              </w:rPr>
              <w:t>3,5</w:t>
            </w:r>
          </w:p>
        </w:tc>
        <w:tc>
          <w:tcPr>
            <w:tcW w:w="2663" w:type="dxa"/>
            <w:vMerge w:val="restart"/>
          </w:tcPr>
          <w:p w14:paraId="03F0AEB8" w14:textId="2345F43B" w:rsidR="001A5072" w:rsidRPr="0077077C" w:rsidRDefault="001A5072" w:rsidP="00A65822">
            <w:pPr>
              <w:jc w:val="center"/>
              <w:rPr>
                <w:rFonts w:ascii="Times New Roman" w:eastAsia="Times New Roman" w:hAnsi="Times New Roman"/>
                <w:b/>
                <w:bCs/>
                <w:color w:val="000000" w:themeColor="text1"/>
                <w:sz w:val="26"/>
                <w:szCs w:val="26"/>
                <w:lang w:val="ru-RU"/>
              </w:rPr>
            </w:pPr>
            <w:r w:rsidRPr="0077077C">
              <w:rPr>
                <w:rFonts w:ascii="Times New Roman" w:eastAsia="Times New Roman" w:hAnsi="Times New Roman"/>
                <w:b/>
                <w:bCs/>
                <w:color w:val="000000" w:themeColor="text1"/>
                <w:sz w:val="26"/>
                <w:szCs w:val="26"/>
                <w:lang w:val="ru-RU"/>
              </w:rPr>
              <w:t>екзамен</w:t>
            </w:r>
          </w:p>
        </w:tc>
      </w:tr>
      <w:tr w:rsidR="001A5072" w:rsidRPr="00F06DF2" w14:paraId="476D7F24" w14:textId="77777777" w:rsidTr="001A5072">
        <w:tc>
          <w:tcPr>
            <w:tcW w:w="1303" w:type="dxa"/>
            <w:gridSpan w:val="3"/>
          </w:tcPr>
          <w:p w14:paraId="1078D748" w14:textId="28600BD8" w:rsidR="001A5072" w:rsidRPr="0077077C" w:rsidRDefault="001A5072" w:rsidP="00BB08BE">
            <w:pPr>
              <w:spacing w:before="6"/>
              <w:rPr>
                <w:rFonts w:ascii="Times New Roman" w:eastAsia="Times New Roman" w:hAnsi="Times New Roman"/>
                <w:b/>
                <w:bCs/>
                <w:color w:val="000000" w:themeColor="text1"/>
                <w:sz w:val="26"/>
                <w:szCs w:val="26"/>
                <w:lang w:val="ru-RU"/>
              </w:rPr>
            </w:pPr>
            <w:r w:rsidRPr="0077077C">
              <w:rPr>
                <w:rFonts w:ascii="Times New Roman" w:eastAsia="Times New Roman" w:hAnsi="Times New Roman"/>
                <w:b/>
                <w:bCs/>
                <w:color w:val="000000" w:themeColor="text1"/>
                <w:sz w:val="26"/>
                <w:szCs w:val="26"/>
                <w:lang w:val="ru-RU"/>
              </w:rPr>
              <w:t>ПВ 13.02</w:t>
            </w:r>
          </w:p>
        </w:tc>
        <w:tc>
          <w:tcPr>
            <w:tcW w:w="3637" w:type="dxa"/>
          </w:tcPr>
          <w:p w14:paraId="06E7B1F6" w14:textId="695BE63A" w:rsidR="001A5072" w:rsidRPr="0077077C" w:rsidRDefault="001A5072" w:rsidP="00BB08BE">
            <w:pPr>
              <w:spacing w:before="6"/>
              <w:rPr>
                <w:rFonts w:ascii="Times New Roman" w:eastAsia="Times New Roman" w:hAnsi="Times New Roman"/>
                <w:bCs/>
                <w:color w:val="000000" w:themeColor="text1"/>
                <w:sz w:val="26"/>
                <w:szCs w:val="26"/>
                <w:lang w:val="ru-RU"/>
              </w:rPr>
            </w:pPr>
            <w:r w:rsidRPr="0077077C">
              <w:rPr>
                <w:rFonts w:ascii="Times New Roman" w:eastAsia="Times New Roman" w:hAnsi="Times New Roman"/>
                <w:bCs/>
                <w:color w:val="000000" w:themeColor="text1"/>
                <w:sz w:val="26"/>
                <w:szCs w:val="26"/>
                <w:lang w:val="ru-RU"/>
              </w:rPr>
              <w:t>Збалансоване землекористування</w:t>
            </w:r>
          </w:p>
        </w:tc>
        <w:tc>
          <w:tcPr>
            <w:tcW w:w="1363" w:type="dxa"/>
            <w:vMerge/>
          </w:tcPr>
          <w:p w14:paraId="01A2E4D1" w14:textId="77777777" w:rsidR="001A5072" w:rsidRPr="00F06DF2" w:rsidRDefault="001A5072" w:rsidP="00A65822">
            <w:pPr>
              <w:spacing w:before="6"/>
              <w:jc w:val="center"/>
              <w:rPr>
                <w:rFonts w:ascii="Times New Roman" w:eastAsia="Times New Roman" w:hAnsi="Times New Roman"/>
                <w:b/>
                <w:bCs/>
                <w:color w:val="FF0000"/>
                <w:sz w:val="26"/>
                <w:szCs w:val="26"/>
                <w:lang w:val="ru-RU"/>
              </w:rPr>
            </w:pPr>
          </w:p>
        </w:tc>
        <w:tc>
          <w:tcPr>
            <w:tcW w:w="2663" w:type="dxa"/>
            <w:vMerge/>
          </w:tcPr>
          <w:p w14:paraId="6130CD1D" w14:textId="77777777" w:rsidR="001A5072" w:rsidRPr="00F06DF2" w:rsidRDefault="001A5072" w:rsidP="00A65822">
            <w:pPr>
              <w:jc w:val="center"/>
              <w:rPr>
                <w:rFonts w:ascii="Times New Roman" w:eastAsia="Times New Roman" w:hAnsi="Times New Roman"/>
                <w:b/>
                <w:bCs/>
                <w:color w:val="FF0000"/>
                <w:sz w:val="26"/>
                <w:szCs w:val="26"/>
                <w:lang w:val="ru-RU"/>
              </w:rPr>
            </w:pPr>
          </w:p>
        </w:tc>
      </w:tr>
      <w:tr w:rsidR="001A5072" w:rsidRPr="00F06DF2" w14:paraId="5A7AF589" w14:textId="77777777" w:rsidTr="001A5072">
        <w:tc>
          <w:tcPr>
            <w:tcW w:w="1303" w:type="dxa"/>
            <w:gridSpan w:val="3"/>
          </w:tcPr>
          <w:p w14:paraId="50111AE3" w14:textId="3B488BC0" w:rsidR="001A5072" w:rsidRPr="00D81641" w:rsidRDefault="001A5072" w:rsidP="00BB08BE">
            <w:pPr>
              <w:spacing w:before="6"/>
              <w:rPr>
                <w:rFonts w:ascii="Times New Roman" w:eastAsia="Times New Roman" w:hAnsi="Times New Roman"/>
                <w:b/>
                <w:bCs/>
                <w:color w:val="000000" w:themeColor="text1"/>
                <w:sz w:val="26"/>
                <w:szCs w:val="26"/>
                <w:lang w:val="ru-RU"/>
              </w:rPr>
            </w:pPr>
            <w:r w:rsidRPr="00D81641">
              <w:rPr>
                <w:rFonts w:ascii="Times New Roman" w:eastAsia="Times New Roman" w:hAnsi="Times New Roman"/>
                <w:b/>
                <w:bCs/>
                <w:color w:val="000000" w:themeColor="text1"/>
                <w:sz w:val="26"/>
                <w:szCs w:val="26"/>
                <w:lang w:val="ru-RU"/>
              </w:rPr>
              <w:t>ПВ 1</w:t>
            </w:r>
            <w:r>
              <w:rPr>
                <w:rFonts w:ascii="Times New Roman" w:eastAsia="Times New Roman" w:hAnsi="Times New Roman"/>
                <w:b/>
                <w:bCs/>
                <w:color w:val="000000" w:themeColor="text1"/>
                <w:sz w:val="26"/>
                <w:szCs w:val="26"/>
                <w:lang w:val="ru-RU"/>
              </w:rPr>
              <w:t>4</w:t>
            </w:r>
            <w:r w:rsidRPr="00D81641">
              <w:rPr>
                <w:rFonts w:ascii="Times New Roman" w:eastAsia="Times New Roman" w:hAnsi="Times New Roman"/>
                <w:b/>
                <w:bCs/>
                <w:color w:val="000000" w:themeColor="text1"/>
                <w:sz w:val="26"/>
                <w:szCs w:val="26"/>
                <w:lang w:val="ru-RU"/>
              </w:rPr>
              <w:t>.</w:t>
            </w:r>
            <w:r>
              <w:rPr>
                <w:rFonts w:ascii="Times New Roman" w:eastAsia="Times New Roman" w:hAnsi="Times New Roman"/>
                <w:b/>
                <w:bCs/>
                <w:color w:val="000000" w:themeColor="text1"/>
                <w:sz w:val="26"/>
                <w:szCs w:val="26"/>
                <w:lang w:val="ru-RU"/>
              </w:rPr>
              <w:t>01</w:t>
            </w:r>
          </w:p>
        </w:tc>
        <w:tc>
          <w:tcPr>
            <w:tcW w:w="3637" w:type="dxa"/>
          </w:tcPr>
          <w:p w14:paraId="3B41473D" w14:textId="34E15826" w:rsidR="001A5072" w:rsidRPr="00D81641" w:rsidRDefault="001A5072" w:rsidP="00BB08BE">
            <w:pPr>
              <w:spacing w:before="6"/>
              <w:rPr>
                <w:rFonts w:ascii="Times New Roman" w:eastAsia="Times New Roman" w:hAnsi="Times New Roman"/>
                <w:bCs/>
                <w:color w:val="000000" w:themeColor="text1"/>
                <w:sz w:val="26"/>
                <w:szCs w:val="26"/>
                <w:lang w:val="ru-RU"/>
              </w:rPr>
            </w:pPr>
            <w:r>
              <w:rPr>
                <w:rFonts w:ascii="Times New Roman" w:eastAsia="Times New Roman" w:hAnsi="Times New Roman"/>
                <w:bCs/>
                <w:color w:val="000000" w:themeColor="text1"/>
                <w:sz w:val="26"/>
                <w:szCs w:val="26"/>
                <w:lang w:val="ru-RU"/>
              </w:rPr>
              <w:t>Організація та управління виробництвом</w:t>
            </w:r>
          </w:p>
        </w:tc>
        <w:tc>
          <w:tcPr>
            <w:tcW w:w="1363" w:type="dxa"/>
            <w:vMerge w:val="restart"/>
          </w:tcPr>
          <w:p w14:paraId="5256C1A8" w14:textId="3B056D5F" w:rsidR="001A5072" w:rsidRPr="00D81641" w:rsidRDefault="001A5072" w:rsidP="00A65822">
            <w:pPr>
              <w:spacing w:before="6"/>
              <w:jc w:val="center"/>
              <w:rPr>
                <w:rFonts w:ascii="Times New Roman" w:eastAsia="Times New Roman" w:hAnsi="Times New Roman"/>
                <w:b/>
                <w:bCs/>
                <w:color w:val="000000" w:themeColor="text1"/>
                <w:sz w:val="26"/>
                <w:szCs w:val="26"/>
                <w:lang w:val="ru-RU"/>
              </w:rPr>
            </w:pPr>
            <w:r w:rsidRPr="00D81641">
              <w:rPr>
                <w:rFonts w:ascii="Times New Roman" w:eastAsia="Times New Roman" w:hAnsi="Times New Roman"/>
                <w:b/>
                <w:bCs/>
                <w:color w:val="000000" w:themeColor="text1"/>
                <w:sz w:val="26"/>
                <w:szCs w:val="26"/>
                <w:lang w:val="ru-RU"/>
              </w:rPr>
              <w:t>4</w:t>
            </w:r>
          </w:p>
        </w:tc>
        <w:tc>
          <w:tcPr>
            <w:tcW w:w="2663" w:type="dxa"/>
            <w:vMerge w:val="restart"/>
          </w:tcPr>
          <w:p w14:paraId="4E68D497" w14:textId="6A34DACB" w:rsidR="001A5072" w:rsidRPr="00D81641" w:rsidRDefault="001A5072" w:rsidP="00A65822">
            <w:pPr>
              <w:spacing w:before="6"/>
              <w:jc w:val="center"/>
              <w:rPr>
                <w:rFonts w:ascii="Times New Roman" w:eastAsia="Times New Roman" w:hAnsi="Times New Roman"/>
                <w:b/>
                <w:bCs/>
                <w:color w:val="000000" w:themeColor="text1"/>
                <w:sz w:val="26"/>
                <w:szCs w:val="26"/>
                <w:lang w:val="ru-RU"/>
              </w:rPr>
            </w:pPr>
            <w:r w:rsidRPr="00D81641">
              <w:rPr>
                <w:rFonts w:ascii="Times New Roman" w:eastAsia="Times New Roman" w:hAnsi="Times New Roman"/>
                <w:b/>
                <w:bCs/>
                <w:color w:val="000000" w:themeColor="text1"/>
                <w:sz w:val="26"/>
                <w:szCs w:val="26"/>
                <w:lang w:val="ru-RU"/>
              </w:rPr>
              <w:t>залі</w:t>
            </w:r>
            <w:proofErr w:type="gramStart"/>
            <w:r w:rsidRPr="00D81641">
              <w:rPr>
                <w:rFonts w:ascii="Times New Roman" w:eastAsia="Times New Roman" w:hAnsi="Times New Roman"/>
                <w:b/>
                <w:bCs/>
                <w:color w:val="000000" w:themeColor="text1"/>
                <w:sz w:val="26"/>
                <w:szCs w:val="26"/>
                <w:lang w:val="ru-RU"/>
              </w:rPr>
              <w:t>к</w:t>
            </w:r>
            <w:proofErr w:type="gramEnd"/>
          </w:p>
        </w:tc>
      </w:tr>
      <w:tr w:rsidR="001A5072" w:rsidRPr="00ED5665" w14:paraId="595EA93C" w14:textId="77777777" w:rsidTr="001A5072">
        <w:tc>
          <w:tcPr>
            <w:tcW w:w="1303" w:type="dxa"/>
            <w:gridSpan w:val="3"/>
          </w:tcPr>
          <w:p w14:paraId="3A2A6D2D" w14:textId="6F6D00BF" w:rsidR="001A5072" w:rsidRPr="00D81641" w:rsidRDefault="001A5072" w:rsidP="00BB08BE">
            <w:pPr>
              <w:spacing w:before="6"/>
              <w:rPr>
                <w:rFonts w:ascii="Times New Roman" w:eastAsia="Times New Roman" w:hAnsi="Times New Roman"/>
                <w:b/>
                <w:bCs/>
                <w:color w:val="000000" w:themeColor="text1"/>
                <w:sz w:val="26"/>
                <w:szCs w:val="26"/>
                <w:lang w:val="ru-RU"/>
              </w:rPr>
            </w:pPr>
            <w:r w:rsidRPr="00D81641">
              <w:rPr>
                <w:rFonts w:ascii="Times New Roman" w:eastAsia="Times New Roman" w:hAnsi="Times New Roman"/>
                <w:b/>
                <w:bCs/>
                <w:color w:val="000000" w:themeColor="text1"/>
                <w:sz w:val="26"/>
                <w:szCs w:val="26"/>
                <w:lang w:val="ru-RU"/>
              </w:rPr>
              <w:t>ПВ 1</w:t>
            </w:r>
            <w:r>
              <w:rPr>
                <w:rFonts w:ascii="Times New Roman" w:eastAsia="Times New Roman" w:hAnsi="Times New Roman"/>
                <w:b/>
                <w:bCs/>
                <w:color w:val="000000" w:themeColor="text1"/>
                <w:sz w:val="26"/>
                <w:szCs w:val="26"/>
                <w:lang w:val="ru-RU"/>
              </w:rPr>
              <w:t>4</w:t>
            </w:r>
            <w:r w:rsidRPr="00D81641">
              <w:rPr>
                <w:rFonts w:ascii="Times New Roman" w:eastAsia="Times New Roman" w:hAnsi="Times New Roman"/>
                <w:b/>
                <w:bCs/>
                <w:color w:val="000000" w:themeColor="text1"/>
                <w:sz w:val="26"/>
                <w:szCs w:val="26"/>
                <w:lang w:val="ru-RU"/>
              </w:rPr>
              <w:t>.</w:t>
            </w:r>
            <w:r>
              <w:rPr>
                <w:rFonts w:ascii="Times New Roman" w:eastAsia="Times New Roman" w:hAnsi="Times New Roman"/>
                <w:b/>
                <w:bCs/>
                <w:color w:val="000000" w:themeColor="text1"/>
                <w:sz w:val="26"/>
                <w:szCs w:val="26"/>
                <w:lang w:val="ru-RU"/>
              </w:rPr>
              <w:t>02</w:t>
            </w:r>
          </w:p>
        </w:tc>
        <w:tc>
          <w:tcPr>
            <w:tcW w:w="3637" w:type="dxa"/>
          </w:tcPr>
          <w:p w14:paraId="08AB1A1D" w14:textId="633C28BB" w:rsidR="001A5072" w:rsidRPr="00D81641" w:rsidRDefault="001A5072" w:rsidP="00BB08BE">
            <w:pPr>
              <w:spacing w:before="6"/>
              <w:rPr>
                <w:rFonts w:ascii="Times New Roman" w:eastAsia="Times New Roman" w:hAnsi="Times New Roman"/>
                <w:bCs/>
                <w:color w:val="000000" w:themeColor="text1"/>
                <w:sz w:val="26"/>
                <w:szCs w:val="26"/>
                <w:lang w:val="ru-RU"/>
              </w:rPr>
            </w:pPr>
            <w:r>
              <w:rPr>
                <w:rFonts w:ascii="Times New Roman" w:eastAsia="Times New Roman" w:hAnsi="Times New Roman"/>
                <w:bCs/>
                <w:color w:val="000000" w:themeColor="text1"/>
                <w:sz w:val="26"/>
                <w:szCs w:val="26"/>
                <w:lang w:val="ru-RU"/>
              </w:rPr>
              <w:t>Реєтрація землі та нерухомого майна</w:t>
            </w:r>
          </w:p>
        </w:tc>
        <w:tc>
          <w:tcPr>
            <w:tcW w:w="1363" w:type="dxa"/>
            <w:vMerge/>
          </w:tcPr>
          <w:p w14:paraId="271577F2" w14:textId="5A41A742" w:rsidR="001A5072" w:rsidRPr="00D81641" w:rsidRDefault="001A5072" w:rsidP="00A65822">
            <w:pPr>
              <w:spacing w:before="6"/>
              <w:jc w:val="center"/>
              <w:rPr>
                <w:rFonts w:ascii="Times New Roman" w:eastAsia="Times New Roman" w:hAnsi="Times New Roman"/>
                <w:color w:val="000000" w:themeColor="text1"/>
                <w:sz w:val="26"/>
                <w:szCs w:val="26"/>
                <w:lang w:val="ru-RU"/>
              </w:rPr>
            </w:pPr>
          </w:p>
        </w:tc>
        <w:tc>
          <w:tcPr>
            <w:tcW w:w="2663" w:type="dxa"/>
            <w:vMerge/>
          </w:tcPr>
          <w:p w14:paraId="7DA7353C" w14:textId="3211A6B2" w:rsidR="001A5072" w:rsidRPr="00D81641" w:rsidRDefault="001A5072" w:rsidP="00BB08BE">
            <w:pPr>
              <w:spacing w:before="6"/>
              <w:rPr>
                <w:rFonts w:ascii="Times New Roman" w:eastAsia="Times New Roman" w:hAnsi="Times New Roman"/>
                <w:b/>
                <w:bCs/>
                <w:color w:val="000000" w:themeColor="text1"/>
                <w:sz w:val="26"/>
                <w:szCs w:val="26"/>
                <w:lang w:val="ru-RU"/>
              </w:rPr>
            </w:pPr>
          </w:p>
        </w:tc>
      </w:tr>
      <w:tr w:rsidR="001A5072" w:rsidRPr="00F06DF2" w14:paraId="4543F1C8" w14:textId="77777777" w:rsidTr="001A5072">
        <w:tc>
          <w:tcPr>
            <w:tcW w:w="1303" w:type="dxa"/>
            <w:gridSpan w:val="3"/>
          </w:tcPr>
          <w:p w14:paraId="1F8F3F43" w14:textId="77777777" w:rsidR="001A5072" w:rsidRPr="00F06DF2" w:rsidRDefault="001A5072" w:rsidP="00BB08BE">
            <w:pPr>
              <w:spacing w:before="6"/>
              <w:rPr>
                <w:rFonts w:ascii="Times New Roman" w:eastAsia="Times New Roman" w:hAnsi="Times New Roman"/>
                <w:b/>
                <w:bCs/>
                <w:color w:val="FF0000"/>
                <w:sz w:val="26"/>
                <w:szCs w:val="26"/>
                <w:lang w:val="ru-RU"/>
              </w:rPr>
            </w:pPr>
          </w:p>
        </w:tc>
        <w:tc>
          <w:tcPr>
            <w:tcW w:w="3637" w:type="dxa"/>
          </w:tcPr>
          <w:p w14:paraId="557AA65C" w14:textId="77777777" w:rsidR="001A5072" w:rsidRPr="00FF59E3" w:rsidRDefault="001A5072" w:rsidP="00BB08BE">
            <w:pPr>
              <w:spacing w:before="6"/>
              <w:rPr>
                <w:rFonts w:ascii="Times New Roman" w:eastAsia="Times New Roman" w:hAnsi="Times New Roman"/>
                <w:bCs/>
                <w:color w:val="000000" w:themeColor="text1"/>
                <w:sz w:val="26"/>
                <w:szCs w:val="26"/>
                <w:lang w:val="ru-RU"/>
              </w:rPr>
            </w:pPr>
            <w:r w:rsidRPr="00FF59E3">
              <w:rPr>
                <w:rFonts w:ascii="Times New Roman" w:hAnsi="Times New Roman"/>
                <w:b/>
                <w:color w:val="000000" w:themeColor="text1"/>
                <w:sz w:val="26"/>
                <w:szCs w:val="26"/>
                <w:lang w:val="uk-UA"/>
              </w:rPr>
              <w:t>Всього кредитів</w:t>
            </w:r>
          </w:p>
        </w:tc>
        <w:tc>
          <w:tcPr>
            <w:tcW w:w="1363" w:type="dxa"/>
          </w:tcPr>
          <w:p w14:paraId="5D4CFA07" w14:textId="721BE103" w:rsidR="001A5072" w:rsidRPr="00FF59E3" w:rsidRDefault="001A5072" w:rsidP="00A65822">
            <w:pPr>
              <w:spacing w:before="6"/>
              <w:jc w:val="center"/>
              <w:rPr>
                <w:rFonts w:ascii="Times New Roman" w:eastAsia="Times New Roman" w:hAnsi="Times New Roman"/>
                <w:b/>
                <w:bCs/>
                <w:color w:val="000000" w:themeColor="text1"/>
                <w:sz w:val="26"/>
                <w:szCs w:val="26"/>
                <w:lang w:val="ru-RU"/>
              </w:rPr>
            </w:pPr>
            <w:r w:rsidRPr="00FF59E3">
              <w:rPr>
                <w:rFonts w:ascii="Times New Roman" w:eastAsia="Times New Roman" w:hAnsi="Times New Roman"/>
                <w:b/>
                <w:bCs/>
                <w:color w:val="000000" w:themeColor="text1"/>
                <w:sz w:val="26"/>
                <w:szCs w:val="26"/>
                <w:lang w:val="ru-RU"/>
              </w:rPr>
              <w:t>54,5</w:t>
            </w:r>
          </w:p>
        </w:tc>
        <w:tc>
          <w:tcPr>
            <w:tcW w:w="2663" w:type="dxa"/>
          </w:tcPr>
          <w:p w14:paraId="6D20B9E1" w14:textId="77777777" w:rsidR="001A5072" w:rsidRPr="00F06DF2" w:rsidRDefault="001A5072" w:rsidP="00BB08BE">
            <w:pPr>
              <w:spacing w:before="6"/>
              <w:rPr>
                <w:rFonts w:ascii="Times New Roman" w:eastAsia="Times New Roman" w:hAnsi="Times New Roman"/>
                <w:b/>
                <w:bCs/>
                <w:color w:val="FF0000"/>
                <w:sz w:val="26"/>
                <w:szCs w:val="26"/>
                <w:lang w:val="ru-RU"/>
              </w:rPr>
            </w:pPr>
          </w:p>
        </w:tc>
      </w:tr>
      <w:tr w:rsidR="001A5072" w:rsidRPr="00036B32" w14:paraId="625B7990" w14:textId="77777777" w:rsidTr="001A5072">
        <w:tc>
          <w:tcPr>
            <w:tcW w:w="8966" w:type="dxa"/>
            <w:gridSpan w:val="6"/>
          </w:tcPr>
          <w:p w14:paraId="6E9DD642" w14:textId="405BEE1C" w:rsidR="001A5072" w:rsidRDefault="001A5072" w:rsidP="00BB08BE">
            <w:pPr>
              <w:spacing w:before="6"/>
              <w:jc w:val="center"/>
              <w:rPr>
                <w:rFonts w:ascii="Times New Roman" w:eastAsia="Times New Roman" w:hAnsi="Times New Roman"/>
                <w:b/>
                <w:bCs/>
                <w:color w:val="000000" w:themeColor="text1"/>
                <w:sz w:val="26"/>
                <w:szCs w:val="26"/>
                <w:lang w:val="ru-RU"/>
              </w:rPr>
            </w:pPr>
            <w:r w:rsidRPr="00414702">
              <w:rPr>
                <w:rFonts w:ascii="Times New Roman" w:eastAsia="Times New Roman" w:hAnsi="Times New Roman"/>
                <w:b/>
                <w:bCs/>
                <w:color w:val="000000" w:themeColor="text1"/>
                <w:sz w:val="26"/>
                <w:szCs w:val="26"/>
                <w:lang w:val="ru-RU"/>
              </w:rPr>
              <w:lastRenderedPageBreak/>
              <w:t xml:space="preserve">Практична </w:t>
            </w:r>
            <w:proofErr w:type="gramStart"/>
            <w:r w:rsidRPr="00414702">
              <w:rPr>
                <w:rFonts w:ascii="Times New Roman" w:eastAsia="Times New Roman" w:hAnsi="Times New Roman"/>
                <w:b/>
                <w:bCs/>
                <w:color w:val="000000" w:themeColor="text1"/>
                <w:sz w:val="26"/>
                <w:szCs w:val="26"/>
                <w:lang w:val="ru-RU"/>
              </w:rPr>
              <w:t>п</w:t>
            </w:r>
            <w:proofErr w:type="gramEnd"/>
            <w:r w:rsidRPr="00414702">
              <w:rPr>
                <w:rFonts w:ascii="Times New Roman" w:eastAsia="Times New Roman" w:hAnsi="Times New Roman"/>
                <w:b/>
                <w:bCs/>
                <w:color w:val="000000" w:themeColor="text1"/>
                <w:sz w:val="26"/>
                <w:szCs w:val="26"/>
                <w:lang w:val="ru-RU"/>
              </w:rPr>
              <w:t>ідготовка</w:t>
            </w:r>
            <w:r>
              <w:rPr>
                <w:rFonts w:ascii="Times New Roman" w:eastAsia="Times New Roman" w:hAnsi="Times New Roman"/>
                <w:b/>
                <w:bCs/>
                <w:color w:val="000000" w:themeColor="text1"/>
                <w:sz w:val="26"/>
                <w:szCs w:val="26"/>
                <w:lang w:val="ru-RU"/>
              </w:rPr>
              <w:t xml:space="preserve"> </w:t>
            </w:r>
          </w:p>
        </w:tc>
      </w:tr>
      <w:tr w:rsidR="001A5072" w:rsidRPr="00F06DF2" w14:paraId="4395F3C5" w14:textId="77777777" w:rsidTr="001A5072">
        <w:tc>
          <w:tcPr>
            <w:tcW w:w="938" w:type="dxa"/>
          </w:tcPr>
          <w:p w14:paraId="4F3E7D0E" w14:textId="77777777" w:rsidR="001A5072" w:rsidRDefault="001A5072" w:rsidP="00A20CDB">
            <w:pPr>
              <w:spacing w:before="6"/>
              <w:jc w:val="center"/>
              <w:rPr>
                <w:rFonts w:ascii="Times New Roman" w:eastAsia="Times New Roman" w:hAnsi="Times New Roman"/>
                <w:b/>
                <w:bCs/>
                <w:color w:val="000000" w:themeColor="text1"/>
                <w:sz w:val="26"/>
                <w:szCs w:val="26"/>
                <w:lang w:val="ru-RU"/>
              </w:rPr>
            </w:pPr>
          </w:p>
        </w:tc>
        <w:tc>
          <w:tcPr>
            <w:tcW w:w="4002" w:type="dxa"/>
            <w:gridSpan w:val="3"/>
          </w:tcPr>
          <w:p w14:paraId="4D392F29" w14:textId="5814479C" w:rsidR="001A5072" w:rsidRPr="00257261" w:rsidRDefault="001A5072" w:rsidP="00257261">
            <w:pPr>
              <w:spacing w:before="6"/>
              <w:rPr>
                <w:rFonts w:ascii="Times New Roman" w:eastAsia="Times New Roman" w:hAnsi="Times New Roman"/>
                <w:bCs/>
                <w:sz w:val="26"/>
                <w:szCs w:val="26"/>
                <w:lang w:val="ru-RU"/>
              </w:rPr>
            </w:pPr>
            <w:r w:rsidRPr="00257261">
              <w:rPr>
                <w:rFonts w:ascii="Times New Roman" w:hAnsi="Times New Roman"/>
                <w:bCs/>
                <w:sz w:val="26"/>
                <w:szCs w:val="26"/>
                <w:lang w:val="uk-UA"/>
              </w:rPr>
              <w:t>Кількість курсових проектів</w:t>
            </w:r>
          </w:p>
        </w:tc>
        <w:tc>
          <w:tcPr>
            <w:tcW w:w="1363" w:type="dxa"/>
          </w:tcPr>
          <w:p w14:paraId="7DCD3AD4" w14:textId="16561264" w:rsidR="001A5072" w:rsidRDefault="001A5072" w:rsidP="00257261">
            <w:pPr>
              <w:spacing w:before="6"/>
              <w:jc w:val="center"/>
              <w:rPr>
                <w:rFonts w:ascii="Times New Roman" w:eastAsia="Times New Roman" w:hAnsi="Times New Roman"/>
                <w:b/>
                <w:bCs/>
                <w:color w:val="000000" w:themeColor="text1"/>
                <w:sz w:val="26"/>
                <w:szCs w:val="26"/>
                <w:lang w:val="ru-RU"/>
              </w:rPr>
            </w:pPr>
            <w:r w:rsidRPr="000255C0">
              <w:rPr>
                <w:rFonts w:ascii="Times New Roman" w:eastAsia="Times New Roman" w:hAnsi="Times New Roman"/>
                <w:b/>
                <w:bCs/>
                <w:color w:val="000000" w:themeColor="text1"/>
                <w:sz w:val="26"/>
                <w:szCs w:val="26"/>
                <w:lang w:val="ru-RU"/>
              </w:rPr>
              <w:t>4</w:t>
            </w:r>
          </w:p>
        </w:tc>
        <w:tc>
          <w:tcPr>
            <w:tcW w:w="2663" w:type="dxa"/>
          </w:tcPr>
          <w:p w14:paraId="6FEC5D5B" w14:textId="77777777" w:rsidR="001A5072" w:rsidRDefault="001A5072" w:rsidP="00A20CDB">
            <w:pPr>
              <w:spacing w:before="6"/>
              <w:jc w:val="center"/>
              <w:rPr>
                <w:rFonts w:ascii="Times New Roman" w:eastAsia="Times New Roman" w:hAnsi="Times New Roman"/>
                <w:b/>
                <w:bCs/>
                <w:color w:val="000000" w:themeColor="text1"/>
                <w:sz w:val="26"/>
                <w:szCs w:val="26"/>
                <w:lang w:val="ru-RU"/>
              </w:rPr>
            </w:pPr>
          </w:p>
        </w:tc>
      </w:tr>
      <w:tr w:rsidR="001A5072" w:rsidRPr="00F06DF2" w14:paraId="575344CD" w14:textId="77777777" w:rsidTr="001A5072">
        <w:tc>
          <w:tcPr>
            <w:tcW w:w="938" w:type="dxa"/>
          </w:tcPr>
          <w:p w14:paraId="61040053" w14:textId="77777777" w:rsidR="001A5072" w:rsidRDefault="001A5072" w:rsidP="00A20CDB">
            <w:pPr>
              <w:spacing w:before="6"/>
              <w:jc w:val="center"/>
              <w:rPr>
                <w:rFonts w:ascii="Times New Roman" w:eastAsia="Times New Roman" w:hAnsi="Times New Roman"/>
                <w:b/>
                <w:bCs/>
                <w:color w:val="000000" w:themeColor="text1"/>
                <w:sz w:val="26"/>
                <w:szCs w:val="26"/>
                <w:lang w:val="ru-RU"/>
              </w:rPr>
            </w:pPr>
          </w:p>
        </w:tc>
        <w:tc>
          <w:tcPr>
            <w:tcW w:w="4002" w:type="dxa"/>
            <w:gridSpan w:val="3"/>
          </w:tcPr>
          <w:p w14:paraId="480E0F7F" w14:textId="657B2589" w:rsidR="001A5072" w:rsidRPr="00257261" w:rsidRDefault="001A5072" w:rsidP="0059621F">
            <w:pPr>
              <w:spacing w:before="6"/>
              <w:rPr>
                <w:rFonts w:ascii="Times New Roman" w:eastAsia="Times New Roman" w:hAnsi="Times New Roman"/>
                <w:bCs/>
                <w:sz w:val="26"/>
                <w:szCs w:val="26"/>
                <w:lang w:val="ru-RU"/>
              </w:rPr>
            </w:pPr>
            <w:r w:rsidRPr="00257261">
              <w:rPr>
                <w:rFonts w:ascii="Times New Roman" w:hAnsi="Times New Roman"/>
                <w:bCs/>
                <w:sz w:val="26"/>
                <w:szCs w:val="26"/>
                <w:lang w:val="uk-UA"/>
              </w:rPr>
              <w:t>Кількість курсових робіт</w:t>
            </w:r>
          </w:p>
        </w:tc>
        <w:tc>
          <w:tcPr>
            <w:tcW w:w="1363" w:type="dxa"/>
          </w:tcPr>
          <w:p w14:paraId="687EFF9E" w14:textId="7F0C3262" w:rsidR="001A5072" w:rsidRDefault="001A5072" w:rsidP="00257261">
            <w:pPr>
              <w:spacing w:before="6"/>
              <w:jc w:val="center"/>
              <w:rPr>
                <w:rFonts w:ascii="Times New Roman" w:eastAsia="Times New Roman" w:hAnsi="Times New Roman"/>
                <w:b/>
                <w:bCs/>
                <w:color w:val="000000" w:themeColor="text1"/>
                <w:sz w:val="26"/>
                <w:szCs w:val="26"/>
                <w:lang w:val="ru-RU"/>
              </w:rPr>
            </w:pPr>
            <w:r w:rsidRPr="000255C0">
              <w:rPr>
                <w:rFonts w:ascii="Times New Roman" w:eastAsia="Times New Roman" w:hAnsi="Times New Roman"/>
                <w:b/>
                <w:bCs/>
                <w:color w:val="000000" w:themeColor="text1"/>
                <w:sz w:val="26"/>
                <w:szCs w:val="26"/>
                <w:lang w:val="ru-RU"/>
              </w:rPr>
              <w:t>7</w:t>
            </w:r>
          </w:p>
        </w:tc>
        <w:tc>
          <w:tcPr>
            <w:tcW w:w="2663" w:type="dxa"/>
          </w:tcPr>
          <w:p w14:paraId="1BE989D0" w14:textId="77777777" w:rsidR="001A5072" w:rsidRDefault="001A5072" w:rsidP="00A20CDB">
            <w:pPr>
              <w:spacing w:before="6"/>
              <w:jc w:val="center"/>
              <w:rPr>
                <w:rFonts w:ascii="Times New Roman" w:eastAsia="Times New Roman" w:hAnsi="Times New Roman"/>
                <w:b/>
                <w:bCs/>
                <w:color w:val="000000" w:themeColor="text1"/>
                <w:sz w:val="26"/>
                <w:szCs w:val="26"/>
                <w:lang w:val="ru-RU"/>
              </w:rPr>
            </w:pPr>
          </w:p>
        </w:tc>
      </w:tr>
      <w:tr w:rsidR="001A5072" w:rsidRPr="00F06DF2" w14:paraId="6ACC6F6E" w14:textId="77777777" w:rsidTr="001A5072">
        <w:tc>
          <w:tcPr>
            <w:tcW w:w="978" w:type="dxa"/>
            <w:gridSpan w:val="2"/>
          </w:tcPr>
          <w:p w14:paraId="6558F0BE" w14:textId="77777777" w:rsidR="001A5072" w:rsidRPr="00F06DF2" w:rsidRDefault="001A5072" w:rsidP="003A3E31">
            <w:pPr>
              <w:spacing w:before="6"/>
              <w:rPr>
                <w:rFonts w:ascii="Times New Roman" w:eastAsia="Times New Roman" w:hAnsi="Times New Roman"/>
                <w:b/>
                <w:bCs/>
                <w:color w:val="FF0000"/>
                <w:sz w:val="26"/>
                <w:szCs w:val="26"/>
                <w:lang w:val="ru-RU"/>
              </w:rPr>
            </w:pPr>
          </w:p>
        </w:tc>
        <w:tc>
          <w:tcPr>
            <w:tcW w:w="3962" w:type="dxa"/>
            <w:gridSpan w:val="2"/>
          </w:tcPr>
          <w:p w14:paraId="20189D8A" w14:textId="36375256" w:rsidR="001A5072" w:rsidRPr="000255C0" w:rsidRDefault="001A5072" w:rsidP="003A3E31">
            <w:pPr>
              <w:spacing w:before="6"/>
              <w:rPr>
                <w:rFonts w:ascii="Times New Roman" w:eastAsia="Times New Roman" w:hAnsi="Times New Roman"/>
                <w:b/>
                <w:bCs/>
                <w:color w:val="000000" w:themeColor="text1"/>
                <w:sz w:val="26"/>
                <w:szCs w:val="26"/>
                <w:lang w:val="ru-RU"/>
              </w:rPr>
            </w:pPr>
            <w:r w:rsidRPr="000255C0">
              <w:rPr>
                <w:rFonts w:ascii="Times New Roman" w:hAnsi="Times New Roman"/>
                <w:color w:val="000000" w:themeColor="text1"/>
                <w:sz w:val="26"/>
                <w:szCs w:val="26"/>
                <w:lang w:val="uk-UA"/>
              </w:rPr>
              <w:t>Перша геодезична</w:t>
            </w:r>
          </w:p>
        </w:tc>
        <w:tc>
          <w:tcPr>
            <w:tcW w:w="1363" w:type="dxa"/>
          </w:tcPr>
          <w:p w14:paraId="6B607BEA" w14:textId="035E80B7" w:rsidR="001A5072" w:rsidRPr="000255C0" w:rsidRDefault="001A5072" w:rsidP="00257261">
            <w:pPr>
              <w:spacing w:before="6"/>
              <w:jc w:val="center"/>
              <w:rPr>
                <w:rFonts w:ascii="Times New Roman" w:eastAsia="Times New Roman" w:hAnsi="Times New Roman"/>
                <w:b/>
                <w:bCs/>
                <w:color w:val="000000" w:themeColor="text1"/>
                <w:sz w:val="26"/>
                <w:szCs w:val="26"/>
                <w:lang w:val="ru-RU"/>
              </w:rPr>
            </w:pPr>
            <w:r w:rsidRPr="000255C0">
              <w:rPr>
                <w:rFonts w:ascii="Times New Roman" w:eastAsia="Times New Roman" w:hAnsi="Times New Roman"/>
                <w:b/>
                <w:bCs/>
                <w:color w:val="000000" w:themeColor="text1"/>
                <w:sz w:val="26"/>
                <w:szCs w:val="26"/>
                <w:lang w:val="ru-RU"/>
              </w:rPr>
              <w:t>6</w:t>
            </w:r>
          </w:p>
        </w:tc>
        <w:tc>
          <w:tcPr>
            <w:tcW w:w="2663" w:type="dxa"/>
          </w:tcPr>
          <w:p w14:paraId="6F7EB678" w14:textId="21CA6CE2" w:rsidR="001A5072" w:rsidRPr="002B2C87" w:rsidRDefault="001A5072" w:rsidP="003A3E31">
            <w:pPr>
              <w:spacing w:before="6"/>
              <w:rPr>
                <w:rFonts w:ascii="Times New Roman" w:eastAsia="Times New Roman" w:hAnsi="Times New Roman"/>
                <w:b/>
                <w:bCs/>
                <w:color w:val="FF0000"/>
                <w:sz w:val="26"/>
                <w:szCs w:val="26"/>
                <w:lang w:val="ru-RU"/>
              </w:rPr>
            </w:pPr>
          </w:p>
        </w:tc>
      </w:tr>
      <w:tr w:rsidR="001A5072" w:rsidRPr="00F06DF2" w14:paraId="11B40C06" w14:textId="77777777" w:rsidTr="001A5072">
        <w:tc>
          <w:tcPr>
            <w:tcW w:w="978" w:type="dxa"/>
            <w:gridSpan w:val="2"/>
          </w:tcPr>
          <w:p w14:paraId="3FDBBC22" w14:textId="77777777" w:rsidR="001A5072" w:rsidRPr="00F06DF2" w:rsidRDefault="001A5072" w:rsidP="003A3E31">
            <w:pPr>
              <w:spacing w:before="6"/>
              <w:rPr>
                <w:rFonts w:ascii="Times New Roman" w:eastAsia="Times New Roman" w:hAnsi="Times New Roman"/>
                <w:b/>
                <w:bCs/>
                <w:color w:val="FF0000"/>
                <w:sz w:val="26"/>
                <w:szCs w:val="26"/>
                <w:lang w:val="ru-RU"/>
              </w:rPr>
            </w:pPr>
          </w:p>
        </w:tc>
        <w:tc>
          <w:tcPr>
            <w:tcW w:w="3962" w:type="dxa"/>
            <w:gridSpan w:val="2"/>
          </w:tcPr>
          <w:p w14:paraId="6BCD30DA" w14:textId="5910F4A8" w:rsidR="001A5072" w:rsidRPr="000255C0" w:rsidRDefault="001A5072" w:rsidP="003A3E31">
            <w:pPr>
              <w:spacing w:before="6"/>
              <w:rPr>
                <w:rFonts w:ascii="Times New Roman" w:eastAsia="Times New Roman" w:hAnsi="Times New Roman"/>
                <w:b/>
                <w:bCs/>
                <w:color w:val="000000" w:themeColor="text1"/>
                <w:sz w:val="26"/>
                <w:szCs w:val="26"/>
                <w:lang w:val="ru-RU"/>
              </w:rPr>
            </w:pPr>
            <w:r w:rsidRPr="000255C0">
              <w:rPr>
                <w:rFonts w:ascii="Times New Roman" w:hAnsi="Times New Roman"/>
                <w:color w:val="000000" w:themeColor="text1"/>
                <w:sz w:val="26"/>
                <w:szCs w:val="26"/>
                <w:lang w:val="uk-UA"/>
              </w:rPr>
              <w:t>Друга геодезична</w:t>
            </w:r>
          </w:p>
        </w:tc>
        <w:tc>
          <w:tcPr>
            <w:tcW w:w="1363" w:type="dxa"/>
          </w:tcPr>
          <w:p w14:paraId="39D8067E" w14:textId="7A86A5C6" w:rsidR="001A5072" w:rsidRPr="000255C0" w:rsidRDefault="001A5072" w:rsidP="00257261">
            <w:pPr>
              <w:spacing w:before="6"/>
              <w:jc w:val="center"/>
              <w:rPr>
                <w:rFonts w:ascii="Times New Roman" w:eastAsia="Times New Roman" w:hAnsi="Times New Roman"/>
                <w:b/>
                <w:bCs/>
                <w:color w:val="000000" w:themeColor="text1"/>
                <w:sz w:val="26"/>
                <w:szCs w:val="26"/>
                <w:lang w:val="ru-RU"/>
              </w:rPr>
            </w:pPr>
            <w:r w:rsidRPr="000255C0">
              <w:rPr>
                <w:rFonts w:ascii="Times New Roman" w:eastAsia="Times New Roman" w:hAnsi="Times New Roman"/>
                <w:b/>
                <w:bCs/>
                <w:color w:val="000000" w:themeColor="text1"/>
                <w:sz w:val="26"/>
                <w:szCs w:val="26"/>
                <w:lang w:val="ru-RU"/>
              </w:rPr>
              <w:t>6</w:t>
            </w:r>
          </w:p>
        </w:tc>
        <w:tc>
          <w:tcPr>
            <w:tcW w:w="2663" w:type="dxa"/>
          </w:tcPr>
          <w:p w14:paraId="2F7DEDCF" w14:textId="6DBFE33B" w:rsidR="001A5072" w:rsidRPr="002B2C87" w:rsidRDefault="001A5072" w:rsidP="003A3E31">
            <w:pPr>
              <w:spacing w:before="6"/>
              <w:rPr>
                <w:rFonts w:ascii="Times New Roman" w:eastAsia="Times New Roman" w:hAnsi="Times New Roman"/>
                <w:b/>
                <w:bCs/>
                <w:color w:val="FF0000"/>
                <w:sz w:val="26"/>
                <w:szCs w:val="26"/>
                <w:lang w:val="ru-RU"/>
              </w:rPr>
            </w:pPr>
          </w:p>
        </w:tc>
      </w:tr>
      <w:tr w:rsidR="001A5072" w:rsidRPr="00F06DF2" w14:paraId="1675F049" w14:textId="77777777" w:rsidTr="001A5072">
        <w:tc>
          <w:tcPr>
            <w:tcW w:w="978" w:type="dxa"/>
            <w:gridSpan w:val="2"/>
          </w:tcPr>
          <w:p w14:paraId="04FA5BBE" w14:textId="77777777" w:rsidR="001A5072" w:rsidRPr="00F06DF2" w:rsidRDefault="001A5072" w:rsidP="00BB08BE">
            <w:pPr>
              <w:spacing w:before="6"/>
              <w:rPr>
                <w:rFonts w:ascii="Times New Roman" w:eastAsia="Times New Roman" w:hAnsi="Times New Roman"/>
                <w:b/>
                <w:bCs/>
                <w:color w:val="FF0000"/>
                <w:sz w:val="26"/>
                <w:szCs w:val="26"/>
                <w:lang w:val="ru-RU"/>
              </w:rPr>
            </w:pPr>
          </w:p>
        </w:tc>
        <w:tc>
          <w:tcPr>
            <w:tcW w:w="3962" w:type="dxa"/>
            <w:gridSpan w:val="2"/>
          </w:tcPr>
          <w:p w14:paraId="139E38E1" w14:textId="50EB1AC1" w:rsidR="001A5072" w:rsidRPr="000255C0" w:rsidRDefault="001A5072" w:rsidP="00BB08BE">
            <w:pPr>
              <w:spacing w:before="6"/>
              <w:rPr>
                <w:rFonts w:ascii="Times New Roman" w:eastAsia="Times New Roman" w:hAnsi="Times New Roman"/>
                <w:bCs/>
                <w:color w:val="000000" w:themeColor="text1"/>
                <w:sz w:val="26"/>
                <w:szCs w:val="26"/>
                <w:lang w:val="ru-RU"/>
              </w:rPr>
            </w:pPr>
            <w:r w:rsidRPr="000255C0">
              <w:rPr>
                <w:rFonts w:ascii="Times New Roman" w:eastAsia="Times New Roman" w:hAnsi="Times New Roman"/>
                <w:bCs/>
                <w:color w:val="000000" w:themeColor="text1"/>
                <w:sz w:val="26"/>
                <w:szCs w:val="26"/>
                <w:lang w:val="ru-RU"/>
              </w:rPr>
              <w:t>Виробнича практика</w:t>
            </w:r>
          </w:p>
        </w:tc>
        <w:tc>
          <w:tcPr>
            <w:tcW w:w="1363" w:type="dxa"/>
          </w:tcPr>
          <w:p w14:paraId="37F8D3B3" w14:textId="77777777" w:rsidR="001A5072" w:rsidRPr="000255C0" w:rsidRDefault="001A5072" w:rsidP="00257261">
            <w:pPr>
              <w:spacing w:before="6"/>
              <w:jc w:val="center"/>
              <w:rPr>
                <w:rFonts w:ascii="Times New Roman" w:eastAsia="Times New Roman" w:hAnsi="Times New Roman"/>
                <w:b/>
                <w:bCs/>
                <w:color w:val="000000" w:themeColor="text1"/>
                <w:sz w:val="26"/>
                <w:szCs w:val="26"/>
                <w:lang w:val="ru-RU"/>
              </w:rPr>
            </w:pPr>
            <w:r w:rsidRPr="000255C0">
              <w:rPr>
                <w:rFonts w:ascii="Times New Roman" w:eastAsia="Times New Roman" w:hAnsi="Times New Roman"/>
                <w:b/>
                <w:bCs/>
                <w:color w:val="000000" w:themeColor="text1"/>
                <w:sz w:val="26"/>
                <w:szCs w:val="26"/>
                <w:lang w:val="ru-RU"/>
              </w:rPr>
              <w:t>6</w:t>
            </w:r>
          </w:p>
        </w:tc>
        <w:tc>
          <w:tcPr>
            <w:tcW w:w="2663" w:type="dxa"/>
          </w:tcPr>
          <w:p w14:paraId="5FDE4A33" w14:textId="757D330F" w:rsidR="001A5072" w:rsidRPr="002B2C87" w:rsidRDefault="001A5072" w:rsidP="00BB08BE">
            <w:pPr>
              <w:spacing w:before="6"/>
              <w:rPr>
                <w:rFonts w:ascii="Times New Roman" w:eastAsia="Times New Roman" w:hAnsi="Times New Roman"/>
                <w:b/>
                <w:bCs/>
                <w:color w:val="FF0000"/>
                <w:sz w:val="26"/>
                <w:szCs w:val="26"/>
                <w:lang w:val="ru-RU"/>
              </w:rPr>
            </w:pPr>
          </w:p>
        </w:tc>
      </w:tr>
      <w:tr w:rsidR="001A5072" w:rsidRPr="00F06DF2" w14:paraId="4ADB264A" w14:textId="77777777" w:rsidTr="001A5072">
        <w:tc>
          <w:tcPr>
            <w:tcW w:w="8966" w:type="dxa"/>
            <w:gridSpan w:val="6"/>
          </w:tcPr>
          <w:p w14:paraId="5CC10EE5" w14:textId="0194FE52" w:rsidR="001A5072" w:rsidRPr="00F06DF2" w:rsidRDefault="001A5072" w:rsidP="00BB08BE">
            <w:pPr>
              <w:spacing w:before="6"/>
              <w:jc w:val="center"/>
              <w:rPr>
                <w:rFonts w:ascii="Times New Roman" w:eastAsia="Times New Roman" w:hAnsi="Times New Roman"/>
                <w:b/>
                <w:bCs/>
                <w:color w:val="FF0000"/>
                <w:sz w:val="26"/>
                <w:szCs w:val="26"/>
                <w:lang w:val="ru-RU"/>
              </w:rPr>
            </w:pPr>
            <w:r w:rsidRPr="000255C0">
              <w:rPr>
                <w:rFonts w:ascii="Times New Roman" w:eastAsia="Times New Roman" w:hAnsi="Times New Roman"/>
                <w:b/>
                <w:bCs/>
                <w:color w:val="000000" w:themeColor="text1"/>
                <w:sz w:val="26"/>
                <w:szCs w:val="26"/>
                <w:lang w:val="ru-RU"/>
              </w:rPr>
              <w:t>Атестація</w:t>
            </w:r>
          </w:p>
        </w:tc>
      </w:tr>
      <w:tr w:rsidR="001A5072" w:rsidRPr="00F06DF2" w14:paraId="1AEB0E82" w14:textId="77777777" w:rsidTr="001A5072">
        <w:tc>
          <w:tcPr>
            <w:tcW w:w="978" w:type="dxa"/>
            <w:gridSpan w:val="2"/>
          </w:tcPr>
          <w:p w14:paraId="5458CB29" w14:textId="77777777" w:rsidR="001A5072" w:rsidRPr="00F06DF2" w:rsidRDefault="001A5072" w:rsidP="00BB08BE">
            <w:pPr>
              <w:spacing w:before="6"/>
              <w:rPr>
                <w:rFonts w:ascii="Times New Roman" w:eastAsia="Times New Roman" w:hAnsi="Times New Roman"/>
                <w:b/>
                <w:bCs/>
                <w:color w:val="FF0000"/>
                <w:sz w:val="26"/>
                <w:szCs w:val="26"/>
                <w:lang w:val="ru-RU"/>
              </w:rPr>
            </w:pPr>
          </w:p>
        </w:tc>
        <w:tc>
          <w:tcPr>
            <w:tcW w:w="3962" w:type="dxa"/>
            <w:gridSpan w:val="2"/>
          </w:tcPr>
          <w:p w14:paraId="6D76BB69" w14:textId="1EDB8290" w:rsidR="001A5072" w:rsidRPr="000255C0" w:rsidRDefault="001A5072" w:rsidP="00BB08BE">
            <w:pPr>
              <w:spacing w:before="6"/>
              <w:rPr>
                <w:rFonts w:ascii="Times New Roman" w:eastAsia="Times New Roman" w:hAnsi="Times New Roman"/>
                <w:bCs/>
                <w:color w:val="000000" w:themeColor="text1"/>
                <w:sz w:val="26"/>
                <w:szCs w:val="26"/>
                <w:lang w:val="ru-RU"/>
              </w:rPr>
            </w:pPr>
            <w:r w:rsidRPr="000255C0">
              <w:rPr>
                <w:rFonts w:ascii="Times New Roman" w:eastAsia="Times New Roman" w:hAnsi="Times New Roman"/>
                <w:bCs/>
                <w:color w:val="000000" w:themeColor="text1"/>
                <w:sz w:val="26"/>
                <w:szCs w:val="26"/>
                <w:lang w:val="ru-RU"/>
              </w:rPr>
              <w:t>Виконання і захист кваліфікаційної роботи</w:t>
            </w:r>
          </w:p>
        </w:tc>
        <w:tc>
          <w:tcPr>
            <w:tcW w:w="1363" w:type="dxa"/>
          </w:tcPr>
          <w:p w14:paraId="7F008AF9" w14:textId="2101AE03" w:rsidR="001A5072" w:rsidRPr="000255C0" w:rsidRDefault="001A5072" w:rsidP="00A751EC">
            <w:pPr>
              <w:spacing w:before="6"/>
              <w:jc w:val="center"/>
              <w:rPr>
                <w:rFonts w:ascii="Times New Roman" w:eastAsia="Times New Roman" w:hAnsi="Times New Roman"/>
                <w:b/>
                <w:bCs/>
                <w:color w:val="000000" w:themeColor="text1"/>
                <w:sz w:val="26"/>
                <w:szCs w:val="26"/>
                <w:lang w:val="ru-RU"/>
              </w:rPr>
            </w:pPr>
            <w:r w:rsidRPr="000255C0">
              <w:rPr>
                <w:rFonts w:ascii="Times New Roman" w:eastAsia="Times New Roman" w:hAnsi="Times New Roman"/>
                <w:b/>
                <w:bCs/>
                <w:color w:val="000000" w:themeColor="text1"/>
                <w:sz w:val="26"/>
                <w:szCs w:val="26"/>
                <w:lang w:val="ru-RU"/>
              </w:rPr>
              <w:t>7</w:t>
            </w:r>
          </w:p>
        </w:tc>
        <w:tc>
          <w:tcPr>
            <w:tcW w:w="2663" w:type="dxa"/>
          </w:tcPr>
          <w:p w14:paraId="52E07EF2" w14:textId="1C6CAAAA" w:rsidR="001A5072" w:rsidRPr="000255C0" w:rsidRDefault="001A5072" w:rsidP="00BB08BE">
            <w:pPr>
              <w:spacing w:before="6"/>
              <w:rPr>
                <w:rFonts w:ascii="Times New Roman" w:eastAsia="Times New Roman" w:hAnsi="Times New Roman"/>
                <w:b/>
                <w:bCs/>
                <w:color w:val="000000" w:themeColor="text1"/>
                <w:sz w:val="26"/>
                <w:szCs w:val="26"/>
                <w:lang w:val="ru-RU"/>
              </w:rPr>
            </w:pPr>
          </w:p>
        </w:tc>
      </w:tr>
      <w:tr w:rsidR="001A5072" w:rsidRPr="00F06DF2" w14:paraId="605B43D0" w14:textId="77777777" w:rsidTr="001A5072">
        <w:tc>
          <w:tcPr>
            <w:tcW w:w="4940" w:type="dxa"/>
            <w:gridSpan w:val="4"/>
          </w:tcPr>
          <w:p w14:paraId="46984C0C" w14:textId="77777777" w:rsidR="001A5072" w:rsidRPr="00E10E00" w:rsidRDefault="001A5072" w:rsidP="00BB08BE">
            <w:pPr>
              <w:spacing w:before="6"/>
              <w:rPr>
                <w:rFonts w:ascii="Times New Roman" w:eastAsia="Times New Roman" w:hAnsi="Times New Roman"/>
                <w:b/>
                <w:bCs/>
                <w:color w:val="000000" w:themeColor="text1"/>
                <w:sz w:val="26"/>
                <w:szCs w:val="26"/>
                <w:lang w:val="ru-RU"/>
              </w:rPr>
            </w:pPr>
            <w:r w:rsidRPr="00E10E00">
              <w:rPr>
                <w:rFonts w:ascii="Times New Roman" w:eastAsia="Times New Roman" w:hAnsi="Times New Roman"/>
                <w:b/>
                <w:bCs/>
                <w:color w:val="000000" w:themeColor="text1"/>
                <w:sz w:val="26"/>
                <w:szCs w:val="26"/>
                <w:lang w:val="ru-RU"/>
              </w:rPr>
              <w:t>ЗАГАЛЬНИЙ ОБСЯГ ОСВІТНЬОЇ ПРОГРАМИ</w:t>
            </w:r>
          </w:p>
        </w:tc>
        <w:tc>
          <w:tcPr>
            <w:tcW w:w="1363" w:type="dxa"/>
          </w:tcPr>
          <w:p w14:paraId="5BAA3263" w14:textId="77777777" w:rsidR="001A5072" w:rsidRPr="00E10E00" w:rsidRDefault="001A5072" w:rsidP="00BB08BE">
            <w:pPr>
              <w:spacing w:before="6"/>
              <w:rPr>
                <w:rFonts w:ascii="Times New Roman" w:eastAsia="Times New Roman" w:hAnsi="Times New Roman"/>
                <w:b/>
                <w:bCs/>
                <w:color w:val="000000" w:themeColor="text1"/>
                <w:sz w:val="26"/>
                <w:szCs w:val="26"/>
                <w:lang w:val="ru-RU"/>
              </w:rPr>
            </w:pPr>
            <w:r w:rsidRPr="00E10E00">
              <w:rPr>
                <w:rFonts w:ascii="Times New Roman" w:eastAsia="Times New Roman" w:hAnsi="Times New Roman"/>
                <w:b/>
                <w:bCs/>
                <w:color w:val="000000" w:themeColor="text1"/>
                <w:sz w:val="26"/>
                <w:szCs w:val="26"/>
                <w:lang w:val="ru-RU"/>
              </w:rPr>
              <w:t>240</w:t>
            </w:r>
          </w:p>
        </w:tc>
        <w:tc>
          <w:tcPr>
            <w:tcW w:w="2663" w:type="dxa"/>
          </w:tcPr>
          <w:p w14:paraId="2B5BEB7D" w14:textId="77777777" w:rsidR="001A5072" w:rsidRPr="00F06DF2" w:rsidRDefault="001A5072" w:rsidP="00BB08BE">
            <w:pPr>
              <w:spacing w:before="6"/>
              <w:rPr>
                <w:rFonts w:ascii="Times New Roman" w:eastAsia="Times New Roman" w:hAnsi="Times New Roman"/>
                <w:b/>
                <w:bCs/>
                <w:color w:val="FF0000"/>
                <w:sz w:val="26"/>
                <w:szCs w:val="26"/>
                <w:lang w:val="ru-RU"/>
              </w:rPr>
            </w:pPr>
          </w:p>
        </w:tc>
      </w:tr>
    </w:tbl>
    <w:p w14:paraId="28455C7B" w14:textId="77777777" w:rsidR="00BB08BE" w:rsidRPr="00F06DF2" w:rsidRDefault="00BB08BE" w:rsidP="00BB08BE">
      <w:pPr>
        <w:tabs>
          <w:tab w:val="left" w:pos="426"/>
          <w:tab w:val="left" w:pos="567"/>
          <w:tab w:val="left" w:pos="993"/>
          <w:tab w:val="left" w:pos="1519"/>
        </w:tabs>
        <w:ind w:left="720" w:right="234"/>
        <w:jc w:val="center"/>
        <w:outlineLvl w:val="0"/>
        <w:rPr>
          <w:rFonts w:ascii="Times New Roman" w:eastAsia="Times New Roman" w:hAnsi="Times New Roman" w:cstheme="minorBidi"/>
          <w:b/>
          <w:bCs/>
          <w:color w:val="FF0000"/>
          <w:lang w:val="uk-UA"/>
        </w:rPr>
      </w:pPr>
    </w:p>
    <w:p w14:paraId="07F99B5A" w14:textId="23533EF9" w:rsidR="00BB08BE" w:rsidRPr="008F2C6F" w:rsidRDefault="008F2C6F" w:rsidP="008F2C6F">
      <w:pPr>
        <w:jc w:val="both"/>
        <w:rPr>
          <w:rFonts w:ascii="Times New Roman" w:hAnsi="Times New Roman"/>
          <w:sz w:val="28"/>
          <w:szCs w:val="28"/>
          <w:lang w:val="uk-UA"/>
        </w:rPr>
      </w:pPr>
      <w:r>
        <w:rPr>
          <w:rFonts w:ascii="Times New Roman" w:hAnsi="Times New Roman"/>
          <w:sz w:val="28"/>
          <w:szCs w:val="28"/>
          <w:lang w:val="uk-UA"/>
        </w:rPr>
        <w:t xml:space="preserve">      </w:t>
      </w:r>
      <w:r w:rsidRPr="008F2C6F">
        <w:rPr>
          <w:rFonts w:ascii="Times New Roman" w:hAnsi="Times New Roman"/>
          <w:sz w:val="28"/>
          <w:szCs w:val="28"/>
          <w:lang w:val="uk-UA"/>
        </w:rPr>
        <w:t>Здобувач вищо</w:t>
      </w:r>
      <w:r>
        <w:rPr>
          <w:rFonts w:ascii="Times New Roman" w:hAnsi="Times New Roman"/>
          <w:sz w:val="28"/>
          <w:szCs w:val="28"/>
          <w:lang w:val="uk-UA"/>
        </w:rPr>
        <w:t>ї</w:t>
      </w:r>
      <w:r w:rsidRPr="008F2C6F">
        <w:rPr>
          <w:rFonts w:ascii="Times New Roman" w:hAnsi="Times New Roman"/>
          <w:sz w:val="28"/>
          <w:szCs w:val="28"/>
          <w:lang w:val="uk-UA"/>
        </w:rPr>
        <w:t xml:space="preserve"> осв</w:t>
      </w:r>
      <w:r w:rsidRPr="008F2C6F">
        <w:rPr>
          <w:rFonts w:ascii="Times New Roman" w:hAnsi="Times New Roman"/>
          <w:sz w:val="28"/>
          <w:szCs w:val="28"/>
          <w:lang w:val="ru-RU"/>
        </w:rPr>
        <w:t>i</w:t>
      </w:r>
      <w:r w:rsidRPr="008F2C6F">
        <w:rPr>
          <w:rFonts w:ascii="Times New Roman" w:hAnsi="Times New Roman"/>
          <w:sz w:val="28"/>
          <w:szCs w:val="28"/>
          <w:lang w:val="uk-UA"/>
        </w:rPr>
        <w:t>ти мае право обрати для вивчення навчальн</w:t>
      </w:r>
      <w:r w:rsidRPr="008F2C6F">
        <w:rPr>
          <w:rFonts w:ascii="Times New Roman" w:hAnsi="Times New Roman"/>
          <w:sz w:val="28"/>
          <w:szCs w:val="28"/>
          <w:lang w:val="ru-RU"/>
        </w:rPr>
        <w:t>i</w:t>
      </w:r>
      <w:r w:rsidRPr="008F2C6F">
        <w:rPr>
          <w:rFonts w:ascii="Times New Roman" w:hAnsi="Times New Roman"/>
          <w:sz w:val="28"/>
          <w:szCs w:val="28"/>
          <w:lang w:val="uk-UA"/>
        </w:rPr>
        <w:t xml:space="preserve"> дисципл</w:t>
      </w:r>
      <w:r w:rsidRPr="008F2C6F">
        <w:rPr>
          <w:rFonts w:ascii="Times New Roman" w:hAnsi="Times New Roman"/>
          <w:sz w:val="28"/>
          <w:szCs w:val="28"/>
          <w:lang w:val="ru-RU"/>
        </w:rPr>
        <w:t>i</w:t>
      </w:r>
      <w:r w:rsidRPr="008F2C6F">
        <w:rPr>
          <w:rFonts w:ascii="Times New Roman" w:hAnsi="Times New Roman"/>
          <w:sz w:val="28"/>
          <w:szCs w:val="28"/>
          <w:lang w:val="uk-UA"/>
        </w:rPr>
        <w:t xml:space="preserve">ни </w:t>
      </w:r>
      <w:r w:rsidRPr="008F2C6F">
        <w:rPr>
          <w:rFonts w:ascii="Times New Roman" w:hAnsi="Times New Roman"/>
          <w:sz w:val="28"/>
          <w:szCs w:val="28"/>
          <w:lang w:val="ru-RU"/>
        </w:rPr>
        <w:t>i</w:t>
      </w:r>
      <w:r w:rsidRPr="008F2C6F">
        <w:rPr>
          <w:rFonts w:ascii="Times New Roman" w:hAnsi="Times New Roman"/>
          <w:sz w:val="28"/>
          <w:szCs w:val="28"/>
          <w:lang w:val="uk-UA"/>
        </w:rPr>
        <w:t>нших осв</w:t>
      </w:r>
      <w:r w:rsidRPr="008F2C6F">
        <w:rPr>
          <w:rFonts w:ascii="Times New Roman" w:hAnsi="Times New Roman"/>
          <w:sz w:val="28"/>
          <w:szCs w:val="28"/>
          <w:lang w:val="ru-RU"/>
        </w:rPr>
        <w:t>i</w:t>
      </w:r>
      <w:r w:rsidRPr="008F2C6F">
        <w:rPr>
          <w:rFonts w:ascii="Times New Roman" w:hAnsi="Times New Roman"/>
          <w:sz w:val="28"/>
          <w:szCs w:val="28"/>
          <w:lang w:val="uk-UA"/>
        </w:rPr>
        <w:t>тн</w:t>
      </w:r>
      <w:r w:rsidRPr="008F2C6F">
        <w:rPr>
          <w:rFonts w:ascii="Times New Roman" w:hAnsi="Times New Roman"/>
          <w:sz w:val="28"/>
          <w:szCs w:val="28"/>
          <w:lang w:val="ru-RU"/>
        </w:rPr>
        <w:t>i</w:t>
      </w:r>
      <w:r w:rsidRPr="008F2C6F">
        <w:rPr>
          <w:rFonts w:ascii="Times New Roman" w:hAnsi="Times New Roman"/>
          <w:sz w:val="28"/>
          <w:szCs w:val="28"/>
          <w:lang w:val="uk-UA"/>
        </w:rPr>
        <w:t>х програм ступеня бакалавра, за якими зд</w:t>
      </w:r>
      <w:r w:rsidRPr="008F2C6F">
        <w:rPr>
          <w:rFonts w:ascii="Times New Roman" w:hAnsi="Times New Roman"/>
          <w:sz w:val="28"/>
          <w:szCs w:val="28"/>
          <w:lang w:val="ru-RU"/>
        </w:rPr>
        <w:t>i</w:t>
      </w:r>
      <w:r w:rsidRPr="008F2C6F">
        <w:rPr>
          <w:rFonts w:ascii="Times New Roman" w:hAnsi="Times New Roman"/>
          <w:sz w:val="28"/>
          <w:szCs w:val="28"/>
          <w:lang w:val="uk-UA"/>
        </w:rPr>
        <w:t>йснюеться навчання в академ</w:t>
      </w:r>
      <w:r w:rsidRPr="008F2C6F">
        <w:rPr>
          <w:rFonts w:ascii="Times New Roman" w:hAnsi="Times New Roman"/>
          <w:sz w:val="28"/>
          <w:szCs w:val="28"/>
          <w:lang w:val="ru-RU"/>
        </w:rPr>
        <w:t>i</w:t>
      </w:r>
      <w:r w:rsidRPr="008F2C6F">
        <w:rPr>
          <w:rFonts w:ascii="Times New Roman" w:hAnsi="Times New Roman"/>
          <w:sz w:val="28"/>
          <w:szCs w:val="28"/>
          <w:lang w:val="uk-UA"/>
        </w:rPr>
        <w:t>ї, зам</w:t>
      </w:r>
      <w:r w:rsidRPr="008F2C6F">
        <w:rPr>
          <w:rFonts w:ascii="Times New Roman" w:hAnsi="Times New Roman"/>
          <w:sz w:val="28"/>
          <w:szCs w:val="28"/>
          <w:lang w:val="ru-RU"/>
        </w:rPr>
        <w:t>i</w:t>
      </w:r>
      <w:r w:rsidRPr="008F2C6F">
        <w:rPr>
          <w:rFonts w:ascii="Times New Roman" w:hAnsi="Times New Roman"/>
          <w:sz w:val="28"/>
          <w:szCs w:val="28"/>
          <w:lang w:val="uk-UA"/>
        </w:rPr>
        <w:t>сть запропонованих ц</w:t>
      </w:r>
      <w:r w:rsidRPr="008F2C6F">
        <w:rPr>
          <w:rFonts w:ascii="Times New Roman" w:hAnsi="Times New Roman"/>
          <w:sz w:val="28"/>
          <w:szCs w:val="28"/>
          <w:lang w:val="ru-RU"/>
        </w:rPr>
        <w:t>i</w:t>
      </w:r>
      <w:r>
        <w:rPr>
          <w:rFonts w:ascii="Times New Roman" w:hAnsi="Times New Roman"/>
          <w:sz w:val="28"/>
          <w:szCs w:val="28"/>
          <w:lang w:val="uk-UA"/>
        </w:rPr>
        <w:t>є</w:t>
      </w:r>
      <w:r w:rsidRPr="008F2C6F">
        <w:rPr>
          <w:rFonts w:ascii="Times New Roman" w:hAnsi="Times New Roman"/>
          <w:sz w:val="28"/>
          <w:szCs w:val="28"/>
          <w:lang w:val="uk-UA"/>
        </w:rPr>
        <w:t>ю осв</w:t>
      </w:r>
      <w:r w:rsidRPr="008F2C6F">
        <w:rPr>
          <w:rFonts w:ascii="Times New Roman" w:hAnsi="Times New Roman"/>
          <w:sz w:val="28"/>
          <w:szCs w:val="28"/>
          <w:lang w:val="ru-RU"/>
        </w:rPr>
        <w:t>i</w:t>
      </w:r>
      <w:r w:rsidRPr="008F2C6F">
        <w:rPr>
          <w:rFonts w:ascii="Times New Roman" w:hAnsi="Times New Roman"/>
          <w:sz w:val="28"/>
          <w:szCs w:val="28"/>
          <w:lang w:val="uk-UA"/>
        </w:rPr>
        <w:t>тньою програмою вар</w:t>
      </w:r>
      <w:r w:rsidRPr="008F2C6F">
        <w:rPr>
          <w:rFonts w:ascii="Times New Roman" w:hAnsi="Times New Roman"/>
          <w:sz w:val="28"/>
          <w:szCs w:val="28"/>
          <w:lang w:val="ru-RU"/>
        </w:rPr>
        <w:t>i</w:t>
      </w:r>
      <w:r w:rsidRPr="008F2C6F">
        <w:rPr>
          <w:rFonts w:ascii="Times New Roman" w:hAnsi="Times New Roman"/>
          <w:sz w:val="28"/>
          <w:szCs w:val="28"/>
          <w:lang w:val="uk-UA"/>
        </w:rPr>
        <w:t>ативних навчальних дисципл</w:t>
      </w:r>
      <w:r w:rsidRPr="008F2C6F">
        <w:rPr>
          <w:rFonts w:ascii="Times New Roman" w:hAnsi="Times New Roman"/>
          <w:sz w:val="28"/>
          <w:szCs w:val="28"/>
          <w:lang w:val="ru-RU"/>
        </w:rPr>
        <w:t>i</w:t>
      </w:r>
      <w:r w:rsidRPr="008F2C6F">
        <w:rPr>
          <w:rFonts w:ascii="Times New Roman" w:hAnsi="Times New Roman"/>
          <w:sz w:val="28"/>
          <w:szCs w:val="28"/>
          <w:lang w:val="uk-UA"/>
        </w:rPr>
        <w:t>н циклу профес</w:t>
      </w:r>
      <w:r w:rsidRPr="008F2C6F">
        <w:rPr>
          <w:rFonts w:ascii="Times New Roman" w:hAnsi="Times New Roman"/>
          <w:sz w:val="28"/>
          <w:szCs w:val="28"/>
          <w:lang w:val="ru-RU"/>
        </w:rPr>
        <w:t>i</w:t>
      </w:r>
      <w:r w:rsidRPr="008F2C6F">
        <w:rPr>
          <w:rFonts w:ascii="Times New Roman" w:hAnsi="Times New Roman"/>
          <w:sz w:val="28"/>
          <w:szCs w:val="28"/>
          <w:lang w:val="uk-UA"/>
        </w:rPr>
        <w:t>йно</w:t>
      </w:r>
      <w:r>
        <w:rPr>
          <w:rFonts w:ascii="Times New Roman" w:hAnsi="Times New Roman"/>
          <w:sz w:val="28"/>
          <w:szCs w:val="28"/>
          <w:lang w:val="uk-UA"/>
        </w:rPr>
        <w:t>ї</w:t>
      </w:r>
      <w:r w:rsidRPr="008F2C6F">
        <w:rPr>
          <w:rFonts w:ascii="Times New Roman" w:hAnsi="Times New Roman"/>
          <w:sz w:val="28"/>
          <w:szCs w:val="28"/>
          <w:lang w:val="uk-UA"/>
        </w:rPr>
        <w:t xml:space="preserve"> п</w:t>
      </w:r>
      <w:r w:rsidRPr="008F2C6F">
        <w:rPr>
          <w:rFonts w:ascii="Times New Roman" w:hAnsi="Times New Roman"/>
          <w:sz w:val="28"/>
          <w:szCs w:val="28"/>
          <w:lang w:val="ru-RU"/>
        </w:rPr>
        <w:t>i</w:t>
      </w:r>
      <w:r w:rsidRPr="008F2C6F">
        <w:rPr>
          <w:rFonts w:ascii="Times New Roman" w:hAnsi="Times New Roman"/>
          <w:sz w:val="28"/>
          <w:szCs w:val="28"/>
          <w:lang w:val="uk-UA"/>
        </w:rPr>
        <w:t>дготовки у порядку, визначеному Положениям про порядок вибору навчальних дисципшн здобувачами вищої осв</w:t>
      </w:r>
      <w:r w:rsidRPr="008F2C6F">
        <w:rPr>
          <w:rFonts w:ascii="Times New Roman" w:hAnsi="Times New Roman"/>
          <w:sz w:val="28"/>
          <w:szCs w:val="28"/>
          <w:lang w:val="ru-RU"/>
        </w:rPr>
        <w:t>i</w:t>
      </w:r>
      <w:r w:rsidRPr="008F2C6F">
        <w:rPr>
          <w:rFonts w:ascii="Times New Roman" w:hAnsi="Times New Roman"/>
          <w:sz w:val="28"/>
          <w:szCs w:val="28"/>
          <w:lang w:val="uk-UA"/>
        </w:rPr>
        <w:t>ти.</w:t>
      </w:r>
    </w:p>
    <w:p w14:paraId="352E941A" w14:textId="37D15A82" w:rsidR="008F2C6F" w:rsidRDefault="008F2C6F" w:rsidP="008F2C6F">
      <w:pPr>
        <w:jc w:val="both"/>
        <w:rPr>
          <w:rFonts w:ascii="Times New Roman" w:hAnsi="Times New Roman"/>
          <w:sz w:val="28"/>
          <w:szCs w:val="28"/>
          <w:lang w:val="uk-UA"/>
        </w:rPr>
      </w:pPr>
    </w:p>
    <w:p w14:paraId="758A0976" w14:textId="77777777" w:rsidR="00136D49" w:rsidRPr="008F2C6F" w:rsidRDefault="00136D49" w:rsidP="008F2C6F">
      <w:pPr>
        <w:jc w:val="both"/>
        <w:rPr>
          <w:rFonts w:ascii="Times New Roman" w:hAnsi="Times New Roman"/>
          <w:sz w:val="28"/>
          <w:szCs w:val="28"/>
          <w:lang w:val="uk-UA"/>
        </w:rPr>
      </w:pPr>
    </w:p>
    <w:p w14:paraId="0DC975CF" w14:textId="564C5F69" w:rsidR="008A7BFF" w:rsidRPr="003B36CE" w:rsidRDefault="00DD4DE7" w:rsidP="001F50EC">
      <w:pPr>
        <w:spacing w:before="1"/>
        <w:jc w:val="center"/>
        <w:rPr>
          <w:rFonts w:ascii="Times New Roman" w:hAnsi="Times New Roman"/>
          <w:b/>
          <w:sz w:val="28"/>
          <w:szCs w:val="28"/>
          <w:lang w:val="ru-RU"/>
        </w:rPr>
      </w:pPr>
      <w:r>
        <w:rPr>
          <w:rFonts w:ascii="Times New Roman" w:hAnsi="Times New Roman"/>
          <w:b/>
          <w:sz w:val="28"/>
          <w:szCs w:val="28"/>
          <w:lang w:val="ru-RU"/>
        </w:rPr>
        <w:t>10</w:t>
      </w:r>
      <w:r w:rsidR="008A7BFF" w:rsidRPr="003B36CE">
        <w:rPr>
          <w:rFonts w:ascii="Times New Roman" w:hAnsi="Times New Roman"/>
          <w:b/>
          <w:sz w:val="28"/>
          <w:szCs w:val="28"/>
          <w:lang w:val="ru-RU"/>
        </w:rPr>
        <w:t xml:space="preserve">.2. </w:t>
      </w:r>
      <w:proofErr w:type="gramStart"/>
      <w:r w:rsidR="008A7BFF" w:rsidRPr="003B36CE">
        <w:rPr>
          <w:rFonts w:ascii="Times New Roman" w:hAnsi="Times New Roman"/>
          <w:b/>
          <w:sz w:val="28"/>
          <w:szCs w:val="28"/>
          <w:lang w:val="ru-RU"/>
        </w:rPr>
        <w:t>Структурно-лог</w:t>
      </w:r>
      <w:proofErr w:type="gramEnd"/>
      <w:r w:rsidR="008A7BFF" w:rsidRPr="003B36CE">
        <w:rPr>
          <w:rFonts w:ascii="Times New Roman" w:hAnsi="Times New Roman"/>
          <w:b/>
          <w:sz w:val="28"/>
          <w:szCs w:val="28"/>
          <w:lang w:val="ru-RU"/>
        </w:rPr>
        <w:t>ічна схема вивчення компонент</w:t>
      </w:r>
      <w:r w:rsidR="008A7BFF">
        <w:rPr>
          <w:rFonts w:ascii="Times New Roman" w:hAnsi="Times New Roman"/>
          <w:b/>
          <w:sz w:val="28"/>
          <w:szCs w:val="28"/>
          <w:lang w:val="ru-RU"/>
        </w:rPr>
        <w:t>ів</w:t>
      </w:r>
      <w:r w:rsidR="008A7BFF" w:rsidRPr="003B36CE">
        <w:rPr>
          <w:rFonts w:ascii="Times New Roman" w:hAnsi="Times New Roman"/>
          <w:b/>
          <w:sz w:val="28"/>
          <w:szCs w:val="28"/>
          <w:lang w:val="ru-RU"/>
        </w:rPr>
        <w:t xml:space="preserve"> освітньої програми</w:t>
      </w:r>
    </w:p>
    <w:p w14:paraId="7567C96C" w14:textId="6B5C36F0" w:rsidR="00035257" w:rsidRDefault="00035257" w:rsidP="00D0371F">
      <w:pPr>
        <w:spacing w:before="1"/>
        <w:jc w:val="center"/>
        <w:rPr>
          <w:rFonts w:ascii="Times New Roman" w:hAnsi="Times New Roman"/>
          <w:b/>
          <w:sz w:val="28"/>
          <w:szCs w:val="28"/>
          <w:lang w:val="ru-RU"/>
        </w:rPr>
      </w:pPr>
    </w:p>
    <w:p w14:paraId="4BB48175" w14:textId="66D75179" w:rsidR="00136D49" w:rsidRDefault="00136D49" w:rsidP="00D0371F">
      <w:pPr>
        <w:spacing w:before="1"/>
        <w:jc w:val="center"/>
        <w:rPr>
          <w:rFonts w:ascii="Times New Roman" w:hAnsi="Times New Roman"/>
          <w:b/>
          <w:sz w:val="28"/>
          <w:szCs w:val="28"/>
          <w:lang w:val="ru-RU"/>
        </w:rPr>
      </w:pPr>
    </w:p>
    <w:p w14:paraId="6D5D8557" w14:textId="77777777" w:rsidR="00136D49" w:rsidRDefault="00136D49" w:rsidP="00D0371F">
      <w:pPr>
        <w:spacing w:before="1"/>
        <w:jc w:val="center"/>
        <w:rPr>
          <w:rFonts w:ascii="Times New Roman" w:hAnsi="Times New Roman"/>
          <w:b/>
          <w:sz w:val="28"/>
          <w:szCs w:val="28"/>
          <w:lang w:val="ru-RU"/>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74A59" w:rsidRPr="00ED5665" w14:paraId="5F57C43C" w14:textId="77777777" w:rsidTr="00674A59">
        <w:trPr>
          <w:trHeight w:val="415"/>
        </w:trPr>
        <w:tc>
          <w:tcPr>
            <w:tcW w:w="9360" w:type="dxa"/>
          </w:tcPr>
          <w:p w14:paraId="673109F4" w14:textId="32DB33B2" w:rsidR="00674A59" w:rsidRPr="00674A59" w:rsidRDefault="00674A59" w:rsidP="000C0FE1">
            <w:pPr>
              <w:pStyle w:val="1"/>
              <w:ind w:left="0"/>
              <w:jc w:val="center"/>
              <w:rPr>
                <w:spacing w:val="-1"/>
                <w:sz w:val="24"/>
                <w:szCs w:val="24"/>
                <w:lang w:val="ru-RU"/>
              </w:rPr>
            </w:pPr>
            <w:r w:rsidRPr="00674A59">
              <w:rPr>
                <w:spacing w:val="-1"/>
                <w:sz w:val="24"/>
                <w:szCs w:val="24"/>
                <w:lang w:val="ru-RU"/>
              </w:rPr>
              <w:t>П</w:t>
            </w:r>
            <w:proofErr w:type="gramStart"/>
            <w:r w:rsidRPr="00674A59">
              <w:rPr>
                <w:spacing w:val="-1"/>
                <w:sz w:val="24"/>
                <w:szCs w:val="24"/>
                <w:lang w:val="ru-RU"/>
              </w:rPr>
              <w:t>i</w:t>
            </w:r>
            <w:proofErr w:type="gramEnd"/>
            <w:r w:rsidRPr="00674A59">
              <w:rPr>
                <w:spacing w:val="-1"/>
                <w:sz w:val="24"/>
                <w:szCs w:val="24"/>
                <w:lang w:val="ru-RU"/>
              </w:rPr>
              <w:t>дготовка бакалаврів з геодезії та землеустрою</w:t>
            </w:r>
          </w:p>
        </w:tc>
      </w:tr>
    </w:tbl>
    <w:p w14:paraId="3E5267F1" w14:textId="087EDC7B" w:rsidR="00674A59" w:rsidRDefault="00AA00D0" w:rsidP="000C0FE1">
      <w:pPr>
        <w:pStyle w:val="1"/>
        <w:ind w:left="2478"/>
        <w:rPr>
          <w:spacing w:val="-1"/>
          <w:lang w:val="ru-RU"/>
        </w:rPr>
      </w:pPr>
      <w:r>
        <w:rPr>
          <w:noProof/>
          <w:spacing w:val="-1"/>
          <w:lang w:val="uk-UA" w:eastAsia="uk-UA"/>
        </w:rPr>
        <mc:AlternateContent>
          <mc:Choice Requires="wps">
            <w:drawing>
              <wp:anchor distT="0" distB="0" distL="114300" distR="114300" simplePos="0" relativeHeight="251660288" behindDoc="0" locked="0" layoutInCell="1" allowOverlap="1" wp14:anchorId="05DD0313" wp14:editId="2600DEB2">
                <wp:simplePos x="0" y="0"/>
                <wp:positionH relativeFrom="column">
                  <wp:posOffset>4482465</wp:posOffset>
                </wp:positionH>
                <wp:positionV relativeFrom="paragraph">
                  <wp:posOffset>3810</wp:posOffset>
                </wp:positionV>
                <wp:extent cx="0" cy="171450"/>
                <wp:effectExtent l="0" t="0" r="3810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C91DD"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95pt,.3pt" to="352.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" strokecolor="black [3213]"/>
            </w:pict>
          </mc:Fallback>
        </mc:AlternateContent>
      </w:r>
      <w:r>
        <w:rPr>
          <w:noProof/>
          <w:spacing w:val="-1"/>
          <w:lang w:val="uk-UA" w:eastAsia="uk-UA"/>
        </w:rPr>
        <mc:AlternateContent>
          <mc:Choice Requires="wps">
            <w:drawing>
              <wp:anchor distT="0" distB="0" distL="114300" distR="114300" simplePos="0" relativeHeight="251659264" behindDoc="0" locked="0" layoutInCell="1" allowOverlap="1" wp14:anchorId="3688A25F" wp14:editId="64C17EBC">
                <wp:simplePos x="0" y="0"/>
                <wp:positionH relativeFrom="column">
                  <wp:posOffset>1329690</wp:posOffset>
                </wp:positionH>
                <wp:positionV relativeFrom="paragraph">
                  <wp:posOffset>3810</wp:posOffset>
                </wp:positionV>
                <wp:extent cx="0" cy="171450"/>
                <wp:effectExtent l="0" t="0" r="381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8E5C1A"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4.7pt,.3pt" to="104.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" strokecolor="black [3213]"/>
            </w:pict>
          </mc:Fallback>
        </mc:AlternateConten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615"/>
        <w:gridCol w:w="4305"/>
      </w:tblGrid>
      <w:tr w:rsidR="000E5E09" w14:paraId="0607B543" w14:textId="013C67C2" w:rsidTr="00BC755D">
        <w:trPr>
          <w:trHeight w:val="312"/>
        </w:trPr>
        <w:tc>
          <w:tcPr>
            <w:tcW w:w="4455" w:type="dxa"/>
          </w:tcPr>
          <w:p w14:paraId="5DB50EDA" w14:textId="0123A826" w:rsidR="00674A59" w:rsidRPr="00BC755D" w:rsidRDefault="00080E65" w:rsidP="000C0FE1">
            <w:pPr>
              <w:pStyle w:val="1"/>
              <w:ind w:left="0"/>
              <w:jc w:val="center"/>
              <w:rPr>
                <w:b w:val="0"/>
                <w:bCs w:val="0"/>
                <w:spacing w:val="-1"/>
                <w:sz w:val="24"/>
                <w:szCs w:val="24"/>
                <w:lang w:val="ru-RU"/>
              </w:rPr>
            </w:pPr>
            <w:r>
              <w:rPr>
                <w:b w:val="0"/>
                <w:bCs w:val="0"/>
                <w:noProof/>
                <w:spacing w:val="-1"/>
                <w:sz w:val="24"/>
                <w:szCs w:val="24"/>
                <w:lang w:val="uk-UA" w:eastAsia="uk-UA"/>
              </w:rPr>
              <mc:AlternateContent>
                <mc:Choice Requires="wps">
                  <w:drawing>
                    <wp:anchor distT="0" distB="0" distL="114300" distR="114300" simplePos="0" relativeHeight="251662336" behindDoc="0" locked="0" layoutInCell="1" allowOverlap="1" wp14:anchorId="4FF65A06" wp14:editId="72D2AD33">
                      <wp:simplePos x="0" y="0"/>
                      <wp:positionH relativeFrom="column">
                        <wp:posOffset>2169795</wp:posOffset>
                      </wp:positionH>
                      <wp:positionV relativeFrom="paragraph">
                        <wp:posOffset>193040</wp:posOffset>
                      </wp:positionV>
                      <wp:extent cx="0" cy="219075"/>
                      <wp:effectExtent l="0" t="0" r="3810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5C02ED" id="Прямая соединительная линия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0.85pt,15.2pt" to="170.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" strokecolor="black [3213]"/>
                  </w:pict>
                </mc:Fallback>
              </mc:AlternateContent>
            </w:r>
            <w:r>
              <w:rPr>
                <w:b w:val="0"/>
                <w:bCs w:val="0"/>
                <w:noProof/>
                <w:spacing w:val="-1"/>
                <w:sz w:val="24"/>
                <w:szCs w:val="24"/>
                <w:lang w:val="uk-UA" w:eastAsia="uk-UA"/>
              </w:rPr>
              <mc:AlternateContent>
                <mc:Choice Requires="wps">
                  <w:drawing>
                    <wp:anchor distT="0" distB="0" distL="114300" distR="114300" simplePos="0" relativeHeight="251661312" behindDoc="0" locked="0" layoutInCell="1" allowOverlap="1" wp14:anchorId="1E337454" wp14:editId="15DF2281">
                      <wp:simplePos x="0" y="0"/>
                      <wp:positionH relativeFrom="column">
                        <wp:posOffset>493395</wp:posOffset>
                      </wp:positionH>
                      <wp:positionV relativeFrom="paragraph">
                        <wp:posOffset>193040</wp:posOffset>
                      </wp:positionV>
                      <wp:extent cx="0" cy="219075"/>
                      <wp:effectExtent l="0" t="0" r="3810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B711FF" id="Прямая соединительная линия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85pt,15.2pt" to="38.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" strokecolor="black [3213]"/>
                  </w:pict>
                </mc:Fallback>
              </mc:AlternateContent>
            </w:r>
            <w:r w:rsidR="00BC755D" w:rsidRPr="00BC755D">
              <w:rPr>
                <w:b w:val="0"/>
                <w:bCs w:val="0"/>
                <w:spacing w:val="-1"/>
                <w:sz w:val="24"/>
                <w:szCs w:val="24"/>
                <w:lang w:val="ru-RU"/>
              </w:rPr>
              <w:t>Компоненти загальної п</w:t>
            </w:r>
            <w:proofErr w:type="gramStart"/>
            <w:r w:rsidR="00BC755D" w:rsidRPr="00BC755D">
              <w:rPr>
                <w:b w:val="0"/>
                <w:bCs w:val="0"/>
                <w:spacing w:val="-1"/>
                <w:sz w:val="24"/>
                <w:szCs w:val="24"/>
                <w:lang w:val="ru-RU"/>
              </w:rPr>
              <w:t>i</w:t>
            </w:r>
            <w:proofErr w:type="gramEnd"/>
            <w:r w:rsidR="00BC755D" w:rsidRPr="00BC755D">
              <w:rPr>
                <w:b w:val="0"/>
                <w:bCs w:val="0"/>
                <w:spacing w:val="-1"/>
                <w:sz w:val="24"/>
                <w:szCs w:val="24"/>
                <w:lang w:val="ru-RU"/>
              </w:rPr>
              <w:t>дготовки</w:t>
            </w:r>
          </w:p>
        </w:tc>
        <w:tc>
          <w:tcPr>
            <w:tcW w:w="615" w:type="dxa"/>
            <w:tcBorders>
              <w:top w:val="nil"/>
              <w:bottom w:val="nil"/>
            </w:tcBorders>
            <w:shd w:val="clear" w:color="auto" w:fill="auto"/>
          </w:tcPr>
          <w:p w14:paraId="027FF090" w14:textId="77777777" w:rsidR="000E5E09" w:rsidRDefault="000E5E09" w:rsidP="000C0FE1">
            <w:pPr>
              <w:widowControl/>
              <w:rPr>
                <w:spacing w:val="-1"/>
                <w:lang w:val="ru-RU"/>
              </w:rPr>
            </w:pPr>
          </w:p>
        </w:tc>
        <w:tc>
          <w:tcPr>
            <w:tcW w:w="4305" w:type="dxa"/>
            <w:shd w:val="clear" w:color="auto" w:fill="auto"/>
          </w:tcPr>
          <w:p w14:paraId="05652DBD" w14:textId="09CC31EA" w:rsidR="000E5E09" w:rsidRPr="00BC755D" w:rsidRDefault="00080E65" w:rsidP="000C0FE1">
            <w:pPr>
              <w:widowControl/>
              <w:jc w:val="center"/>
              <w:rPr>
                <w:rFonts w:ascii="Times New Roman" w:hAnsi="Times New Roman"/>
                <w:spacing w:val="-1"/>
                <w:lang w:val="ru-RU"/>
              </w:rPr>
            </w:pPr>
            <w:r>
              <w:rPr>
                <w:rFonts w:ascii="Times New Roman" w:hAnsi="Times New Roman"/>
                <w:noProof/>
                <w:spacing w:val="-1"/>
                <w:lang w:val="uk-UA" w:eastAsia="uk-UA"/>
              </w:rPr>
              <mc:AlternateContent>
                <mc:Choice Requires="wps">
                  <w:drawing>
                    <wp:anchor distT="0" distB="0" distL="114300" distR="114300" simplePos="0" relativeHeight="251664384" behindDoc="0" locked="0" layoutInCell="1" allowOverlap="1" wp14:anchorId="79A3A57C" wp14:editId="229D9B85">
                      <wp:simplePos x="0" y="0"/>
                      <wp:positionH relativeFrom="column">
                        <wp:posOffset>2036445</wp:posOffset>
                      </wp:positionH>
                      <wp:positionV relativeFrom="paragraph">
                        <wp:posOffset>193040</wp:posOffset>
                      </wp:positionV>
                      <wp:extent cx="0" cy="219075"/>
                      <wp:effectExtent l="0" t="0" r="38100"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6DC56"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0.35pt,15.2pt" to="160.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" strokecolor="black [3213]"/>
                  </w:pict>
                </mc:Fallback>
              </mc:AlternateContent>
            </w:r>
            <w:r>
              <w:rPr>
                <w:rFonts w:ascii="Times New Roman" w:hAnsi="Times New Roman"/>
                <w:noProof/>
                <w:spacing w:val="-1"/>
                <w:lang w:val="uk-UA" w:eastAsia="uk-UA"/>
              </w:rPr>
              <mc:AlternateContent>
                <mc:Choice Requires="wps">
                  <w:drawing>
                    <wp:anchor distT="0" distB="0" distL="114300" distR="114300" simplePos="0" relativeHeight="251663360" behindDoc="0" locked="0" layoutInCell="1" allowOverlap="1" wp14:anchorId="516488B3" wp14:editId="52367E28">
                      <wp:simplePos x="0" y="0"/>
                      <wp:positionH relativeFrom="column">
                        <wp:posOffset>636270</wp:posOffset>
                      </wp:positionH>
                      <wp:positionV relativeFrom="paragraph">
                        <wp:posOffset>193040</wp:posOffset>
                      </wp:positionV>
                      <wp:extent cx="0" cy="219075"/>
                      <wp:effectExtent l="0" t="0" r="3810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9D625" id="Прямая соединительная линия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1pt,15.2pt" to="50.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" strokecolor="black [3213]"/>
                  </w:pict>
                </mc:Fallback>
              </mc:AlternateContent>
            </w:r>
            <w:r w:rsidR="00BC755D" w:rsidRPr="00BC755D">
              <w:rPr>
                <w:rFonts w:ascii="Times New Roman" w:hAnsi="Times New Roman"/>
                <w:spacing w:val="-1"/>
                <w:lang w:val="ru-RU"/>
              </w:rPr>
              <w:t>Компоненти профес</w:t>
            </w:r>
            <w:proofErr w:type="gramStart"/>
            <w:r w:rsidR="00BC755D" w:rsidRPr="00BC755D">
              <w:rPr>
                <w:rFonts w:ascii="Times New Roman" w:hAnsi="Times New Roman"/>
                <w:spacing w:val="-1"/>
                <w:lang w:val="ru-RU"/>
              </w:rPr>
              <w:t>i</w:t>
            </w:r>
            <w:proofErr w:type="gramEnd"/>
            <w:r w:rsidR="00BC755D" w:rsidRPr="00BC755D">
              <w:rPr>
                <w:rFonts w:ascii="Times New Roman" w:hAnsi="Times New Roman"/>
                <w:spacing w:val="-1"/>
                <w:lang w:val="ru-RU"/>
              </w:rPr>
              <w:t>йної пiдготовки</w:t>
            </w:r>
          </w:p>
        </w:tc>
      </w:tr>
    </w:tbl>
    <w:p w14:paraId="4DB42D64" w14:textId="77777777" w:rsidR="00BC755D" w:rsidRDefault="00BC755D" w:rsidP="000C0FE1">
      <w:pPr>
        <w:pStyle w:val="1"/>
        <w:ind w:left="2478"/>
        <w:rPr>
          <w:spacing w:val="-1"/>
          <w:lang w:val="ru-RU"/>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992"/>
        <w:gridCol w:w="425"/>
        <w:gridCol w:w="1070"/>
        <w:gridCol w:w="1056"/>
        <w:gridCol w:w="426"/>
        <w:gridCol w:w="992"/>
        <w:gridCol w:w="1070"/>
        <w:gridCol w:w="347"/>
        <w:gridCol w:w="993"/>
        <w:gridCol w:w="1078"/>
      </w:tblGrid>
      <w:tr w:rsidR="00BC755D" w14:paraId="0E2E2BEF" w14:textId="086FE4EE" w:rsidTr="000A4F37">
        <w:trPr>
          <w:trHeight w:val="563"/>
        </w:trPr>
        <w:tc>
          <w:tcPr>
            <w:tcW w:w="1976" w:type="dxa"/>
            <w:gridSpan w:val="2"/>
          </w:tcPr>
          <w:p w14:paraId="3A2C2395" w14:textId="77777777" w:rsidR="00BC755D" w:rsidRPr="000C0FE1" w:rsidRDefault="000C0FE1" w:rsidP="000C0FE1">
            <w:pPr>
              <w:pStyle w:val="1"/>
              <w:ind w:left="0"/>
              <w:rPr>
                <w:b w:val="0"/>
                <w:bCs w:val="0"/>
                <w:spacing w:val="-1"/>
                <w:sz w:val="24"/>
                <w:szCs w:val="24"/>
                <w:lang w:val="ru-RU"/>
              </w:rPr>
            </w:pPr>
            <w:r w:rsidRPr="000C0FE1">
              <w:rPr>
                <w:b w:val="0"/>
                <w:bCs w:val="0"/>
                <w:spacing w:val="-1"/>
                <w:sz w:val="24"/>
                <w:szCs w:val="24"/>
                <w:lang w:val="ru-RU"/>
              </w:rPr>
              <w:t>Нормативн</w:t>
            </w:r>
            <w:proofErr w:type="gramStart"/>
            <w:r w:rsidRPr="000C0FE1">
              <w:rPr>
                <w:b w:val="0"/>
                <w:bCs w:val="0"/>
                <w:spacing w:val="-1"/>
                <w:sz w:val="24"/>
                <w:szCs w:val="24"/>
                <w:lang w:val="ru-RU"/>
              </w:rPr>
              <w:t>i</w:t>
            </w:r>
            <w:proofErr w:type="gramEnd"/>
          </w:p>
          <w:p w14:paraId="2FB00149" w14:textId="3E3999D6" w:rsidR="000C0FE1" w:rsidRPr="000C0FE1" w:rsidRDefault="000C0FE1" w:rsidP="000C0FE1">
            <w:pPr>
              <w:pStyle w:val="1"/>
              <w:ind w:left="0"/>
              <w:rPr>
                <w:b w:val="0"/>
                <w:bCs w:val="0"/>
                <w:spacing w:val="-1"/>
                <w:sz w:val="24"/>
                <w:szCs w:val="24"/>
                <w:lang w:val="ru-RU"/>
              </w:rPr>
            </w:pPr>
            <w:r w:rsidRPr="000C0FE1">
              <w:rPr>
                <w:b w:val="0"/>
                <w:bCs w:val="0"/>
                <w:spacing w:val="-1"/>
                <w:sz w:val="24"/>
                <w:szCs w:val="24"/>
                <w:lang w:val="ru-RU"/>
              </w:rPr>
              <w:t>компоненти</w:t>
            </w:r>
          </w:p>
        </w:tc>
        <w:tc>
          <w:tcPr>
            <w:tcW w:w="425" w:type="dxa"/>
            <w:tcBorders>
              <w:top w:val="nil"/>
              <w:bottom w:val="nil"/>
            </w:tcBorders>
            <w:shd w:val="clear" w:color="auto" w:fill="auto"/>
          </w:tcPr>
          <w:p w14:paraId="7B8B9B6F" w14:textId="77777777" w:rsidR="00BC755D" w:rsidRPr="000C0FE1" w:rsidRDefault="00BC755D" w:rsidP="000C0FE1">
            <w:pPr>
              <w:widowControl/>
              <w:rPr>
                <w:rFonts w:ascii="Times New Roman" w:hAnsi="Times New Roman"/>
                <w:spacing w:val="-1"/>
                <w:sz w:val="24"/>
                <w:szCs w:val="24"/>
                <w:lang w:val="ru-RU"/>
              </w:rPr>
            </w:pPr>
          </w:p>
        </w:tc>
        <w:tc>
          <w:tcPr>
            <w:tcW w:w="2126" w:type="dxa"/>
            <w:gridSpan w:val="2"/>
            <w:shd w:val="clear" w:color="auto" w:fill="auto"/>
          </w:tcPr>
          <w:p w14:paraId="13ABC665" w14:textId="292CF3F4" w:rsidR="00BC755D" w:rsidRPr="000C0FE1" w:rsidRDefault="000C0FE1" w:rsidP="000C0FE1">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Варіативні компоненти</w:t>
            </w:r>
          </w:p>
        </w:tc>
        <w:tc>
          <w:tcPr>
            <w:tcW w:w="426" w:type="dxa"/>
            <w:tcBorders>
              <w:top w:val="nil"/>
              <w:bottom w:val="nil"/>
            </w:tcBorders>
            <w:shd w:val="clear" w:color="auto" w:fill="auto"/>
          </w:tcPr>
          <w:p w14:paraId="1353D38C" w14:textId="77777777" w:rsidR="00BC755D" w:rsidRPr="000C0FE1" w:rsidRDefault="00BC755D" w:rsidP="000C0FE1">
            <w:pPr>
              <w:widowControl/>
              <w:rPr>
                <w:rFonts w:ascii="Times New Roman" w:hAnsi="Times New Roman"/>
                <w:spacing w:val="-1"/>
                <w:sz w:val="24"/>
                <w:szCs w:val="24"/>
                <w:lang w:val="ru-RU"/>
              </w:rPr>
            </w:pPr>
          </w:p>
        </w:tc>
        <w:tc>
          <w:tcPr>
            <w:tcW w:w="2062" w:type="dxa"/>
            <w:gridSpan w:val="2"/>
            <w:shd w:val="clear" w:color="auto" w:fill="auto"/>
          </w:tcPr>
          <w:p w14:paraId="27754573" w14:textId="77777777" w:rsidR="000C0FE1" w:rsidRPr="000C0FE1" w:rsidRDefault="000C0FE1" w:rsidP="000C0FE1">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Нормативн</w:t>
            </w:r>
            <w:proofErr w:type="gramStart"/>
            <w:r w:rsidRPr="000C0FE1">
              <w:rPr>
                <w:rFonts w:ascii="Times New Roman" w:hAnsi="Times New Roman"/>
                <w:spacing w:val="-1"/>
                <w:sz w:val="24"/>
                <w:szCs w:val="24"/>
                <w:lang w:val="ru-RU"/>
              </w:rPr>
              <w:t>i</w:t>
            </w:r>
            <w:proofErr w:type="gramEnd"/>
          </w:p>
          <w:p w14:paraId="7206BE51" w14:textId="58F6190E" w:rsidR="00BC755D" w:rsidRPr="000C0FE1" w:rsidRDefault="000C0FE1" w:rsidP="000C0FE1">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компоненти</w:t>
            </w:r>
          </w:p>
        </w:tc>
        <w:tc>
          <w:tcPr>
            <w:tcW w:w="347" w:type="dxa"/>
            <w:tcBorders>
              <w:top w:val="nil"/>
              <w:bottom w:val="nil"/>
            </w:tcBorders>
            <w:shd w:val="clear" w:color="auto" w:fill="auto"/>
          </w:tcPr>
          <w:p w14:paraId="71DEB919" w14:textId="77777777" w:rsidR="00BC755D" w:rsidRPr="000C0FE1" w:rsidRDefault="00BC755D" w:rsidP="000C0FE1">
            <w:pPr>
              <w:widowControl/>
              <w:rPr>
                <w:rFonts w:ascii="Times New Roman" w:hAnsi="Times New Roman"/>
                <w:spacing w:val="-1"/>
                <w:sz w:val="24"/>
                <w:szCs w:val="24"/>
                <w:lang w:val="ru-RU"/>
              </w:rPr>
            </w:pPr>
          </w:p>
        </w:tc>
        <w:tc>
          <w:tcPr>
            <w:tcW w:w="2071" w:type="dxa"/>
            <w:gridSpan w:val="2"/>
            <w:shd w:val="clear" w:color="auto" w:fill="auto"/>
          </w:tcPr>
          <w:p w14:paraId="47AE20DA" w14:textId="44C3B86A" w:rsidR="00BC755D" w:rsidRPr="000C0FE1" w:rsidRDefault="000C0FE1" w:rsidP="000C0FE1">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Варіативні компоненти</w:t>
            </w:r>
          </w:p>
        </w:tc>
      </w:tr>
      <w:tr w:rsidR="000A4F37" w:rsidRPr="000A4F37" w14:paraId="05639CB2" w14:textId="47F99631" w:rsidTr="000A4F37">
        <w:trPr>
          <w:trHeight w:val="272"/>
        </w:trPr>
        <w:tc>
          <w:tcPr>
            <w:tcW w:w="984" w:type="dxa"/>
          </w:tcPr>
          <w:p w14:paraId="2709FB5E" w14:textId="08BA1B16" w:rsidR="00AA00D0" w:rsidRPr="000A4F37" w:rsidRDefault="000A4F37" w:rsidP="000C0FE1">
            <w:pPr>
              <w:pStyle w:val="1"/>
              <w:ind w:left="0"/>
              <w:rPr>
                <w:b w:val="0"/>
                <w:bCs w:val="0"/>
                <w:spacing w:val="-1"/>
                <w:sz w:val="18"/>
                <w:szCs w:val="18"/>
                <w:lang w:val="ru-RU"/>
              </w:rPr>
            </w:pPr>
            <w:r w:rsidRPr="000A4F37">
              <w:rPr>
                <w:b w:val="0"/>
                <w:bCs w:val="0"/>
                <w:spacing w:val="-1"/>
                <w:sz w:val="18"/>
                <w:szCs w:val="18"/>
                <w:lang w:val="ru-RU"/>
              </w:rPr>
              <w:t>1 семестр</w:t>
            </w:r>
          </w:p>
        </w:tc>
        <w:tc>
          <w:tcPr>
            <w:tcW w:w="992" w:type="dxa"/>
          </w:tcPr>
          <w:p w14:paraId="67B68F65" w14:textId="16F0F055" w:rsidR="00AA00D0" w:rsidRPr="000A4F37" w:rsidRDefault="00D07899" w:rsidP="000C0FE1">
            <w:pPr>
              <w:pStyle w:val="1"/>
              <w:ind w:left="0"/>
              <w:rPr>
                <w:b w:val="0"/>
                <w:bCs w:val="0"/>
                <w:spacing w:val="-1"/>
                <w:sz w:val="18"/>
                <w:szCs w:val="18"/>
                <w:lang w:val="ru-RU"/>
              </w:rPr>
            </w:pPr>
            <w:r>
              <w:rPr>
                <w:b w:val="0"/>
                <w:bCs w:val="0"/>
                <w:spacing w:val="-1"/>
                <w:sz w:val="18"/>
                <w:szCs w:val="18"/>
                <w:lang w:val="ru-RU"/>
              </w:rPr>
              <w:t>2</w:t>
            </w:r>
            <w:r w:rsidR="000A4F37" w:rsidRPr="000A4F37">
              <w:rPr>
                <w:b w:val="0"/>
                <w:bCs w:val="0"/>
                <w:spacing w:val="-1"/>
                <w:sz w:val="18"/>
                <w:szCs w:val="18"/>
                <w:lang w:val="ru-RU"/>
              </w:rPr>
              <w:t xml:space="preserve"> семестр</w:t>
            </w:r>
            <w:r w:rsidR="000A4F37" w:rsidRPr="000A4F37">
              <w:rPr>
                <w:b w:val="0"/>
                <w:bCs w:val="0"/>
                <w:spacing w:val="-1"/>
                <w:sz w:val="18"/>
                <w:szCs w:val="18"/>
                <w:lang w:val="ru-RU"/>
              </w:rPr>
              <w:tab/>
            </w:r>
          </w:p>
        </w:tc>
        <w:tc>
          <w:tcPr>
            <w:tcW w:w="425" w:type="dxa"/>
            <w:tcBorders>
              <w:top w:val="nil"/>
              <w:bottom w:val="nil"/>
            </w:tcBorders>
            <w:shd w:val="clear" w:color="auto" w:fill="auto"/>
          </w:tcPr>
          <w:p w14:paraId="44FCFED8" w14:textId="2A0D9FC2" w:rsidR="00AA00D0" w:rsidRPr="000A4F37" w:rsidRDefault="00AA00D0" w:rsidP="00A82096">
            <w:pPr>
              <w:pStyle w:val="1"/>
              <w:rPr>
                <w:spacing w:val="-1"/>
                <w:sz w:val="18"/>
                <w:szCs w:val="18"/>
                <w:lang w:val="ru-RU"/>
              </w:rPr>
            </w:pPr>
          </w:p>
        </w:tc>
        <w:tc>
          <w:tcPr>
            <w:tcW w:w="1070" w:type="dxa"/>
            <w:shd w:val="clear" w:color="auto" w:fill="auto"/>
          </w:tcPr>
          <w:p w14:paraId="38C97910" w14:textId="47713429" w:rsidR="00AA00D0" w:rsidRPr="000A4F37" w:rsidRDefault="000A4F37" w:rsidP="000C0FE1">
            <w:pPr>
              <w:widowControl/>
              <w:rPr>
                <w:rFonts w:ascii="Times New Roman" w:hAnsi="Times New Roman"/>
                <w:spacing w:val="-1"/>
                <w:sz w:val="18"/>
                <w:szCs w:val="18"/>
                <w:lang w:val="ru-RU"/>
              </w:rPr>
            </w:pPr>
            <w:r w:rsidRPr="000A4F37">
              <w:rPr>
                <w:rFonts w:ascii="Times New Roman" w:hAnsi="Times New Roman"/>
                <w:spacing w:val="-1"/>
                <w:sz w:val="18"/>
                <w:szCs w:val="18"/>
                <w:lang w:val="ru-RU"/>
              </w:rPr>
              <w:t>1 семестр</w:t>
            </w:r>
            <w:r w:rsidRPr="000A4F37">
              <w:rPr>
                <w:rFonts w:ascii="Times New Roman" w:hAnsi="Times New Roman"/>
                <w:spacing w:val="-1"/>
                <w:sz w:val="18"/>
                <w:szCs w:val="18"/>
                <w:lang w:val="ru-RU"/>
              </w:rPr>
              <w:tab/>
            </w:r>
          </w:p>
        </w:tc>
        <w:tc>
          <w:tcPr>
            <w:tcW w:w="1056" w:type="dxa"/>
            <w:shd w:val="clear" w:color="auto" w:fill="auto"/>
          </w:tcPr>
          <w:p w14:paraId="0BA9355C" w14:textId="2FEFA23D" w:rsidR="00AA00D0" w:rsidRPr="000A4F37" w:rsidRDefault="00D07899" w:rsidP="000C0FE1">
            <w:pPr>
              <w:widowControl/>
              <w:rPr>
                <w:rFonts w:ascii="Times New Roman" w:hAnsi="Times New Roman"/>
                <w:spacing w:val="-1"/>
                <w:sz w:val="18"/>
                <w:szCs w:val="18"/>
                <w:lang w:val="ru-RU"/>
              </w:rPr>
            </w:pPr>
            <w:r>
              <w:rPr>
                <w:rFonts w:ascii="Times New Roman" w:hAnsi="Times New Roman"/>
                <w:spacing w:val="-1"/>
                <w:sz w:val="18"/>
                <w:szCs w:val="18"/>
                <w:lang w:val="ru-RU"/>
              </w:rPr>
              <w:t>2</w:t>
            </w:r>
            <w:r w:rsidR="000A4F37" w:rsidRPr="000A4F37">
              <w:rPr>
                <w:rFonts w:ascii="Times New Roman" w:hAnsi="Times New Roman"/>
                <w:spacing w:val="-1"/>
                <w:sz w:val="18"/>
                <w:szCs w:val="18"/>
                <w:lang w:val="ru-RU"/>
              </w:rPr>
              <w:t xml:space="preserve"> семестр</w:t>
            </w:r>
            <w:r w:rsidR="000A4F37" w:rsidRPr="000A4F37">
              <w:rPr>
                <w:rFonts w:ascii="Times New Roman" w:hAnsi="Times New Roman"/>
                <w:spacing w:val="-1"/>
                <w:sz w:val="18"/>
                <w:szCs w:val="18"/>
                <w:lang w:val="ru-RU"/>
              </w:rPr>
              <w:tab/>
            </w:r>
          </w:p>
        </w:tc>
        <w:tc>
          <w:tcPr>
            <w:tcW w:w="426" w:type="dxa"/>
            <w:tcBorders>
              <w:top w:val="nil"/>
              <w:bottom w:val="nil"/>
            </w:tcBorders>
            <w:shd w:val="clear" w:color="auto" w:fill="auto"/>
          </w:tcPr>
          <w:p w14:paraId="2436376D" w14:textId="4A1E68D9" w:rsidR="00AA00D0" w:rsidRPr="000A4F37" w:rsidRDefault="00AA00D0" w:rsidP="000C0FE1">
            <w:pPr>
              <w:widowControl/>
              <w:rPr>
                <w:rFonts w:ascii="Times New Roman" w:hAnsi="Times New Roman"/>
                <w:spacing w:val="-1"/>
                <w:sz w:val="18"/>
                <w:szCs w:val="18"/>
                <w:lang w:val="ru-RU"/>
              </w:rPr>
            </w:pPr>
          </w:p>
        </w:tc>
        <w:tc>
          <w:tcPr>
            <w:tcW w:w="992" w:type="dxa"/>
            <w:shd w:val="clear" w:color="auto" w:fill="auto"/>
          </w:tcPr>
          <w:p w14:paraId="4EF9178E" w14:textId="34576BCD" w:rsidR="00AA00D0" w:rsidRPr="000A4F37" w:rsidRDefault="000A4F37" w:rsidP="000C0FE1">
            <w:pPr>
              <w:widowControl/>
              <w:rPr>
                <w:rFonts w:ascii="Times New Roman" w:hAnsi="Times New Roman"/>
                <w:spacing w:val="-1"/>
                <w:sz w:val="18"/>
                <w:szCs w:val="18"/>
                <w:lang w:val="ru-RU"/>
              </w:rPr>
            </w:pPr>
            <w:r w:rsidRPr="000A4F37">
              <w:rPr>
                <w:rFonts w:ascii="Times New Roman" w:hAnsi="Times New Roman"/>
                <w:spacing w:val="-1"/>
                <w:sz w:val="18"/>
                <w:szCs w:val="18"/>
                <w:lang w:val="ru-RU"/>
              </w:rPr>
              <w:t>1 семестр</w:t>
            </w:r>
            <w:r w:rsidRPr="000A4F37">
              <w:rPr>
                <w:rFonts w:ascii="Times New Roman" w:hAnsi="Times New Roman"/>
                <w:spacing w:val="-1"/>
                <w:sz w:val="18"/>
                <w:szCs w:val="18"/>
                <w:lang w:val="ru-RU"/>
              </w:rPr>
              <w:tab/>
            </w:r>
          </w:p>
        </w:tc>
        <w:tc>
          <w:tcPr>
            <w:tcW w:w="1070" w:type="dxa"/>
            <w:shd w:val="clear" w:color="auto" w:fill="auto"/>
          </w:tcPr>
          <w:p w14:paraId="254EFD85" w14:textId="1F594260" w:rsidR="00AA00D0" w:rsidRPr="000A4F37" w:rsidRDefault="00D07899" w:rsidP="000C0FE1">
            <w:pPr>
              <w:widowControl/>
              <w:rPr>
                <w:rFonts w:ascii="Times New Roman" w:hAnsi="Times New Roman"/>
                <w:spacing w:val="-1"/>
                <w:sz w:val="18"/>
                <w:szCs w:val="18"/>
                <w:lang w:val="ru-RU"/>
              </w:rPr>
            </w:pPr>
            <w:r>
              <w:rPr>
                <w:rFonts w:ascii="Times New Roman" w:hAnsi="Times New Roman"/>
                <w:spacing w:val="-1"/>
                <w:sz w:val="18"/>
                <w:szCs w:val="18"/>
                <w:lang w:val="ru-RU"/>
              </w:rPr>
              <w:t>2</w:t>
            </w:r>
            <w:r w:rsidR="000A4F37" w:rsidRPr="000A4F37">
              <w:rPr>
                <w:rFonts w:ascii="Times New Roman" w:hAnsi="Times New Roman"/>
                <w:spacing w:val="-1"/>
                <w:sz w:val="18"/>
                <w:szCs w:val="18"/>
                <w:lang w:val="ru-RU"/>
              </w:rPr>
              <w:t xml:space="preserve"> семестр</w:t>
            </w:r>
            <w:r w:rsidR="000A4F37" w:rsidRPr="000A4F37">
              <w:rPr>
                <w:rFonts w:ascii="Times New Roman" w:hAnsi="Times New Roman"/>
                <w:spacing w:val="-1"/>
                <w:sz w:val="18"/>
                <w:szCs w:val="18"/>
                <w:lang w:val="ru-RU"/>
              </w:rPr>
              <w:tab/>
            </w:r>
          </w:p>
        </w:tc>
        <w:tc>
          <w:tcPr>
            <w:tcW w:w="347" w:type="dxa"/>
            <w:tcBorders>
              <w:top w:val="nil"/>
              <w:bottom w:val="nil"/>
            </w:tcBorders>
            <w:shd w:val="clear" w:color="auto" w:fill="auto"/>
          </w:tcPr>
          <w:p w14:paraId="45097CF3" w14:textId="32D4B5CB" w:rsidR="00AA00D0" w:rsidRPr="000A4F37" w:rsidRDefault="00AA00D0" w:rsidP="000C0FE1">
            <w:pPr>
              <w:widowControl/>
              <w:rPr>
                <w:rFonts w:ascii="Times New Roman" w:hAnsi="Times New Roman"/>
                <w:spacing w:val="-1"/>
                <w:sz w:val="18"/>
                <w:szCs w:val="18"/>
                <w:lang w:val="ru-RU"/>
              </w:rPr>
            </w:pPr>
          </w:p>
        </w:tc>
        <w:tc>
          <w:tcPr>
            <w:tcW w:w="993" w:type="dxa"/>
            <w:shd w:val="clear" w:color="auto" w:fill="auto"/>
          </w:tcPr>
          <w:p w14:paraId="180B525E" w14:textId="1B1F747D" w:rsidR="00AA00D0" w:rsidRPr="000A4F37" w:rsidRDefault="000A4F37" w:rsidP="000C0FE1">
            <w:pPr>
              <w:widowControl/>
              <w:rPr>
                <w:rFonts w:ascii="Times New Roman" w:hAnsi="Times New Roman"/>
                <w:spacing w:val="-1"/>
                <w:sz w:val="18"/>
                <w:szCs w:val="18"/>
                <w:lang w:val="ru-RU"/>
              </w:rPr>
            </w:pPr>
            <w:r w:rsidRPr="000A4F37">
              <w:rPr>
                <w:rFonts w:ascii="Times New Roman" w:hAnsi="Times New Roman"/>
                <w:spacing w:val="-1"/>
                <w:sz w:val="18"/>
                <w:szCs w:val="18"/>
                <w:lang w:val="ru-RU"/>
              </w:rPr>
              <w:t>1 семестр</w:t>
            </w:r>
          </w:p>
        </w:tc>
        <w:tc>
          <w:tcPr>
            <w:tcW w:w="1078" w:type="dxa"/>
            <w:shd w:val="clear" w:color="auto" w:fill="auto"/>
          </w:tcPr>
          <w:p w14:paraId="4D03BA47" w14:textId="3CEC9CDF" w:rsidR="00AA00D0" w:rsidRPr="000A4F37" w:rsidRDefault="00D07899" w:rsidP="000C0FE1">
            <w:pPr>
              <w:widowControl/>
              <w:rPr>
                <w:rFonts w:ascii="Times New Roman" w:hAnsi="Times New Roman"/>
                <w:spacing w:val="-1"/>
                <w:sz w:val="18"/>
                <w:szCs w:val="18"/>
                <w:lang w:val="ru-RU"/>
              </w:rPr>
            </w:pPr>
            <w:r>
              <w:rPr>
                <w:rFonts w:ascii="Times New Roman" w:hAnsi="Times New Roman"/>
                <w:spacing w:val="-1"/>
                <w:sz w:val="18"/>
                <w:szCs w:val="18"/>
                <w:lang w:val="ru-RU"/>
              </w:rPr>
              <w:t>2</w:t>
            </w:r>
            <w:r w:rsidR="000A4F37" w:rsidRPr="000A4F37">
              <w:rPr>
                <w:rFonts w:ascii="Times New Roman" w:hAnsi="Times New Roman"/>
                <w:spacing w:val="-1"/>
                <w:sz w:val="18"/>
                <w:szCs w:val="18"/>
                <w:lang w:val="ru-RU"/>
              </w:rPr>
              <w:t xml:space="preserve"> семестр</w:t>
            </w:r>
          </w:p>
        </w:tc>
      </w:tr>
    </w:tbl>
    <w:p w14:paraId="420FD992" w14:textId="77777777" w:rsidR="00071A15" w:rsidRDefault="00071A15" w:rsidP="000C0FE1">
      <w:pPr>
        <w:pStyle w:val="1"/>
        <w:ind w:left="2478"/>
        <w:rPr>
          <w:spacing w:val="-1"/>
          <w:sz w:val="18"/>
          <w:szCs w:val="18"/>
          <w:lang w:val="ru-R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975"/>
        <w:gridCol w:w="480"/>
        <w:gridCol w:w="1005"/>
        <w:gridCol w:w="1080"/>
        <w:gridCol w:w="465"/>
        <w:gridCol w:w="975"/>
        <w:gridCol w:w="1035"/>
        <w:gridCol w:w="405"/>
        <w:gridCol w:w="915"/>
        <w:gridCol w:w="1095"/>
      </w:tblGrid>
      <w:tr w:rsidR="00083584" w14:paraId="5EED4B70" w14:textId="386C40E4" w:rsidTr="00631375">
        <w:trPr>
          <w:trHeight w:val="1330"/>
        </w:trPr>
        <w:tc>
          <w:tcPr>
            <w:tcW w:w="975" w:type="dxa"/>
          </w:tcPr>
          <w:p w14:paraId="60064396" w14:textId="183275F6" w:rsidR="00083584" w:rsidRDefault="00083584" w:rsidP="000C0FE1">
            <w:pPr>
              <w:pStyle w:val="1"/>
              <w:ind w:left="0"/>
              <w:rPr>
                <w:spacing w:val="-1"/>
                <w:sz w:val="18"/>
                <w:szCs w:val="18"/>
                <w:lang w:val="ru-RU"/>
              </w:rPr>
            </w:pPr>
            <w:r w:rsidRPr="00083584">
              <w:rPr>
                <w:spacing w:val="-1"/>
                <w:sz w:val="18"/>
                <w:szCs w:val="18"/>
                <w:lang w:val="ru-RU"/>
              </w:rPr>
              <w:t>ЗН.01</w:t>
            </w:r>
          </w:p>
          <w:p w14:paraId="62E42459" w14:textId="4F866469" w:rsidR="00631375" w:rsidRDefault="00631375" w:rsidP="000C0FE1">
            <w:pPr>
              <w:pStyle w:val="1"/>
              <w:ind w:left="0"/>
              <w:rPr>
                <w:spacing w:val="-1"/>
                <w:sz w:val="18"/>
                <w:szCs w:val="18"/>
                <w:lang w:val="ru-RU"/>
              </w:rPr>
            </w:pPr>
            <w:r w:rsidRPr="00631375">
              <w:rPr>
                <w:spacing w:val="-1"/>
                <w:sz w:val="18"/>
                <w:szCs w:val="18"/>
                <w:lang w:val="ru-RU"/>
              </w:rPr>
              <w:t>ЗН.03</w:t>
            </w:r>
          </w:p>
          <w:p w14:paraId="71C7027B" w14:textId="6EFA8865" w:rsidR="00631375" w:rsidRDefault="00631375" w:rsidP="000C0FE1">
            <w:pPr>
              <w:pStyle w:val="1"/>
              <w:ind w:left="0"/>
              <w:rPr>
                <w:spacing w:val="-1"/>
                <w:sz w:val="18"/>
                <w:szCs w:val="18"/>
                <w:lang w:val="ru-RU"/>
              </w:rPr>
            </w:pPr>
            <w:r w:rsidRPr="00631375">
              <w:rPr>
                <w:spacing w:val="-1"/>
                <w:sz w:val="18"/>
                <w:szCs w:val="18"/>
                <w:lang w:val="ru-RU"/>
              </w:rPr>
              <w:t>ЗН.04</w:t>
            </w:r>
          </w:p>
          <w:p w14:paraId="1C4F8EF1" w14:textId="4BB79BC6" w:rsidR="00631375" w:rsidRDefault="00631375" w:rsidP="000C0FE1">
            <w:pPr>
              <w:pStyle w:val="1"/>
              <w:ind w:left="0"/>
              <w:rPr>
                <w:spacing w:val="-1"/>
                <w:sz w:val="18"/>
                <w:szCs w:val="18"/>
                <w:lang w:val="ru-RU"/>
              </w:rPr>
            </w:pPr>
            <w:r w:rsidRPr="00631375">
              <w:rPr>
                <w:spacing w:val="-1"/>
                <w:sz w:val="18"/>
                <w:szCs w:val="18"/>
                <w:lang w:val="ru-RU"/>
              </w:rPr>
              <w:t>ЗН.05</w:t>
            </w:r>
          </w:p>
          <w:p w14:paraId="5DDFD72A" w14:textId="07F0EE11" w:rsidR="00631375" w:rsidRDefault="00631375" w:rsidP="000C0FE1">
            <w:pPr>
              <w:pStyle w:val="1"/>
              <w:ind w:left="0"/>
              <w:rPr>
                <w:spacing w:val="-1"/>
                <w:sz w:val="18"/>
                <w:szCs w:val="18"/>
                <w:lang w:val="ru-RU"/>
              </w:rPr>
            </w:pPr>
            <w:r w:rsidRPr="00631375">
              <w:rPr>
                <w:spacing w:val="-1"/>
                <w:sz w:val="18"/>
                <w:szCs w:val="18"/>
                <w:lang w:val="ru-RU"/>
              </w:rPr>
              <w:t>ЗН.06</w:t>
            </w:r>
          </w:p>
          <w:p w14:paraId="16734366" w14:textId="30F16B54" w:rsidR="00083584" w:rsidRDefault="00631375" w:rsidP="00631375">
            <w:pPr>
              <w:pStyle w:val="1"/>
              <w:ind w:left="0"/>
              <w:rPr>
                <w:spacing w:val="-1"/>
                <w:sz w:val="18"/>
                <w:szCs w:val="18"/>
                <w:lang w:val="ru-RU"/>
              </w:rPr>
            </w:pPr>
            <w:r w:rsidRPr="00631375">
              <w:rPr>
                <w:spacing w:val="-1"/>
                <w:sz w:val="18"/>
                <w:szCs w:val="18"/>
                <w:lang w:val="ru-RU"/>
              </w:rPr>
              <w:t>ЗП.01</w:t>
            </w:r>
          </w:p>
        </w:tc>
        <w:tc>
          <w:tcPr>
            <w:tcW w:w="975" w:type="dxa"/>
          </w:tcPr>
          <w:p w14:paraId="7C63E1F9" w14:textId="54E1A4B7" w:rsidR="00083584" w:rsidRDefault="000046F4">
            <w:pPr>
              <w:widowControl/>
              <w:rPr>
                <w:rFonts w:ascii="Times New Roman" w:eastAsia="Times New Roman" w:hAnsi="Times New Roman"/>
                <w:b/>
                <w:bCs/>
                <w:spacing w:val="-1"/>
                <w:sz w:val="18"/>
                <w:szCs w:val="18"/>
                <w:lang w:val="ru-RU"/>
              </w:rPr>
            </w:pPr>
            <w:r w:rsidRPr="000046F4">
              <w:rPr>
                <w:rFonts w:ascii="Times New Roman" w:eastAsia="Times New Roman" w:hAnsi="Times New Roman"/>
                <w:b/>
                <w:bCs/>
                <w:spacing w:val="-1"/>
                <w:sz w:val="18"/>
                <w:szCs w:val="18"/>
                <w:lang w:val="ru-RU"/>
              </w:rPr>
              <w:t>ЗН.04</w:t>
            </w:r>
          </w:p>
          <w:p w14:paraId="6F78E482" w14:textId="633BA44D" w:rsidR="000046F4" w:rsidRDefault="000046F4">
            <w:pPr>
              <w:widowControl/>
              <w:rPr>
                <w:rFonts w:ascii="Times New Roman" w:eastAsia="Times New Roman" w:hAnsi="Times New Roman"/>
                <w:b/>
                <w:bCs/>
                <w:spacing w:val="-1"/>
                <w:sz w:val="18"/>
                <w:szCs w:val="18"/>
                <w:lang w:val="ru-RU"/>
              </w:rPr>
            </w:pPr>
            <w:r w:rsidRPr="000046F4">
              <w:rPr>
                <w:rFonts w:ascii="Times New Roman" w:eastAsia="Times New Roman" w:hAnsi="Times New Roman"/>
                <w:b/>
                <w:bCs/>
                <w:spacing w:val="-1"/>
                <w:sz w:val="18"/>
                <w:szCs w:val="18"/>
                <w:lang w:val="ru-RU"/>
              </w:rPr>
              <w:t>ЗН.03</w:t>
            </w:r>
          </w:p>
          <w:p w14:paraId="021B0C7F" w14:textId="58F7A6EB" w:rsidR="000046F4" w:rsidRDefault="000046F4">
            <w:pPr>
              <w:widowControl/>
              <w:rPr>
                <w:rFonts w:ascii="Times New Roman" w:eastAsia="Times New Roman" w:hAnsi="Times New Roman"/>
                <w:b/>
                <w:bCs/>
                <w:spacing w:val="-1"/>
                <w:sz w:val="18"/>
                <w:szCs w:val="18"/>
                <w:lang w:val="ru-RU"/>
              </w:rPr>
            </w:pPr>
            <w:r w:rsidRPr="000046F4">
              <w:rPr>
                <w:rFonts w:ascii="Times New Roman" w:eastAsia="Times New Roman" w:hAnsi="Times New Roman"/>
                <w:b/>
                <w:bCs/>
                <w:spacing w:val="-1"/>
                <w:sz w:val="18"/>
                <w:szCs w:val="18"/>
                <w:lang w:val="ru-RU"/>
              </w:rPr>
              <w:t>ЗН.02</w:t>
            </w:r>
          </w:p>
          <w:p w14:paraId="2FCB59F7" w14:textId="5D62B085" w:rsidR="000046F4" w:rsidRDefault="000046F4">
            <w:pPr>
              <w:widowControl/>
              <w:rPr>
                <w:rFonts w:ascii="Times New Roman" w:eastAsia="Times New Roman" w:hAnsi="Times New Roman"/>
                <w:b/>
                <w:bCs/>
                <w:spacing w:val="-1"/>
                <w:sz w:val="18"/>
                <w:szCs w:val="18"/>
                <w:lang w:val="ru-RU"/>
              </w:rPr>
            </w:pPr>
            <w:r w:rsidRPr="000046F4">
              <w:rPr>
                <w:rFonts w:ascii="Times New Roman" w:eastAsia="Times New Roman" w:hAnsi="Times New Roman"/>
                <w:b/>
                <w:bCs/>
                <w:spacing w:val="-1"/>
                <w:sz w:val="18"/>
                <w:szCs w:val="18"/>
                <w:lang w:val="ru-RU"/>
              </w:rPr>
              <w:t>ЗН.06</w:t>
            </w:r>
          </w:p>
          <w:p w14:paraId="0D9A8819" w14:textId="5A07001F" w:rsidR="00083584" w:rsidRDefault="000046F4" w:rsidP="000C0FE1">
            <w:pPr>
              <w:pStyle w:val="1"/>
              <w:ind w:left="0"/>
              <w:rPr>
                <w:spacing w:val="-1"/>
                <w:sz w:val="18"/>
                <w:szCs w:val="18"/>
                <w:lang w:val="ru-RU"/>
              </w:rPr>
            </w:pPr>
            <w:r w:rsidRPr="000046F4">
              <w:rPr>
                <w:spacing w:val="-1"/>
                <w:sz w:val="18"/>
                <w:szCs w:val="18"/>
                <w:lang w:val="ru-RU"/>
              </w:rPr>
              <w:t>ЗП.01</w:t>
            </w:r>
          </w:p>
        </w:tc>
        <w:tc>
          <w:tcPr>
            <w:tcW w:w="480" w:type="dxa"/>
            <w:tcBorders>
              <w:top w:val="nil"/>
              <w:bottom w:val="nil"/>
            </w:tcBorders>
            <w:shd w:val="clear" w:color="auto" w:fill="auto"/>
          </w:tcPr>
          <w:p w14:paraId="0999DE78" w14:textId="3D3AA361" w:rsidR="00083584" w:rsidRDefault="00083584" w:rsidP="00A82096">
            <w:pPr>
              <w:pStyle w:val="1"/>
              <w:rPr>
                <w:spacing w:val="-1"/>
                <w:sz w:val="18"/>
                <w:szCs w:val="18"/>
                <w:lang w:val="ru-RU"/>
              </w:rPr>
            </w:pPr>
          </w:p>
        </w:tc>
        <w:tc>
          <w:tcPr>
            <w:tcW w:w="1005" w:type="dxa"/>
            <w:shd w:val="clear" w:color="auto" w:fill="auto"/>
          </w:tcPr>
          <w:p w14:paraId="45D65CE1" w14:textId="42E93CF0" w:rsidR="00083584" w:rsidRDefault="00083584" w:rsidP="00631375">
            <w:pPr>
              <w:pStyle w:val="1"/>
              <w:ind w:left="0"/>
              <w:rPr>
                <w:spacing w:val="-1"/>
                <w:sz w:val="18"/>
                <w:szCs w:val="18"/>
                <w:lang w:val="ru-RU"/>
              </w:rPr>
            </w:pPr>
          </w:p>
        </w:tc>
        <w:tc>
          <w:tcPr>
            <w:tcW w:w="1080" w:type="dxa"/>
            <w:shd w:val="clear" w:color="auto" w:fill="auto"/>
          </w:tcPr>
          <w:p w14:paraId="1319B6E0" w14:textId="77777777" w:rsidR="00083584" w:rsidRDefault="00083584">
            <w:pPr>
              <w:widowControl/>
              <w:rPr>
                <w:spacing w:val="-1"/>
                <w:sz w:val="18"/>
                <w:szCs w:val="18"/>
                <w:lang w:val="ru-RU"/>
              </w:rPr>
            </w:pPr>
          </w:p>
        </w:tc>
        <w:tc>
          <w:tcPr>
            <w:tcW w:w="465" w:type="dxa"/>
            <w:tcBorders>
              <w:top w:val="nil"/>
              <w:bottom w:val="nil"/>
            </w:tcBorders>
            <w:shd w:val="clear" w:color="auto" w:fill="auto"/>
          </w:tcPr>
          <w:p w14:paraId="1DC87FB8" w14:textId="39587F55" w:rsidR="00083584" w:rsidRDefault="00083584">
            <w:pPr>
              <w:widowControl/>
              <w:rPr>
                <w:b/>
                <w:bCs/>
                <w:spacing w:val="-1"/>
                <w:sz w:val="18"/>
                <w:szCs w:val="18"/>
                <w:lang w:val="ru-RU"/>
              </w:rPr>
            </w:pPr>
          </w:p>
        </w:tc>
        <w:tc>
          <w:tcPr>
            <w:tcW w:w="975" w:type="dxa"/>
            <w:shd w:val="clear" w:color="auto" w:fill="auto"/>
          </w:tcPr>
          <w:p w14:paraId="1E2A6AFF" w14:textId="28226814" w:rsidR="00083584" w:rsidRPr="00631375" w:rsidRDefault="00631375">
            <w:pPr>
              <w:widowControl/>
              <w:rPr>
                <w:rFonts w:ascii="Times New Roman" w:hAnsi="Times New Roman"/>
                <w:b/>
                <w:bCs/>
                <w:spacing w:val="-1"/>
                <w:sz w:val="18"/>
                <w:szCs w:val="18"/>
                <w:lang w:val="ru-RU"/>
              </w:rPr>
            </w:pPr>
            <w:r w:rsidRPr="00631375">
              <w:rPr>
                <w:rFonts w:ascii="Times New Roman" w:hAnsi="Times New Roman"/>
                <w:b/>
                <w:bCs/>
                <w:spacing w:val="-1"/>
                <w:sz w:val="18"/>
                <w:szCs w:val="18"/>
                <w:lang w:val="ru-RU"/>
              </w:rPr>
              <w:t>ПН.01</w:t>
            </w:r>
          </w:p>
        </w:tc>
        <w:tc>
          <w:tcPr>
            <w:tcW w:w="1035" w:type="dxa"/>
            <w:shd w:val="clear" w:color="auto" w:fill="auto"/>
          </w:tcPr>
          <w:p w14:paraId="14BB8AF4" w14:textId="77777777" w:rsidR="00083584" w:rsidRPr="000046F4" w:rsidRDefault="000046F4">
            <w:pPr>
              <w:widowControl/>
              <w:rPr>
                <w:rFonts w:ascii="Times New Roman" w:hAnsi="Times New Roman"/>
                <w:b/>
                <w:bCs/>
                <w:spacing w:val="-1"/>
                <w:sz w:val="18"/>
                <w:szCs w:val="18"/>
                <w:lang w:val="ru-RU"/>
              </w:rPr>
            </w:pPr>
            <w:r w:rsidRPr="000046F4">
              <w:rPr>
                <w:rFonts w:ascii="Times New Roman" w:hAnsi="Times New Roman"/>
                <w:b/>
                <w:bCs/>
                <w:spacing w:val="-1"/>
                <w:sz w:val="18"/>
                <w:szCs w:val="18"/>
                <w:lang w:val="ru-RU"/>
              </w:rPr>
              <w:t>ПН.02</w:t>
            </w:r>
          </w:p>
          <w:p w14:paraId="47BF2558" w14:textId="6C2F0765" w:rsidR="000046F4" w:rsidRDefault="000046F4">
            <w:pPr>
              <w:widowControl/>
              <w:rPr>
                <w:b/>
                <w:bCs/>
                <w:spacing w:val="-1"/>
                <w:sz w:val="18"/>
                <w:szCs w:val="18"/>
                <w:lang w:val="ru-RU"/>
              </w:rPr>
            </w:pPr>
            <w:r w:rsidRPr="000046F4">
              <w:rPr>
                <w:rFonts w:ascii="Times New Roman" w:hAnsi="Times New Roman"/>
                <w:b/>
                <w:bCs/>
                <w:spacing w:val="-1"/>
                <w:sz w:val="18"/>
                <w:szCs w:val="18"/>
                <w:lang w:val="ru-RU"/>
              </w:rPr>
              <w:t>ПН.01</w:t>
            </w:r>
          </w:p>
        </w:tc>
        <w:tc>
          <w:tcPr>
            <w:tcW w:w="405" w:type="dxa"/>
            <w:tcBorders>
              <w:top w:val="nil"/>
              <w:bottom w:val="nil"/>
            </w:tcBorders>
            <w:shd w:val="clear" w:color="auto" w:fill="auto"/>
          </w:tcPr>
          <w:p w14:paraId="21C15BDD" w14:textId="247215E8" w:rsidR="00083584" w:rsidRDefault="00083584">
            <w:pPr>
              <w:widowControl/>
              <w:rPr>
                <w:spacing w:val="-1"/>
                <w:sz w:val="18"/>
                <w:szCs w:val="18"/>
                <w:lang w:val="ru-RU"/>
              </w:rPr>
            </w:pPr>
          </w:p>
        </w:tc>
        <w:tc>
          <w:tcPr>
            <w:tcW w:w="915" w:type="dxa"/>
            <w:shd w:val="clear" w:color="auto" w:fill="auto"/>
          </w:tcPr>
          <w:p w14:paraId="70191063" w14:textId="77777777" w:rsidR="00083584" w:rsidRDefault="00083584">
            <w:pPr>
              <w:widowControl/>
              <w:rPr>
                <w:spacing w:val="-1"/>
                <w:sz w:val="18"/>
                <w:szCs w:val="18"/>
                <w:lang w:val="ru-RU"/>
              </w:rPr>
            </w:pPr>
          </w:p>
        </w:tc>
        <w:tc>
          <w:tcPr>
            <w:tcW w:w="1095" w:type="dxa"/>
            <w:shd w:val="clear" w:color="auto" w:fill="auto"/>
          </w:tcPr>
          <w:p w14:paraId="45E9A695" w14:textId="77777777" w:rsidR="00083584" w:rsidRPr="008D52A1" w:rsidRDefault="008D52A1">
            <w:pPr>
              <w:widowControl/>
              <w:rPr>
                <w:rFonts w:ascii="Times New Roman" w:hAnsi="Times New Roman"/>
                <w:b/>
                <w:bCs/>
                <w:spacing w:val="-1"/>
                <w:sz w:val="18"/>
                <w:szCs w:val="18"/>
                <w:lang w:val="ru-RU"/>
              </w:rPr>
            </w:pPr>
            <w:r w:rsidRPr="008D52A1">
              <w:rPr>
                <w:rFonts w:ascii="Times New Roman" w:hAnsi="Times New Roman"/>
                <w:b/>
                <w:bCs/>
                <w:spacing w:val="-1"/>
                <w:sz w:val="18"/>
                <w:szCs w:val="18"/>
                <w:lang w:val="ru-RU"/>
              </w:rPr>
              <w:t>ПВ.1.01</w:t>
            </w:r>
          </w:p>
          <w:p w14:paraId="2C022D24" w14:textId="22A2DE60" w:rsidR="008D52A1" w:rsidRDefault="008D52A1">
            <w:pPr>
              <w:widowControl/>
              <w:rPr>
                <w:spacing w:val="-1"/>
                <w:sz w:val="18"/>
                <w:szCs w:val="18"/>
                <w:lang w:val="ru-RU"/>
              </w:rPr>
            </w:pPr>
            <w:r w:rsidRPr="008D52A1">
              <w:rPr>
                <w:rFonts w:ascii="Times New Roman" w:hAnsi="Times New Roman"/>
                <w:b/>
                <w:bCs/>
                <w:spacing w:val="-1"/>
                <w:sz w:val="18"/>
                <w:szCs w:val="18"/>
                <w:lang w:val="ru-RU"/>
              </w:rPr>
              <w:t>ПВ.1.02</w:t>
            </w:r>
          </w:p>
        </w:tc>
      </w:tr>
    </w:tbl>
    <w:p w14:paraId="3B34556D" w14:textId="35B17BE9" w:rsidR="00F56A07" w:rsidRDefault="00F56A07" w:rsidP="000C0FE1">
      <w:pPr>
        <w:pStyle w:val="1"/>
        <w:ind w:left="2478"/>
        <w:rPr>
          <w:spacing w:val="-1"/>
          <w:sz w:val="18"/>
          <w:szCs w:val="18"/>
          <w:lang w:val="ru-RU"/>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992"/>
        <w:gridCol w:w="425"/>
        <w:gridCol w:w="1070"/>
        <w:gridCol w:w="1056"/>
        <w:gridCol w:w="426"/>
        <w:gridCol w:w="992"/>
        <w:gridCol w:w="1070"/>
        <w:gridCol w:w="347"/>
        <w:gridCol w:w="993"/>
        <w:gridCol w:w="1078"/>
      </w:tblGrid>
      <w:tr w:rsidR="008D52A1" w14:paraId="2B172D6C" w14:textId="77777777" w:rsidTr="00A82096">
        <w:trPr>
          <w:trHeight w:val="563"/>
        </w:trPr>
        <w:tc>
          <w:tcPr>
            <w:tcW w:w="1976" w:type="dxa"/>
            <w:gridSpan w:val="2"/>
          </w:tcPr>
          <w:p w14:paraId="2E6EBAA9" w14:textId="77777777" w:rsidR="008D52A1" w:rsidRPr="000C0FE1" w:rsidRDefault="008D52A1" w:rsidP="00A82096">
            <w:pPr>
              <w:pStyle w:val="1"/>
              <w:ind w:left="0"/>
              <w:rPr>
                <w:b w:val="0"/>
                <w:bCs w:val="0"/>
                <w:spacing w:val="-1"/>
                <w:sz w:val="24"/>
                <w:szCs w:val="24"/>
                <w:lang w:val="ru-RU"/>
              </w:rPr>
            </w:pPr>
            <w:bookmarkStart w:id="9" w:name="_Hlk70349140"/>
            <w:r w:rsidRPr="000C0FE1">
              <w:rPr>
                <w:b w:val="0"/>
                <w:bCs w:val="0"/>
                <w:spacing w:val="-1"/>
                <w:sz w:val="24"/>
                <w:szCs w:val="24"/>
                <w:lang w:val="ru-RU"/>
              </w:rPr>
              <w:t>Нормативн</w:t>
            </w:r>
            <w:proofErr w:type="gramStart"/>
            <w:r w:rsidRPr="000C0FE1">
              <w:rPr>
                <w:b w:val="0"/>
                <w:bCs w:val="0"/>
                <w:spacing w:val="-1"/>
                <w:sz w:val="24"/>
                <w:szCs w:val="24"/>
                <w:lang w:val="ru-RU"/>
              </w:rPr>
              <w:t>i</w:t>
            </w:r>
            <w:proofErr w:type="gramEnd"/>
          </w:p>
          <w:p w14:paraId="68FBB9C3" w14:textId="77777777" w:rsidR="008D52A1" w:rsidRPr="000C0FE1" w:rsidRDefault="008D52A1" w:rsidP="00A82096">
            <w:pPr>
              <w:pStyle w:val="1"/>
              <w:ind w:left="0"/>
              <w:rPr>
                <w:b w:val="0"/>
                <w:bCs w:val="0"/>
                <w:spacing w:val="-1"/>
                <w:sz w:val="24"/>
                <w:szCs w:val="24"/>
                <w:lang w:val="ru-RU"/>
              </w:rPr>
            </w:pPr>
            <w:r w:rsidRPr="000C0FE1">
              <w:rPr>
                <w:b w:val="0"/>
                <w:bCs w:val="0"/>
                <w:spacing w:val="-1"/>
                <w:sz w:val="24"/>
                <w:szCs w:val="24"/>
                <w:lang w:val="ru-RU"/>
              </w:rPr>
              <w:t>компоненти</w:t>
            </w:r>
          </w:p>
        </w:tc>
        <w:tc>
          <w:tcPr>
            <w:tcW w:w="425" w:type="dxa"/>
            <w:tcBorders>
              <w:top w:val="nil"/>
              <w:bottom w:val="nil"/>
            </w:tcBorders>
            <w:shd w:val="clear" w:color="auto" w:fill="auto"/>
          </w:tcPr>
          <w:p w14:paraId="1C125BE9" w14:textId="77777777" w:rsidR="008D52A1" w:rsidRPr="000C0FE1" w:rsidRDefault="008D52A1" w:rsidP="00A82096">
            <w:pPr>
              <w:widowControl/>
              <w:rPr>
                <w:rFonts w:ascii="Times New Roman" w:hAnsi="Times New Roman"/>
                <w:spacing w:val="-1"/>
                <w:sz w:val="24"/>
                <w:szCs w:val="24"/>
                <w:lang w:val="ru-RU"/>
              </w:rPr>
            </w:pPr>
          </w:p>
        </w:tc>
        <w:tc>
          <w:tcPr>
            <w:tcW w:w="2126" w:type="dxa"/>
            <w:gridSpan w:val="2"/>
            <w:shd w:val="clear" w:color="auto" w:fill="auto"/>
          </w:tcPr>
          <w:p w14:paraId="075CCCF8" w14:textId="77777777" w:rsidR="008D52A1" w:rsidRPr="000C0FE1" w:rsidRDefault="008D52A1"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Варіативні компоненти</w:t>
            </w:r>
          </w:p>
        </w:tc>
        <w:tc>
          <w:tcPr>
            <w:tcW w:w="426" w:type="dxa"/>
            <w:tcBorders>
              <w:top w:val="nil"/>
              <w:bottom w:val="nil"/>
            </w:tcBorders>
            <w:shd w:val="clear" w:color="auto" w:fill="auto"/>
          </w:tcPr>
          <w:p w14:paraId="0E2FF8F9" w14:textId="77777777" w:rsidR="008D52A1" w:rsidRPr="000C0FE1" w:rsidRDefault="008D52A1" w:rsidP="00A82096">
            <w:pPr>
              <w:widowControl/>
              <w:rPr>
                <w:rFonts w:ascii="Times New Roman" w:hAnsi="Times New Roman"/>
                <w:spacing w:val="-1"/>
                <w:sz w:val="24"/>
                <w:szCs w:val="24"/>
                <w:lang w:val="ru-RU"/>
              </w:rPr>
            </w:pPr>
          </w:p>
        </w:tc>
        <w:tc>
          <w:tcPr>
            <w:tcW w:w="2062" w:type="dxa"/>
            <w:gridSpan w:val="2"/>
            <w:shd w:val="clear" w:color="auto" w:fill="auto"/>
          </w:tcPr>
          <w:p w14:paraId="616F28BE" w14:textId="77777777" w:rsidR="008D52A1" w:rsidRPr="000C0FE1" w:rsidRDefault="008D52A1"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Нормативн</w:t>
            </w:r>
            <w:proofErr w:type="gramStart"/>
            <w:r w:rsidRPr="000C0FE1">
              <w:rPr>
                <w:rFonts w:ascii="Times New Roman" w:hAnsi="Times New Roman"/>
                <w:spacing w:val="-1"/>
                <w:sz w:val="24"/>
                <w:szCs w:val="24"/>
                <w:lang w:val="ru-RU"/>
              </w:rPr>
              <w:t>i</w:t>
            </w:r>
            <w:proofErr w:type="gramEnd"/>
          </w:p>
          <w:p w14:paraId="007AFB63" w14:textId="77777777" w:rsidR="008D52A1" w:rsidRPr="000C0FE1" w:rsidRDefault="008D52A1"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компоненти</w:t>
            </w:r>
          </w:p>
        </w:tc>
        <w:tc>
          <w:tcPr>
            <w:tcW w:w="347" w:type="dxa"/>
            <w:tcBorders>
              <w:top w:val="nil"/>
              <w:bottom w:val="nil"/>
            </w:tcBorders>
            <w:shd w:val="clear" w:color="auto" w:fill="auto"/>
          </w:tcPr>
          <w:p w14:paraId="090AA9D5" w14:textId="77777777" w:rsidR="008D52A1" w:rsidRPr="000C0FE1" w:rsidRDefault="008D52A1" w:rsidP="00A82096">
            <w:pPr>
              <w:widowControl/>
              <w:rPr>
                <w:rFonts w:ascii="Times New Roman" w:hAnsi="Times New Roman"/>
                <w:spacing w:val="-1"/>
                <w:sz w:val="24"/>
                <w:szCs w:val="24"/>
                <w:lang w:val="ru-RU"/>
              </w:rPr>
            </w:pPr>
          </w:p>
        </w:tc>
        <w:tc>
          <w:tcPr>
            <w:tcW w:w="2071" w:type="dxa"/>
            <w:gridSpan w:val="2"/>
            <w:shd w:val="clear" w:color="auto" w:fill="auto"/>
          </w:tcPr>
          <w:p w14:paraId="792211F0" w14:textId="77777777" w:rsidR="008D52A1" w:rsidRPr="000C0FE1" w:rsidRDefault="008D52A1"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Варіативні компоненти</w:t>
            </w:r>
          </w:p>
        </w:tc>
      </w:tr>
      <w:tr w:rsidR="008D52A1" w:rsidRPr="000A4F37" w14:paraId="64FA2D59" w14:textId="77777777" w:rsidTr="00A82096">
        <w:trPr>
          <w:trHeight w:val="272"/>
        </w:trPr>
        <w:tc>
          <w:tcPr>
            <w:tcW w:w="984" w:type="dxa"/>
          </w:tcPr>
          <w:p w14:paraId="33364274" w14:textId="010A83A7" w:rsidR="008D52A1" w:rsidRPr="000A4F37" w:rsidRDefault="00F700CE" w:rsidP="00A82096">
            <w:pPr>
              <w:pStyle w:val="1"/>
              <w:ind w:left="0"/>
              <w:rPr>
                <w:b w:val="0"/>
                <w:bCs w:val="0"/>
                <w:spacing w:val="-1"/>
                <w:sz w:val="18"/>
                <w:szCs w:val="18"/>
                <w:lang w:val="ru-RU"/>
              </w:rPr>
            </w:pPr>
            <w:r>
              <w:rPr>
                <w:b w:val="0"/>
                <w:bCs w:val="0"/>
                <w:spacing w:val="-1"/>
                <w:sz w:val="18"/>
                <w:szCs w:val="18"/>
                <w:lang w:val="ru-RU"/>
              </w:rPr>
              <w:t>3</w:t>
            </w:r>
            <w:r w:rsidR="008D52A1" w:rsidRPr="000A4F37">
              <w:rPr>
                <w:b w:val="0"/>
                <w:bCs w:val="0"/>
                <w:spacing w:val="-1"/>
                <w:sz w:val="18"/>
                <w:szCs w:val="18"/>
                <w:lang w:val="ru-RU"/>
              </w:rPr>
              <w:t xml:space="preserve"> семестр</w:t>
            </w:r>
          </w:p>
        </w:tc>
        <w:tc>
          <w:tcPr>
            <w:tcW w:w="992" w:type="dxa"/>
          </w:tcPr>
          <w:p w14:paraId="43A03B26" w14:textId="619A14F9" w:rsidR="008D52A1" w:rsidRPr="000A4F37" w:rsidRDefault="00F700CE" w:rsidP="00A82096">
            <w:pPr>
              <w:pStyle w:val="1"/>
              <w:ind w:left="0"/>
              <w:rPr>
                <w:b w:val="0"/>
                <w:bCs w:val="0"/>
                <w:spacing w:val="-1"/>
                <w:sz w:val="18"/>
                <w:szCs w:val="18"/>
                <w:lang w:val="ru-RU"/>
              </w:rPr>
            </w:pPr>
            <w:r>
              <w:rPr>
                <w:b w:val="0"/>
                <w:bCs w:val="0"/>
                <w:spacing w:val="-1"/>
                <w:sz w:val="18"/>
                <w:szCs w:val="18"/>
                <w:lang w:val="ru-RU"/>
              </w:rPr>
              <w:t>4</w:t>
            </w:r>
            <w:r w:rsidR="008D52A1" w:rsidRPr="000A4F37">
              <w:rPr>
                <w:b w:val="0"/>
                <w:bCs w:val="0"/>
                <w:spacing w:val="-1"/>
                <w:sz w:val="18"/>
                <w:szCs w:val="18"/>
                <w:lang w:val="ru-RU"/>
              </w:rPr>
              <w:t xml:space="preserve"> семестр</w:t>
            </w:r>
            <w:r w:rsidR="008D52A1" w:rsidRPr="000A4F37">
              <w:rPr>
                <w:b w:val="0"/>
                <w:bCs w:val="0"/>
                <w:spacing w:val="-1"/>
                <w:sz w:val="18"/>
                <w:szCs w:val="18"/>
                <w:lang w:val="ru-RU"/>
              </w:rPr>
              <w:tab/>
            </w:r>
          </w:p>
        </w:tc>
        <w:tc>
          <w:tcPr>
            <w:tcW w:w="425" w:type="dxa"/>
            <w:tcBorders>
              <w:top w:val="nil"/>
              <w:bottom w:val="nil"/>
            </w:tcBorders>
            <w:shd w:val="clear" w:color="auto" w:fill="auto"/>
          </w:tcPr>
          <w:p w14:paraId="750A06EE" w14:textId="77777777" w:rsidR="008D52A1" w:rsidRPr="000A4F37" w:rsidRDefault="008D52A1" w:rsidP="00A82096">
            <w:pPr>
              <w:pStyle w:val="1"/>
              <w:rPr>
                <w:spacing w:val="-1"/>
                <w:sz w:val="18"/>
                <w:szCs w:val="18"/>
                <w:lang w:val="ru-RU"/>
              </w:rPr>
            </w:pPr>
          </w:p>
        </w:tc>
        <w:tc>
          <w:tcPr>
            <w:tcW w:w="1070" w:type="dxa"/>
            <w:shd w:val="clear" w:color="auto" w:fill="auto"/>
          </w:tcPr>
          <w:p w14:paraId="1CB8C868" w14:textId="3D3FABCD" w:rsidR="008D52A1" w:rsidRPr="000A4F37" w:rsidRDefault="00F700CE" w:rsidP="00A82096">
            <w:pPr>
              <w:widowControl/>
              <w:rPr>
                <w:rFonts w:ascii="Times New Roman" w:hAnsi="Times New Roman"/>
                <w:spacing w:val="-1"/>
                <w:sz w:val="18"/>
                <w:szCs w:val="18"/>
                <w:lang w:val="ru-RU"/>
              </w:rPr>
            </w:pPr>
            <w:r>
              <w:rPr>
                <w:rFonts w:ascii="Times New Roman" w:hAnsi="Times New Roman"/>
                <w:spacing w:val="-1"/>
                <w:sz w:val="18"/>
                <w:szCs w:val="18"/>
                <w:lang w:val="ru-RU"/>
              </w:rPr>
              <w:t>3</w:t>
            </w:r>
            <w:r w:rsidR="008D52A1" w:rsidRPr="000A4F37">
              <w:rPr>
                <w:rFonts w:ascii="Times New Roman" w:hAnsi="Times New Roman"/>
                <w:spacing w:val="-1"/>
                <w:sz w:val="18"/>
                <w:szCs w:val="18"/>
                <w:lang w:val="ru-RU"/>
              </w:rPr>
              <w:t xml:space="preserve"> семестр</w:t>
            </w:r>
            <w:r w:rsidR="008D52A1" w:rsidRPr="000A4F37">
              <w:rPr>
                <w:rFonts w:ascii="Times New Roman" w:hAnsi="Times New Roman"/>
                <w:spacing w:val="-1"/>
                <w:sz w:val="18"/>
                <w:szCs w:val="18"/>
                <w:lang w:val="ru-RU"/>
              </w:rPr>
              <w:tab/>
            </w:r>
          </w:p>
        </w:tc>
        <w:tc>
          <w:tcPr>
            <w:tcW w:w="1056" w:type="dxa"/>
            <w:shd w:val="clear" w:color="auto" w:fill="auto"/>
          </w:tcPr>
          <w:p w14:paraId="77ECFFA4" w14:textId="1B824204" w:rsidR="008D52A1" w:rsidRPr="000A4F37" w:rsidRDefault="00F700CE" w:rsidP="00A82096">
            <w:pPr>
              <w:widowControl/>
              <w:rPr>
                <w:rFonts w:ascii="Times New Roman" w:hAnsi="Times New Roman"/>
                <w:spacing w:val="-1"/>
                <w:sz w:val="18"/>
                <w:szCs w:val="18"/>
                <w:lang w:val="ru-RU"/>
              </w:rPr>
            </w:pPr>
            <w:r>
              <w:rPr>
                <w:rFonts w:ascii="Times New Roman" w:hAnsi="Times New Roman"/>
                <w:spacing w:val="-1"/>
                <w:sz w:val="18"/>
                <w:szCs w:val="18"/>
                <w:lang w:val="ru-RU"/>
              </w:rPr>
              <w:t>4</w:t>
            </w:r>
            <w:r w:rsidR="008D52A1" w:rsidRPr="000A4F37">
              <w:rPr>
                <w:rFonts w:ascii="Times New Roman" w:hAnsi="Times New Roman"/>
                <w:spacing w:val="-1"/>
                <w:sz w:val="18"/>
                <w:szCs w:val="18"/>
                <w:lang w:val="ru-RU"/>
              </w:rPr>
              <w:t xml:space="preserve"> семестр</w:t>
            </w:r>
            <w:r w:rsidR="008D52A1" w:rsidRPr="000A4F37">
              <w:rPr>
                <w:rFonts w:ascii="Times New Roman" w:hAnsi="Times New Roman"/>
                <w:spacing w:val="-1"/>
                <w:sz w:val="18"/>
                <w:szCs w:val="18"/>
                <w:lang w:val="ru-RU"/>
              </w:rPr>
              <w:tab/>
            </w:r>
          </w:p>
        </w:tc>
        <w:tc>
          <w:tcPr>
            <w:tcW w:w="426" w:type="dxa"/>
            <w:tcBorders>
              <w:top w:val="nil"/>
              <w:bottom w:val="nil"/>
            </w:tcBorders>
            <w:shd w:val="clear" w:color="auto" w:fill="auto"/>
          </w:tcPr>
          <w:p w14:paraId="5A1829D1" w14:textId="77777777" w:rsidR="008D52A1" w:rsidRPr="000A4F37" w:rsidRDefault="008D52A1" w:rsidP="00A82096">
            <w:pPr>
              <w:widowControl/>
              <w:rPr>
                <w:rFonts w:ascii="Times New Roman" w:hAnsi="Times New Roman"/>
                <w:spacing w:val="-1"/>
                <w:sz w:val="18"/>
                <w:szCs w:val="18"/>
                <w:lang w:val="ru-RU"/>
              </w:rPr>
            </w:pPr>
          </w:p>
        </w:tc>
        <w:tc>
          <w:tcPr>
            <w:tcW w:w="992" w:type="dxa"/>
            <w:shd w:val="clear" w:color="auto" w:fill="auto"/>
          </w:tcPr>
          <w:p w14:paraId="6C091ED9" w14:textId="6ED07624" w:rsidR="008D52A1" w:rsidRPr="000A4F37" w:rsidRDefault="00F700CE" w:rsidP="00A82096">
            <w:pPr>
              <w:widowControl/>
              <w:rPr>
                <w:rFonts w:ascii="Times New Roman" w:hAnsi="Times New Roman"/>
                <w:spacing w:val="-1"/>
                <w:sz w:val="18"/>
                <w:szCs w:val="18"/>
                <w:lang w:val="ru-RU"/>
              </w:rPr>
            </w:pPr>
            <w:r>
              <w:rPr>
                <w:rFonts w:ascii="Times New Roman" w:hAnsi="Times New Roman"/>
                <w:spacing w:val="-1"/>
                <w:sz w:val="18"/>
                <w:szCs w:val="18"/>
                <w:lang w:val="ru-RU"/>
              </w:rPr>
              <w:t>3</w:t>
            </w:r>
            <w:r w:rsidR="008D52A1" w:rsidRPr="000A4F37">
              <w:rPr>
                <w:rFonts w:ascii="Times New Roman" w:hAnsi="Times New Roman"/>
                <w:spacing w:val="-1"/>
                <w:sz w:val="18"/>
                <w:szCs w:val="18"/>
                <w:lang w:val="ru-RU"/>
              </w:rPr>
              <w:t xml:space="preserve"> семестр</w:t>
            </w:r>
            <w:r w:rsidR="008D52A1" w:rsidRPr="000A4F37">
              <w:rPr>
                <w:rFonts w:ascii="Times New Roman" w:hAnsi="Times New Roman"/>
                <w:spacing w:val="-1"/>
                <w:sz w:val="18"/>
                <w:szCs w:val="18"/>
                <w:lang w:val="ru-RU"/>
              </w:rPr>
              <w:tab/>
            </w:r>
          </w:p>
        </w:tc>
        <w:tc>
          <w:tcPr>
            <w:tcW w:w="1070" w:type="dxa"/>
            <w:shd w:val="clear" w:color="auto" w:fill="auto"/>
          </w:tcPr>
          <w:p w14:paraId="34F16890" w14:textId="1D6F7FD7" w:rsidR="008D52A1" w:rsidRPr="000A4F37" w:rsidRDefault="00F700CE" w:rsidP="00A82096">
            <w:pPr>
              <w:widowControl/>
              <w:rPr>
                <w:rFonts w:ascii="Times New Roman" w:hAnsi="Times New Roman"/>
                <w:spacing w:val="-1"/>
                <w:sz w:val="18"/>
                <w:szCs w:val="18"/>
                <w:lang w:val="ru-RU"/>
              </w:rPr>
            </w:pPr>
            <w:r>
              <w:rPr>
                <w:rFonts w:ascii="Times New Roman" w:hAnsi="Times New Roman"/>
                <w:spacing w:val="-1"/>
                <w:sz w:val="18"/>
                <w:szCs w:val="18"/>
                <w:lang w:val="ru-RU"/>
              </w:rPr>
              <w:t>4</w:t>
            </w:r>
            <w:r w:rsidR="008D52A1" w:rsidRPr="000A4F37">
              <w:rPr>
                <w:rFonts w:ascii="Times New Roman" w:hAnsi="Times New Roman"/>
                <w:spacing w:val="-1"/>
                <w:sz w:val="18"/>
                <w:szCs w:val="18"/>
                <w:lang w:val="ru-RU"/>
              </w:rPr>
              <w:t xml:space="preserve"> семестр</w:t>
            </w:r>
            <w:r w:rsidR="008D52A1" w:rsidRPr="000A4F37">
              <w:rPr>
                <w:rFonts w:ascii="Times New Roman" w:hAnsi="Times New Roman"/>
                <w:spacing w:val="-1"/>
                <w:sz w:val="18"/>
                <w:szCs w:val="18"/>
                <w:lang w:val="ru-RU"/>
              </w:rPr>
              <w:tab/>
            </w:r>
          </w:p>
        </w:tc>
        <w:tc>
          <w:tcPr>
            <w:tcW w:w="347" w:type="dxa"/>
            <w:tcBorders>
              <w:top w:val="nil"/>
              <w:bottom w:val="nil"/>
            </w:tcBorders>
            <w:shd w:val="clear" w:color="auto" w:fill="auto"/>
          </w:tcPr>
          <w:p w14:paraId="2C452E5C" w14:textId="77777777" w:rsidR="008D52A1" w:rsidRPr="000A4F37" w:rsidRDefault="008D52A1" w:rsidP="00A82096">
            <w:pPr>
              <w:widowControl/>
              <w:rPr>
                <w:rFonts w:ascii="Times New Roman" w:hAnsi="Times New Roman"/>
                <w:spacing w:val="-1"/>
                <w:sz w:val="18"/>
                <w:szCs w:val="18"/>
                <w:lang w:val="ru-RU"/>
              </w:rPr>
            </w:pPr>
          </w:p>
        </w:tc>
        <w:tc>
          <w:tcPr>
            <w:tcW w:w="993" w:type="dxa"/>
            <w:shd w:val="clear" w:color="auto" w:fill="auto"/>
          </w:tcPr>
          <w:p w14:paraId="75105549" w14:textId="5322E19F" w:rsidR="008D52A1" w:rsidRPr="000A4F37" w:rsidRDefault="00F700CE" w:rsidP="00A82096">
            <w:pPr>
              <w:widowControl/>
              <w:rPr>
                <w:rFonts w:ascii="Times New Roman" w:hAnsi="Times New Roman"/>
                <w:spacing w:val="-1"/>
                <w:sz w:val="18"/>
                <w:szCs w:val="18"/>
                <w:lang w:val="ru-RU"/>
              </w:rPr>
            </w:pPr>
            <w:r>
              <w:rPr>
                <w:rFonts w:ascii="Times New Roman" w:hAnsi="Times New Roman"/>
                <w:spacing w:val="-1"/>
                <w:sz w:val="18"/>
                <w:szCs w:val="18"/>
                <w:lang w:val="ru-RU"/>
              </w:rPr>
              <w:t>3</w:t>
            </w:r>
            <w:r w:rsidR="008D52A1" w:rsidRPr="000A4F37">
              <w:rPr>
                <w:rFonts w:ascii="Times New Roman" w:hAnsi="Times New Roman"/>
                <w:spacing w:val="-1"/>
                <w:sz w:val="18"/>
                <w:szCs w:val="18"/>
                <w:lang w:val="ru-RU"/>
              </w:rPr>
              <w:t xml:space="preserve"> семестр</w:t>
            </w:r>
          </w:p>
        </w:tc>
        <w:tc>
          <w:tcPr>
            <w:tcW w:w="1078" w:type="dxa"/>
            <w:shd w:val="clear" w:color="auto" w:fill="auto"/>
          </w:tcPr>
          <w:p w14:paraId="0EA4D7DF" w14:textId="4D9ED363" w:rsidR="008D52A1" w:rsidRPr="000A4F37" w:rsidRDefault="00F700CE" w:rsidP="00A82096">
            <w:pPr>
              <w:widowControl/>
              <w:rPr>
                <w:rFonts w:ascii="Times New Roman" w:hAnsi="Times New Roman"/>
                <w:spacing w:val="-1"/>
                <w:sz w:val="18"/>
                <w:szCs w:val="18"/>
                <w:lang w:val="ru-RU"/>
              </w:rPr>
            </w:pPr>
            <w:r>
              <w:rPr>
                <w:rFonts w:ascii="Times New Roman" w:hAnsi="Times New Roman"/>
                <w:spacing w:val="-1"/>
                <w:sz w:val="18"/>
                <w:szCs w:val="18"/>
                <w:lang w:val="ru-RU"/>
              </w:rPr>
              <w:t>4</w:t>
            </w:r>
            <w:r w:rsidR="008D52A1" w:rsidRPr="000A4F37">
              <w:rPr>
                <w:rFonts w:ascii="Times New Roman" w:hAnsi="Times New Roman"/>
                <w:spacing w:val="-1"/>
                <w:sz w:val="18"/>
                <w:szCs w:val="18"/>
                <w:lang w:val="ru-RU"/>
              </w:rPr>
              <w:t xml:space="preserve"> семестр</w:t>
            </w:r>
          </w:p>
        </w:tc>
      </w:tr>
    </w:tbl>
    <w:p w14:paraId="6CAA9708" w14:textId="77777777" w:rsidR="008D52A1" w:rsidRDefault="008D52A1" w:rsidP="008D52A1">
      <w:pPr>
        <w:pStyle w:val="1"/>
        <w:ind w:left="2478"/>
        <w:rPr>
          <w:spacing w:val="-1"/>
          <w:sz w:val="18"/>
          <w:szCs w:val="18"/>
          <w:lang w:val="ru-R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975"/>
        <w:gridCol w:w="480"/>
        <w:gridCol w:w="1005"/>
        <w:gridCol w:w="1080"/>
        <w:gridCol w:w="465"/>
        <w:gridCol w:w="975"/>
        <w:gridCol w:w="1035"/>
        <w:gridCol w:w="405"/>
        <w:gridCol w:w="915"/>
        <w:gridCol w:w="1095"/>
      </w:tblGrid>
      <w:tr w:rsidR="008D52A1" w14:paraId="363F1111" w14:textId="77777777" w:rsidTr="003E149A">
        <w:trPr>
          <w:trHeight w:val="831"/>
        </w:trPr>
        <w:tc>
          <w:tcPr>
            <w:tcW w:w="975" w:type="dxa"/>
          </w:tcPr>
          <w:p w14:paraId="1F64CDD8" w14:textId="77777777" w:rsidR="008D52A1" w:rsidRDefault="00826984" w:rsidP="00A82096">
            <w:pPr>
              <w:pStyle w:val="1"/>
              <w:ind w:left="0"/>
              <w:rPr>
                <w:spacing w:val="-1"/>
                <w:sz w:val="18"/>
                <w:szCs w:val="18"/>
                <w:lang w:val="ru-RU"/>
              </w:rPr>
            </w:pPr>
            <w:r w:rsidRPr="00826984">
              <w:rPr>
                <w:spacing w:val="-1"/>
                <w:sz w:val="18"/>
                <w:szCs w:val="18"/>
                <w:lang w:val="ru-RU"/>
              </w:rPr>
              <w:t>ЗН.07</w:t>
            </w:r>
          </w:p>
          <w:p w14:paraId="749820E6" w14:textId="77777777" w:rsidR="00826984" w:rsidRDefault="00826984" w:rsidP="00A82096">
            <w:pPr>
              <w:pStyle w:val="1"/>
              <w:ind w:left="0"/>
              <w:rPr>
                <w:spacing w:val="-1"/>
                <w:sz w:val="18"/>
                <w:szCs w:val="18"/>
                <w:lang w:val="ru-RU"/>
              </w:rPr>
            </w:pPr>
            <w:r w:rsidRPr="00826984">
              <w:rPr>
                <w:spacing w:val="-1"/>
                <w:sz w:val="18"/>
                <w:szCs w:val="18"/>
                <w:lang w:val="ru-RU"/>
              </w:rPr>
              <w:t>ЗН.03</w:t>
            </w:r>
          </w:p>
          <w:p w14:paraId="1F21AF44" w14:textId="77777777" w:rsidR="00826984" w:rsidRDefault="00826984" w:rsidP="00A82096">
            <w:pPr>
              <w:pStyle w:val="1"/>
              <w:ind w:left="0"/>
              <w:rPr>
                <w:spacing w:val="-1"/>
                <w:sz w:val="18"/>
                <w:szCs w:val="18"/>
                <w:lang w:val="ru-RU"/>
              </w:rPr>
            </w:pPr>
            <w:r w:rsidRPr="00826984">
              <w:rPr>
                <w:spacing w:val="-1"/>
                <w:sz w:val="18"/>
                <w:szCs w:val="18"/>
                <w:lang w:val="ru-RU"/>
              </w:rPr>
              <w:t>ЗН.08</w:t>
            </w:r>
          </w:p>
          <w:p w14:paraId="00F6B546" w14:textId="3DD4E695" w:rsidR="00826984" w:rsidRDefault="00826984" w:rsidP="00A82096">
            <w:pPr>
              <w:pStyle w:val="1"/>
              <w:ind w:left="0"/>
              <w:rPr>
                <w:spacing w:val="-1"/>
                <w:sz w:val="18"/>
                <w:szCs w:val="18"/>
                <w:lang w:val="ru-RU"/>
              </w:rPr>
            </w:pPr>
            <w:r w:rsidRPr="00826984">
              <w:rPr>
                <w:spacing w:val="-1"/>
                <w:sz w:val="18"/>
                <w:szCs w:val="18"/>
                <w:lang w:val="ru-RU"/>
              </w:rPr>
              <w:t>ЗП.01</w:t>
            </w:r>
          </w:p>
        </w:tc>
        <w:tc>
          <w:tcPr>
            <w:tcW w:w="975" w:type="dxa"/>
          </w:tcPr>
          <w:p w14:paraId="7332720A" w14:textId="77777777" w:rsidR="008D52A1" w:rsidRDefault="00207811" w:rsidP="00A82096">
            <w:pPr>
              <w:pStyle w:val="1"/>
              <w:ind w:left="0"/>
              <w:rPr>
                <w:spacing w:val="-1"/>
                <w:sz w:val="18"/>
                <w:szCs w:val="18"/>
                <w:lang w:val="ru-RU"/>
              </w:rPr>
            </w:pPr>
            <w:r w:rsidRPr="00207811">
              <w:rPr>
                <w:spacing w:val="-1"/>
                <w:sz w:val="18"/>
                <w:szCs w:val="18"/>
                <w:lang w:val="ru-RU"/>
              </w:rPr>
              <w:t>ЗН.07</w:t>
            </w:r>
          </w:p>
          <w:p w14:paraId="18481A40" w14:textId="5570583F" w:rsidR="00207811" w:rsidRDefault="00207811" w:rsidP="00A82096">
            <w:pPr>
              <w:pStyle w:val="1"/>
              <w:ind w:left="0"/>
              <w:rPr>
                <w:spacing w:val="-1"/>
                <w:sz w:val="18"/>
                <w:szCs w:val="18"/>
                <w:lang w:val="ru-RU"/>
              </w:rPr>
            </w:pPr>
            <w:r w:rsidRPr="00207811">
              <w:rPr>
                <w:spacing w:val="-1"/>
                <w:sz w:val="18"/>
                <w:szCs w:val="18"/>
                <w:lang w:val="ru-RU"/>
              </w:rPr>
              <w:t>ЗП.01</w:t>
            </w:r>
          </w:p>
        </w:tc>
        <w:tc>
          <w:tcPr>
            <w:tcW w:w="480" w:type="dxa"/>
            <w:tcBorders>
              <w:top w:val="nil"/>
              <w:bottom w:val="nil"/>
            </w:tcBorders>
            <w:shd w:val="clear" w:color="auto" w:fill="auto"/>
          </w:tcPr>
          <w:p w14:paraId="2123C9FE" w14:textId="77777777" w:rsidR="008D52A1" w:rsidRDefault="008D52A1" w:rsidP="00A82096">
            <w:pPr>
              <w:pStyle w:val="1"/>
              <w:rPr>
                <w:spacing w:val="-1"/>
                <w:sz w:val="18"/>
                <w:szCs w:val="18"/>
                <w:lang w:val="ru-RU"/>
              </w:rPr>
            </w:pPr>
          </w:p>
        </w:tc>
        <w:tc>
          <w:tcPr>
            <w:tcW w:w="1005" w:type="dxa"/>
            <w:shd w:val="clear" w:color="auto" w:fill="auto"/>
          </w:tcPr>
          <w:p w14:paraId="7508C659" w14:textId="1A218104" w:rsidR="008D52A1" w:rsidRDefault="00207811" w:rsidP="00A82096">
            <w:pPr>
              <w:pStyle w:val="1"/>
              <w:ind w:left="0"/>
              <w:rPr>
                <w:spacing w:val="-1"/>
                <w:sz w:val="18"/>
                <w:szCs w:val="18"/>
                <w:lang w:val="ru-RU"/>
              </w:rPr>
            </w:pPr>
            <w:r w:rsidRPr="00207811">
              <w:rPr>
                <w:spacing w:val="-1"/>
                <w:sz w:val="18"/>
                <w:szCs w:val="18"/>
                <w:lang w:val="ru-RU"/>
              </w:rPr>
              <w:t>ЗВ.01</w:t>
            </w:r>
          </w:p>
        </w:tc>
        <w:tc>
          <w:tcPr>
            <w:tcW w:w="1080" w:type="dxa"/>
            <w:shd w:val="clear" w:color="auto" w:fill="auto"/>
          </w:tcPr>
          <w:p w14:paraId="6CAE438F" w14:textId="77777777" w:rsidR="008D52A1" w:rsidRDefault="008D52A1" w:rsidP="00A82096">
            <w:pPr>
              <w:widowControl/>
              <w:rPr>
                <w:spacing w:val="-1"/>
                <w:sz w:val="18"/>
                <w:szCs w:val="18"/>
                <w:lang w:val="ru-RU"/>
              </w:rPr>
            </w:pPr>
          </w:p>
        </w:tc>
        <w:tc>
          <w:tcPr>
            <w:tcW w:w="465" w:type="dxa"/>
            <w:tcBorders>
              <w:top w:val="nil"/>
              <w:bottom w:val="nil"/>
            </w:tcBorders>
            <w:shd w:val="clear" w:color="auto" w:fill="auto"/>
          </w:tcPr>
          <w:p w14:paraId="7462AF45" w14:textId="77777777" w:rsidR="008D52A1" w:rsidRDefault="008D52A1" w:rsidP="00A82096">
            <w:pPr>
              <w:widowControl/>
              <w:rPr>
                <w:b/>
                <w:bCs/>
                <w:spacing w:val="-1"/>
                <w:sz w:val="18"/>
                <w:szCs w:val="18"/>
                <w:lang w:val="ru-RU"/>
              </w:rPr>
            </w:pPr>
          </w:p>
        </w:tc>
        <w:tc>
          <w:tcPr>
            <w:tcW w:w="975" w:type="dxa"/>
            <w:shd w:val="clear" w:color="auto" w:fill="auto"/>
          </w:tcPr>
          <w:p w14:paraId="02AF5581" w14:textId="77777777" w:rsidR="008D52A1" w:rsidRPr="00207811" w:rsidRDefault="00826984" w:rsidP="00A82096">
            <w:pPr>
              <w:widowControl/>
              <w:rPr>
                <w:rFonts w:ascii="Times New Roman" w:hAnsi="Times New Roman"/>
                <w:b/>
                <w:bCs/>
                <w:spacing w:val="-1"/>
                <w:sz w:val="18"/>
                <w:szCs w:val="18"/>
                <w:lang w:val="ru-RU"/>
              </w:rPr>
            </w:pPr>
            <w:r w:rsidRPr="00207811">
              <w:rPr>
                <w:rFonts w:ascii="Times New Roman" w:hAnsi="Times New Roman"/>
                <w:b/>
                <w:bCs/>
                <w:spacing w:val="-1"/>
                <w:sz w:val="18"/>
                <w:szCs w:val="18"/>
                <w:lang w:val="ru-RU"/>
              </w:rPr>
              <w:t>ПН.03</w:t>
            </w:r>
          </w:p>
          <w:p w14:paraId="08EAE0AE" w14:textId="5EE7F139" w:rsidR="00826984" w:rsidRPr="00207811" w:rsidRDefault="00826984" w:rsidP="00826984">
            <w:pPr>
              <w:widowControl/>
              <w:rPr>
                <w:rFonts w:ascii="Times New Roman" w:hAnsi="Times New Roman"/>
                <w:b/>
                <w:bCs/>
                <w:spacing w:val="-1"/>
                <w:sz w:val="18"/>
                <w:szCs w:val="18"/>
                <w:lang w:val="ru-RU"/>
              </w:rPr>
            </w:pPr>
          </w:p>
        </w:tc>
        <w:tc>
          <w:tcPr>
            <w:tcW w:w="1035" w:type="dxa"/>
            <w:shd w:val="clear" w:color="auto" w:fill="auto"/>
          </w:tcPr>
          <w:p w14:paraId="314CBA5D" w14:textId="77777777" w:rsidR="008D52A1" w:rsidRPr="00207811" w:rsidRDefault="00207811" w:rsidP="00A82096">
            <w:pPr>
              <w:widowControl/>
              <w:rPr>
                <w:rFonts w:ascii="Times New Roman" w:hAnsi="Times New Roman"/>
                <w:b/>
                <w:bCs/>
                <w:spacing w:val="-1"/>
                <w:sz w:val="18"/>
                <w:szCs w:val="18"/>
                <w:lang w:val="ru-RU"/>
              </w:rPr>
            </w:pPr>
            <w:r w:rsidRPr="00207811">
              <w:rPr>
                <w:rFonts w:ascii="Times New Roman" w:hAnsi="Times New Roman"/>
                <w:b/>
                <w:bCs/>
                <w:spacing w:val="-1"/>
                <w:sz w:val="18"/>
                <w:szCs w:val="18"/>
                <w:lang w:val="ru-RU"/>
              </w:rPr>
              <w:t>ПН.04</w:t>
            </w:r>
          </w:p>
          <w:p w14:paraId="701B5E16" w14:textId="77777777" w:rsidR="00207811" w:rsidRPr="00207811" w:rsidRDefault="00207811" w:rsidP="00A82096">
            <w:pPr>
              <w:widowControl/>
              <w:rPr>
                <w:rFonts w:ascii="Times New Roman" w:hAnsi="Times New Roman"/>
                <w:b/>
                <w:bCs/>
                <w:spacing w:val="-1"/>
                <w:sz w:val="18"/>
                <w:szCs w:val="18"/>
                <w:lang w:val="ru-RU"/>
              </w:rPr>
            </w:pPr>
            <w:r w:rsidRPr="00207811">
              <w:rPr>
                <w:rFonts w:ascii="Times New Roman" w:hAnsi="Times New Roman"/>
                <w:b/>
                <w:bCs/>
                <w:spacing w:val="-1"/>
                <w:sz w:val="18"/>
                <w:szCs w:val="18"/>
                <w:lang w:val="ru-RU"/>
              </w:rPr>
              <w:t>ПН.03</w:t>
            </w:r>
          </w:p>
          <w:p w14:paraId="77BA9610" w14:textId="77777777" w:rsidR="00207811" w:rsidRPr="00207811" w:rsidRDefault="00207811" w:rsidP="00A82096">
            <w:pPr>
              <w:widowControl/>
              <w:rPr>
                <w:rFonts w:ascii="Times New Roman" w:hAnsi="Times New Roman"/>
                <w:b/>
                <w:bCs/>
                <w:spacing w:val="-1"/>
                <w:sz w:val="18"/>
                <w:szCs w:val="18"/>
                <w:lang w:val="ru-RU"/>
              </w:rPr>
            </w:pPr>
            <w:r w:rsidRPr="00207811">
              <w:rPr>
                <w:rFonts w:ascii="Times New Roman" w:hAnsi="Times New Roman"/>
                <w:b/>
                <w:bCs/>
                <w:spacing w:val="-1"/>
                <w:sz w:val="18"/>
                <w:szCs w:val="18"/>
                <w:lang w:val="ru-RU"/>
              </w:rPr>
              <w:t>ПН.05</w:t>
            </w:r>
          </w:p>
          <w:p w14:paraId="44845BEA" w14:textId="7467559C" w:rsidR="00207811" w:rsidRPr="00207811" w:rsidRDefault="00207811" w:rsidP="00A82096">
            <w:pPr>
              <w:widowControl/>
              <w:rPr>
                <w:rFonts w:ascii="Times New Roman" w:hAnsi="Times New Roman"/>
                <w:b/>
                <w:bCs/>
                <w:spacing w:val="-1"/>
                <w:sz w:val="18"/>
                <w:szCs w:val="18"/>
                <w:lang w:val="ru-RU"/>
              </w:rPr>
            </w:pPr>
            <w:r w:rsidRPr="00207811">
              <w:rPr>
                <w:rFonts w:ascii="Times New Roman" w:hAnsi="Times New Roman"/>
                <w:b/>
                <w:bCs/>
                <w:spacing w:val="-1"/>
                <w:sz w:val="18"/>
                <w:szCs w:val="18"/>
                <w:lang w:val="ru-RU"/>
              </w:rPr>
              <w:t>ПН.06</w:t>
            </w:r>
          </w:p>
        </w:tc>
        <w:tc>
          <w:tcPr>
            <w:tcW w:w="405" w:type="dxa"/>
            <w:tcBorders>
              <w:top w:val="nil"/>
              <w:bottom w:val="nil"/>
            </w:tcBorders>
            <w:shd w:val="clear" w:color="auto" w:fill="auto"/>
          </w:tcPr>
          <w:p w14:paraId="24C706E3" w14:textId="77777777" w:rsidR="008D52A1" w:rsidRPr="00207811" w:rsidRDefault="008D52A1" w:rsidP="00A82096">
            <w:pPr>
              <w:widowControl/>
              <w:rPr>
                <w:rFonts w:ascii="Times New Roman" w:hAnsi="Times New Roman"/>
                <w:b/>
                <w:bCs/>
                <w:spacing w:val="-1"/>
                <w:sz w:val="18"/>
                <w:szCs w:val="18"/>
                <w:lang w:val="ru-RU"/>
              </w:rPr>
            </w:pPr>
          </w:p>
        </w:tc>
        <w:tc>
          <w:tcPr>
            <w:tcW w:w="915" w:type="dxa"/>
            <w:shd w:val="clear" w:color="auto" w:fill="auto"/>
          </w:tcPr>
          <w:p w14:paraId="495F40E3" w14:textId="77777777" w:rsidR="00826984" w:rsidRPr="00207811" w:rsidRDefault="00826984" w:rsidP="00826984">
            <w:pPr>
              <w:widowControl/>
              <w:rPr>
                <w:rFonts w:ascii="Times New Roman" w:hAnsi="Times New Roman"/>
                <w:b/>
                <w:bCs/>
                <w:spacing w:val="-1"/>
                <w:sz w:val="18"/>
                <w:szCs w:val="18"/>
                <w:lang w:val="ru-RU"/>
              </w:rPr>
            </w:pPr>
            <w:r w:rsidRPr="00207811">
              <w:rPr>
                <w:rFonts w:ascii="Times New Roman" w:hAnsi="Times New Roman"/>
                <w:b/>
                <w:bCs/>
                <w:spacing w:val="-1"/>
                <w:sz w:val="18"/>
                <w:szCs w:val="18"/>
                <w:lang w:val="ru-RU"/>
              </w:rPr>
              <w:t>ПВ.2.01</w:t>
            </w:r>
          </w:p>
          <w:p w14:paraId="025FF501" w14:textId="7A716AE5" w:rsidR="008D52A1" w:rsidRPr="00207811" w:rsidRDefault="00826984" w:rsidP="00A82096">
            <w:pPr>
              <w:widowControl/>
              <w:rPr>
                <w:rFonts w:ascii="Times New Roman" w:hAnsi="Times New Roman"/>
                <w:b/>
                <w:bCs/>
                <w:spacing w:val="-1"/>
                <w:sz w:val="18"/>
                <w:szCs w:val="18"/>
                <w:lang w:val="ru-RU"/>
              </w:rPr>
            </w:pPr>
            <w:r w:rsidRPr="00207811">
              <w:rPr>
                <w:rFonts w:ascii="Times New Roman" w:hAnsi="Times New Roman"/>
                <w:b/>
                <w:bCs/>
                <w:spacing w:val="-1"/>
                <w:sz w:val="18"/>
                <w:szCs w:val="18"/>
                <w:lang w:val="ru-RU"/>
              </w:rPr>
              <w:t>ПВ.2.02</w:t>
            </w:r>
          </w:p>
        </w:tc>
        <w:tc>
          <w:tcPr>
            <w:tcW w:w="1095" w:type="dxa"/>
            <w:shd w:val="clear" w:color="auto" w:fill="auto"/>
          </w:tcPr>
          <w:p w14:paraId="1AEF76EE" w14:textId="77777777" w:rsidR="008D52A1" w:rsidRPr="00207811" w:rsidRDefault="00207811" w:rsidP="00A82096">
            <w:pPr>
              <w:widowControl/>
              <w:rPr>
                <w:rFonts w:ascii="Times New Roman" w:hAnsi="Times New Roman"/>
                <w:b/>
                <w:bCs/>
                <w:spacing w:val="-1"/>
                <w:sz w:val="18"/>
                <w:szCs w:val="18"/>
                <w:lang w:val="ru-RU"/>
              </w:rPr>
            </w:pPr>
            <w:r w:rsidRPr="00207811">
              <w:rPr>
                <w:rFonts w:ascii="Times New Roman" w:hAnsi="Times New Roman"/>
                <w:b/>
                <w:bCs/>
                <w:spacing w:val="-1"/>
                <w:sz w:val="18"/>
                <w:szCs w:val="18"/>
                <w:lang w:val="ru-RU"/>
              </w:rPr>
              <w:t>ПВ.3.01</w:t>
            </w:r>
          </w:p>
          <w:p w14:paraId="58FB281F" w14:textId="6C906523" w:rsidR="00207811" w:rsidRPr="00207811" w:rsidRDefault="00207811" w:rsidP="00A82096">
            <w:pPr>
              <w:widowControl/>
              <w:rPr>
                <w:rFonts w:ascii="Times New Roman" w:hAnsi="Times New Roman"/>
                <w:b/>
                <w:bCs/>
                <w:spacing w:val="-1"/>
                <w:sz w:val="18"/>
                <w:szCs w:val="18"/>
                <w:lang w:val="ru-RU"/>
              </w:rPr>
            </w:pPr>
            <w:r w:rsidRPr="00207811">
              <w:rPr>
                <w:rFonts w:ascii="Times New Roman" w:hAnsi="Times New Roman"/>
                <w:b/>
                <w:bCs/>
                <w:spacing w:val="-1"/>
                <w:sz w:val="18"/>
                <w:szCs w:val="18"/>
                <w:lang w:val="ru-RU"/>
              </w:rPr>
              <w:t>ПВ.3.02</w:t>
            </w:r>
          </w:p>
        </w:tc>
      </w:tr>
      <w:bookmarkEnd w:id="9"/>
    </w:tbl>
    <w:p w14:paraId="74EB5B5B" w14:textId="095A0A29" w:rsidR="008D52A1" w:rsidRDefault="008D52A1" w:rsidP="000C0FE1">
      <w:pPr>
        <w:pStyle w:val="1"/>
        <w:ind w:left="2478"/>
        <w:rPr>
          <w:spacing w:val="-1"/>
          <w:sz w:val="18"/>
          <w:szCs w:val="18"/>
          <w:lang w:val="ru-RU"/>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992"/>
        <w:gridCol w:w="425"/>
        <w:gridCol w:w="1070"/>
        <w:gridCol w:w="1056"/>
        <w:gridCol w:w="426"/>
        <w:gridCol w:w="992"/>
        <w:gridCol w:w="1070"/>
        <w:gridCol w:w="347"/>
        <w:gridCol w:w="993"/>
        <w:gridCol w:w="1078"/>
      </w:tblGrid>
      <w:tr w:rsidR="002655E0" w14:paraId="233DE9D4" w14:textId="77777777" w:rsidTr="00A82096">
        <w:trPr>
          <w:trHeight w:val="563"/>
        </w:trPr>
        <w:tc>
          <w:tcPr>
            <w:tcW w:w="1976" w:type="dxa"/>
            <w:gridSpan w:val="2"/>
          </w:tcPr>
          <w:p w14:paraId="714ECDCB" w14:textId="77777777" w:rsidR="002655E0" w:rsidRPr="000C0FE1" w:rsidRDefault="002655E0" w:rsidP="00A82096">
            <w:pPr>
              <w:pStyle w:val="1"/>
              <w:ind w:left="0"/>
              <w:rPr>
                <w:b w:val="0"/>
                <w:bCs w:val="0"/>
                <w:spacing w:val="-1"/>
                <w:sz w:val="24"/>
                <w:szCs w:val="24"/>
                <w:lang w:val="ru-RU"/>
              </w:rPr>
            </w:pPr>
            <w:bookmarkStart w:id="10" w:name="_Hlk70349458"/>
            <w:r w:rsidRPr="000C0FE1">
              <w:rPr>
                <w:b w:val="0"/>
                <w:bCs w:val="0"/>
                <w:spacing w:val="-1"/>
                <w:sz w:val="24"/>
                <w:szCs w:val="24"/>
                <w:lang w:val="ru-RU"/>
              </w:rPr>
              <w:t>Нормативн</w:t>
            </w:r>
            <w:proofErr w:type="gramStart"/>
            <w:r w:rsidRPr="000C0FE1">
              <w:rPr>
                <w:b w:val="0"/>
                <w:bCs w:val="0"/>
                <w:spacing w:val="-1"/>
                <w:sz w:val="24"/>
                <w:szCs w:val="24"/>
                <w:lang w:val="ru-RU"/>
              </w:rPr>
              <w:t>i</w:t>
            </w:r>
            <w:proofErr w:type="gramEnd"/>
          </w:p>
          <w:p w14:paraId="7739E625" w14:textId="77777777" w:rsidR="002655E0" w:rsidRPr="000C0FE1" w:rsidRDefault="002655E0" w:rsidP="00A82096">
            <w:pPr>
              <w:pStyle w:val="1"/>
              <w:ind w:left="0"/>
              <w:rPr>
                <w:b w:val="0"/>
                <w:bCs w:val="0"/>
                <w:spacing w:val="-1"/>
                <w:sz w:val="24"/>
                <w:szCs w:val="24"/>
                <w:lang w:val="ru-RU"/>
              </w:rPr>
            </w:pPr>
            <w:r w:rsidRPr="000C0FE1">
              <w:rPr>
                <w:b w:val="0"/>
                <w:bCs w:val="0"/>
                <w:spacing w:val="-1"/>
                <w:sz w:val="24"/>
                <w:szCs w:val="24"/>
                <w:lang w:val="ru-RU"/>
              </w:rPr>
              <w:t>компоненти</w:t>
            </w:r>
          </w:p>
        </w:tc>
        <w:tc>
          <w:tcPr>
            <w:tcW w:w="425" w:type="dxa"/>
            <w:tcBorders>
              <w:top w:val="nil"/>
              <w:bottom w:val="nil"/>
            </w:tcBorders>
            <w:shd w:val="clear" w:color="auto" w:fill="auto"/>
          </w:tcPr>
          <w:p w14:paraId="033F197F" w14:textId="77777777" w:rsidR="002655E0" w:rsidRPr="000C0FE1" w:rsidRDefault="002655E0" w:rsidP="00A82096">
            <w:pPr>
              <w:widowControl/>
              <w:rPr>
                <w:rFonts w:ascii="Times New Roman" w:hAnsi="Times New Roman"/>
                <w:spacing w:val="-1"/>
                <w:sz w:val="24"/>
                <w:szCs w:val="24"/>
                <w:lang w:val="ru-RU"/>
              </w:rPr>
            </w:pPr>
          </w:p>
        </w:tc>
        <w:tc>
          <w:tcPr>
            <w:tcW w:w="2126" w:type="dxa"/>
            <w:gridSpan w:val="2"/>
            <w:shd w:val="clear" w:color="auto" w:fill="auto"/>
          </w:tcPr>
          <w:p w14:paraId="26C1E0F3" w14:textId="77777777" w:rsidR="002655E0" w:rsidRPr="000C0FE1" w:rsidRDefault="002655E0"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Варіативні компоненти</w:t>
            </w:r>
          </w:p>
        </w:tc>
        <w:tc>
          <w:tcPr>
            <w:tcW w:w="426" w:type="dxa"/>
            <w:tcBorders>
              <w:top w:val="nil"/>
              <w:bottom w:val="nil"/>
            </w:tcBorders>
            <w:shd w:val="clear" w:color="auto" w:fill="auto"/>
          </w:tcPr>
          <w:p w14:paraId="76DF8C83" w14:textId="77777777" w:rsidR="002655E0" w:rsidRPr="000C0FE1" w:rsidRDefault="002655E0" w:rsidP="00A82096">
            <w:pPr>
              <w:widowControl/>
              <w:rPr>
                <w:rFonts w:ascii="Times New Roman" w:hAnsi="Times New Roman"/>
                <w:spacing w:val="-1"/>
                <w:sz w:val="24"/>
                <w:szCs w:val="24"/>
                <w:lang w:val="ru-RU"/>
              </w:rPr>
            </w:pPr>
          </w:p>
        </w:tc>
        <w:tc>
          <w:tcPr>
            <w:tcW w:w="2062" w:type="dxa"/>
            <w:gridSpan w:val="2"/>
            <w:shd w:val="clear" w:color="auto" w:fill="auto"/>
          </w:tcPr>
          <w:p w14:paraId="791E844F" w14:textId="77777777" w:rsidR="002655E0" w:rsidRPr="000C0FE1" w:rsidRDefault="002655E0"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Нормативн</w:t>
            </w:r>
            <w:proofErr w:type="gramStart"/>
            <w:r w:rsidRPr="000C0FE1">
              <w:rPr>
                <w:rFonts w:ascii="Times New Roman" w:hAnsi="Times New Roman"/>
                <w:spacing w:val="-1"/>
                <w:sz w:val="24"/>
                <w:szCs w:val="24"/>
                <w:lang w:val="ru-RU"/>
              </w:rPr>
              <w:t>i</w:t>
            </w:r>
            <w:proofErr w:type="gramEnd"/>
          </w:p>
          <w:p w14:paraId="22C6BB52" w14:textId="77777777" w:rsidR="002655E0" w:rsidRPr="000C0FE1" w:rsidRDefault="002655E0"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компоненти</w:t>
            </w:r>
          </w:p>
        </w:tc>
        <w:tc>
          <w:tcPr>
            <w:tcW w:w="347" w:type="dxa"/>
            <w:tcBorders>
              <w:top w:val="nil"/>
              <w:bottom w:val="nil"/>
            </w:tcBorders>
            <w:shd w:val="clear" w:color="auto" w:fill="auto"/>
          </w:tcPr>
          <w:p w14:paraId="3D0CEC91" w14:textId="77777777" w:rsidR="002655E0" w:rsidRPr="000C0FE1" w:rsidRDefault="002655E0" w:rsidP="00A82096">
            <w:pPr>
              <w:widowControl/>
              <w:rPr>
                <w:rFonts w:ascii="Times New Roman" w:hAnsi="Times New Roman"/>
                <w:spacing w:val="-1"/>
                <w:sz w:val="24"/>
                <w:szCs w:val="24"/>
                <w:lang w:val="ru-RU"/>
              </w:rPr>
            </w:pPr>
          </w:p>
        </w:tc>
        <w:tc>
          <w:tcPr>
            <w:tcW w:w="2071" w:type="dxa"/>
            <w:gridSpan w:val="2"/>
            <w:shd w:val="clear" w:color="auto" w:fill="auto"/>
          </w:tcPr>
          <w:p w14:paraId="33DC3DDC" w14:textId="77777777" w:rsidR="002655E0" w:rsidRPr="000C0FE1" w:rsidRDefault="002655E0"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Варіативні компоненти</w:t>
            </w:r>
          </w:p>
        </w:tc>
      </w:tr>
      <w:tr w:rsidR="002655E0" w:rsidRPr="000A4F37" w14:paraId="6B403FE8" w14:textId="77777777" w:rsidTr="00A82096">
        <w:trPr>
          <w:trHeight w:val="272"/>
        </w:trPr>
        <w:tc>
          <w:tcPr>
            <w:tcW w:w="984" w:type="dxa"/>
          </w:tcPr>
          <w:p w14:paraId="194039BE" w14:textId="143C8085" w:rsidR="002655E0" w:rsidRPr="000A4F37" w:rsidRDefault="002655E0" w:rsidP="00A82096">
            <w:pPr>
              <w:pStyle w:val="1"/>
              <w:ind w:left="0"/>
              <w:rPr>
                <w:b w:val="0"/>
                <w:bCs w:val="0"/>
                <w:spacing w:val="-1"/>
                <w:sz w:val="18"/>
                <w:szCs w:val="18"/>
                <w:lang w:val="ru-RU"/>
              </w:rPr>
            </w:pPr>
            <w:r>
              <w:rPr>
                <w:b w:val="0"/>
                <w:bCs w:val="0"/>
                <w:spacing w:val="-1"/>
                <w:sz w:val="18"/>
                <w:szCs w:val="18"/>
                <w:lang w:val="ru-RU"/>
              </w:rPr>
              <w:lastRenderedPageBreak/>
              <w:t>5</w:t>
            </w:r>
            <w:r w:rsidRPr="000A4F37">
              <w:rPr>
                <w:b w:val="0"/>
                <w:bCs w:val="0"/>
                <w:spacing w:val="-1"/>
                <w:sz w:val="18"/>
                <w:szCs w:val="18"/>
                <w:lang w:val="ru-RU"/>
              </w:rPr>
              <w:t xml:space="preserve"> семестр</w:t>
            </w:r>
          </w:p>
        </w:tc>
        <w:tc>
          <w:tcPr>
            <w:tcW w:w="992" w:type="dxa"/>
          </w:tcPr>
          <w:p w14:paraId="4FF3EBB0" w14:textId="5AD566F6" w:rsidR="002655E0" w:rsidRPr="000A4F37" w:rsidRDefault="002655E0" w:rsidP="00A82096">
            <w:pPr>
              <w:pStyle w:val="1"/>
              <w:ind w:left="0"/>
              <w:rPr>
                <w:b w:val="0"/>
                <w:bCs w:val="0"/>
                <w:spacing w:val="-1"/>
                <w:sz w:val="18"/>
                <w:szCs w:val="18"/>
                <w:lang w:val="ru-RU"/>
              </w:rPr>
            </w:pPr>
            <w:r>
              <w:rPr>
                <w:b w:val="0"/>
                <w:bCs w:val="0"/>
                <w:spacing w:val="-1"/>
                <w:sz w:val="18"/>
                <w:szCs w:val="18"/>
                <w:lang w:val="ru-RU"/>
              </w:rPr>
              <w:t>6</w:t>
            </w:r>
            <w:r w:rsidRPr="000A4F37">
              <w:rPr>
                <w:b w:val="0"/>
                <w:bCs w:val="0"/>
                <w:spacing w:val="-1"/>
                <w:sz w:val="18"/>
                <w:szCs w:val="18"/>
                <w:lang w:val="ru-RU"/>
              </w:rPr>
              <w:t xml:space="preserve"> семестр</w:t>
            </w:r>
            <w:r w:rsidRPr="000A4F37">
              <w:rPr>
                <w:b w:val="0"/>
                <w:bCs w:val="0"/>
                <w:spacing w:val="-1"/>
                <w:sz w:val="18"/>
                <w:szCs w:val="18"/>
                <w:lang w:val="ru-RU"/>
              </w:rPr>
              <w:tab/>
            </w:r>
          </w:p>
        </w:tc>
        <w:tc>
          <w:tcPr>
            <w:tcW w:w="425" w:type="dxa"/>
            <w:tcBorders>
              <w:top w:val="nil"/>
              <w:bottom w:val="nil"/>
            </w:tcBorders>
            <w:shd w:val="clear" w:color="auto" w:fill="auto"/>
          </w:tcPr>
          <w:p w14:paraId="5BA5AB95" w14:textId="77777777" w:rsidR="002655E0" w:rsidRPr="000A4F37" w:rsidRDefault="002655E0" w:rsidP="00A82096">
            <w:pPr>
              <w:pStyle w:val="1"/>
              <w:rPr>
                <w:spacing w:val="-1"/>
                <w:sz w:val="18"/>
                <w:szCs w:val="18"/>
                <w:lang w:val="ru-RU"/>
              </w:rPr>
            </w:pPr>
          </w:p>
        </w:tc>
        <w:tc>
          <w:tcPr>
            <w:tcW w:w="1070" w:type="dxa"/>
            <w:shd w:val="clear" w:color="auto" w:fill="auto"/>
          </w:tcPr>
          <w:p w14:paraId="7DB45B80" w14:textId="5784F8C4" w:rsidR="002655E0" w:rsidRPr="000A4F37" w:rsidRDefault="002655E0" w:rsidP="00A82096">
            <w:pPr>
              <w:widowControl/>
              <w:rPr>
                <w:rFonts w:ascii="Times New Roman" w:hAnsi="Times New Roman"/>
                <w:spacing w:val="-1"/>
                <w:sz w:val="18"/>
                <w:szCs w:val="18"/>
                <w:lang w:val="ru-RU"/>
              </w:rPr>
            </w:pPr>
            <w:r>
              <w:rPr>
                <w:rFonts w:ascii="Times New Roman" w:hAnsi="Times New Roman"/>
                <w:spacing w:val="-1"/>
                <w:sz w:val="18"/>
                <w:szCs w:val="18"/>
                <w:lang w:val="ru-RU"/>
              </w:rPr>
              <w:t>5</w:t>
            </w:r>
            <w:r w:rsidRPr="000A4F37">
              <w:rPr>
                <w:rFonts w:ascii="Times New Roman" w:hAnsi="Times New Roman"/>
                <w:spacing w:val="-1"/>
                <w:sz w:val="18"/>
                <w:szCs w:val="18"/>
                <w:lang w:val="ru-RU"/>
              </w:rPr>
              <w:t xml:space="preserve"> семестр</w:t>
            </w:r>
            <w:r w:rsidRPr="000A4F37">
              <w:rPr>
                <w:rFonts w:ascii="Times New Roman" w:hAnsi="Times New Roman"/>
                <w:spacing w:val="-1"/>
                <w:sz w:val="18"/>
                <w:szCs w:val="18"/>
                <w:lang w:val="ru-RU"/>
              </w:rPr>
              <w:tab/>
            </w:r>
          </w:p>
        </w:tc>
        <w:tc>
          <w:tcPr>
            <w:tcW w:w="1056" w:type="dxa"/>
            <w:shd w:val="clear" w:color="auto" w:fill="auto"/>
          </w:tcPr>
          <w:p w14:paraId="0B273EAE" w14:textId="2AD24838" w:rsidR="002655E0" w:rsidRPr="000A4F37" w:rsidRDefault="002655E0" w:rsidP="00A82096">
            <w:pPr>
              <w:widowControl/>
              <w:rPr>
                <w:rFonts w:ascii="Times New Roman" w:hAnsi="Times New Roman"/>
                <w:spacing w:val="-1"/>
                <w:sz w:val="18"/>
                <w:szCs w:val="18"/>
                <w:lang w:val="ru-RU"/>
              </w:rPr>
            </w:pPr>
            <w:r>
              <w:rPr>
                <w:rFonts w:ascii="Times New Roman" w:hAnsi="Times New Roman"/>
                <w:spacing w:val="-1"/>
                <w:sz w:val="18"/>
                <w:szCs w:val="18"/>
                <w:lang w:val="ru-RU"/>
              </w:rPr>
              <w:t>6</w:t>
            </w:r>
            <w:r w:rsidRPr="000A4F37">
              <w:rPr>
                <w:rFonts w:ascii="Times New Roman" w:hAnsi="Times New Roman"/>
                <w:spacing w:val="-1"/>
                <w:sz w:val="18"/>
                <w:szCs w:val="18"/>
                <w:lang w:val="ru-RU"/>
              </w:rPr>
              <w:t xml:space="preserve"> семестр</w:t>
            </w:r>
            <w:r w:rsidRPr="000A4F37">
              <w:rPr>
                <w:rFonts w:ascii="Times New Roman" w:hAnsi="Times New Roman"/>
                <w:spacing w:val="-1"/>
                <w:sz w:val="18"/>
                <w:szCs w:val="18"/>
                <w:lang w:val="ru-RU"/>
              </w:rPr>
              <w:tab/>
            </w:r>
          </w:p>
        </w:tc>
        <w:tc>
          <w:tcPr>
            <w:tcW w:w="426" w:type="dxa"/>
            <w:tcBorders>
              <w:top w:val="nil"/>
              <w:bottom w:val="nil"/>
            </w:tcBorders>
            <w:shd w:val="clear" w:color="auto" w:fill="auto"/>
          </w:tcPr>
          <w:p w14:paraId="7B9C5261" w14:textId="77777777" w:rsidR="002655E0" w:rsidRPr="000A4F37" w:rsidRDefault="002655E0" w:rsidP="00A82096">
            <w:pPr>
              <w:widowControl/>
              <w:rPr>
                <w:rFonts w:ascii="Times New Roman" w:hAnsi="Times New Roman"/>
                <w:spacing w:val="-1"/>
                <w:sz w:val="18"/>
                <w:szCs w:val="18"/>
                <w:lang w:val="ru-RU"/>
              </w:rPr>
            </w:pPr>
          </w:p>
        </w:tc>
        <w:tc>
          <w:tcPr>
            <w:tcW w:w="992" w:type="dxa"/>
            <w:shd w:val="clear" w:color="auto" w:fill="auto"/>
          </w:tcPr>
          <w:p w14:paraId="371143C8" w14:textId="2B8D556D" w:rsidR="002655E0" w:rsidRPr="000A4F37" w:rsidRDefault="002655E0" w:rsidP="00A82096">
            <w:pPr>
              <w:widowControl/>
              <w:rPr>
                <w:rFonts w:ascii="Times New Roman" w:hAnsi="Times New Roman"/>
                <w:spacing w:val="-1"/>
                <w:sz w:val="18"/>
                <w:szCs w:val="18"/>
                <w:lang w:val="ru-RU"/>
              </w:rPr>
            </w:pPr>
            <w:r>
              <w:rPr>
                <w:rFonts w:ascii="Times New Roman" w:hAnsi="Times New Roman"/>
                <w:spacing w:val="-1"/>
                <w:sz w:val="18"/>
                <w:szCs w:val="18"/>
                <w:lang w:val="ru-RU"/>
              </w:rPr>
              <w:t>5</w:t>
            </w:r>
            <w:r w:rsidRPr="000A4F37">
              <w:rPr>
                <w:rFonts w:ascii="Times New Roman" w:hAnsi="Times New Roman"/>
                <w:spacing w:val="-1"/>
                <w:sz w:val="18"/>
                <w:szCs w:val="18"/>
                <w:lang w:val="ru-RU"/>
              </w:rPr>
              <w:t xml:space="preserve"> семестр</w:t>
            </w:r>
            <w:r w:rsidRPr="000A4F37">
              <w:rPr>
                <w:rFonts w:ascii="Times New Roman" w:hAnsi="Times New Roman"/>
                <w:spacing w:val="-1"/>
                <w:sz w:val="18"/>
                <w:szCs w:val="18"/>
                <w:lang w:val="ru-RU"/>
              </w:rPr>
              <w:tab/>
            </w:r>
          </w:p>
        </w:tc>
        <w:tc>
          <w:tcPr>
            <w:tcW w:w="1070" w:type="dxa"/>
            <w:shd w:val="clear" w:color="auto" w:fill="auto"/>
          </w:tcPr>
          <w:p w14:paraId="2C6222E7" w14:textId="3B2E8F9B" w:rsidR="002655E0" w:rsidRPr="000A4F37" w:rsidRDefault="002655E0" w:rsidP="00A82096">
            <w:pPr>
              <w:widowControl/>
              <w:rPr>
                <w:rFonts w:ascii="Times New Roman" w:hAnsi="Times New Roman"/>
                <w:spacing w:val="-1"/>
                <w:sz w:val="18"/>
                <w:szCs w:val="18"/>
                <w:lang w:val="ru-RU"/>
              </w:rPr>
            </w:pPr>
            <w:r>
              <w:rPr>
                <w:rFonts w:ascii="Times New Roman" w:hAnsi="Times New Roman"/>
                <w:spacing w:val="-1"/>
                <w:sz w:val="18"/>
                <w:szCs w:val="18"/>
                <w:lang w:val="ru-RU"/>
              </w:rPr>
              <w:t>6</w:t>
            </w:r>
            <w:r w:rsidRPr="000A4F37">
              <w:rPr>
                <w:rFonts w:ascii="Times New Roman" w:hAnsi="Times New Roman"/>
                <w:spacing w:val="-1"/>
                <w:sz w:val="18"/>
                <w:szCs w:val="18"/>
                <w:lang w:val="ru-RU"/>
              </w:rPr>
              <w:t xml:space="preserve"> семестр</w:t>
            </w:r>
            <w:r w:rsidRPr="000A4F37">
              <w:rPr>
                <w:rFonts w:ascii="Times New Roman" w:hAnsi="Times New Roman"/>
                <w:spacing w:val="-1"/>
                <w:sz w:val="18"/>
                <w:szCs w:val="18"/>
                <w:lang w:val="ru-RU"/>
              </w:rPr>
              <w:tab/>
            </w:r>
          </w:p>
        </w:tc>
        <w:tc>
          <w:tcPr>
            <w:tcW w:w="347" w:type="dxa"/>
            <w:tcBorders>
              <w:top w:val="nil"/>
              <w:bottom w:val="nil"/>
            </w:tcBorders>
            <w:shd w:val="clear" w:color="auto" w:fill="auto"/>
          </w:tcPr>
          <w:p w14:paraId="4BE1CA30" w14:textId="77777777" w:rsidR="002655E0" w:rsidRPr="000A4F37" w:rsidRDefault="002655E0" w:rsidP="00A82096">
            <w:pPr>
              <w:widowControl/>
              <w:rPr>
                <w:rFonts w:ascii="Times New Roman" w:hAnsi="Times New Roman"/>
                <w:spacing w:val="-1"/>
                <w:sz w:val="18"/>
                <w:szCs w:val="18"/>
                <w:lang w:val="ru-RU"/>
              </w:rPr>
            </w:pPr>
          </w:p>
        </w:tc>
        <w:tc>
          <w:tcPr>
            <w:tcW w:w="993" w:type="dxa"/>
            <w:shd w:val="clear" w:color="auto" w:fill="auto"/>
          </w:tcPr>
          <w:p w14:paraId="30167E36" w14:textId="59D9D364" w:rsidR="002655E0" w:rsidRPr="000A4F37" w:rsidRDefault="002655E0" w:rsidP="00A82096">
            <w:pPr>
              <w:widowControl/>
              <w:rPr>
                <w:rFonts w:ascii="Times New Roman" w:hAnsi="Times New Roman"/>
                <w:spacing w:val="-1"/>
                <w:sz w:val="18"/>
                <w:szCs w:val="18"/>
                <w:lang w:val="ru-RU"/>
              </w:rPr>
            </w:pPr>
            <w:r>
              <w:rPr>
                <w:rFonts w:ascii="Times New Roman" w:hAnsi="Times New Roman"/>
                <w:spacing w:val="-1"/>
                <w:sz w:val="18"/>
                <w:szCs w:val="18"/>
                <w:lang w:val="ru-RU"/>
              </w:rPr>
              <w:t>5</w:t>
            </w:r>
            <w:r w:rsidRPr="000A4F37">
              <w:rPr>
                <w:rFonts w:ascii="Times New Roman" w:hAnsi="Times New Roman"/>
                <w:spacing w:val="-1"/>
                <w:sz w:val="18"/>
                <w:szCs w:val="18"/>
                <w:lang w:val="ru-RU"/>
              </w:rPr>
              <w:t xml:space="preserve"> семестр</w:t>
            </w:r>
          </w:p>
        </w:tc>
        <w:tc>
          <w:tcPr>
            <w:tcW w:w="1078" w:type="dxa"/>
            <w:shd w:val="clear" w:color="auto" w:fill="auto"/>
          </w:tcPr>
          <w:p w14:paraId="69F4B13C" w14:textId="602927A3" w:rsidR="002655E0" w:rsidRPr="000A4F37" w:rsidRDefault="002655E0" w:rsidP="00A82096">
            <w:pPr>
              <w:widowControl/>
              <w:rPr>
                <w:rFonts w:ascii="Times New Roman" w:hAnsi="Times New Roman"/>
                <w:spacing w:val="-1"/>
                <w:sz w:val="18"/>
                <w:szCs w:val="18"/>
                <w:lang w:val="ru-RU"/>
              </w:rPr>
            </w:pPr>
            <w:r>
              <w:rPr>
                <w:rFonts w:ascii="Times New Roman" w:hAnsi="Times New Roman"/>
                <w:spacing w:val="-1"/>
                <w:sz w:val="18"/>
                <w:szCs w:val="18"/>
                <w:lang w:val="ru-RU"/>
              </w:rPr>
              <w:t>6</w:t>
            </w:r>
            <w:r w:rsidRPr="000A4F37">
              <w:rPr>
                <w:rFonts w:ascii="Times New Roman" w:hAnsi="Times New Roman"/>
                <w:spacing w:val="-1"/>
                <w:sz w:val="18"/>
                <w:szCs w:val="18"/>
                <w:lang w:val="ru-RU"/>
              </w:rPr>
              <w:t xml:space="preserve"> семестр</w:t>
            </w:r>
          </w:p>
        </w:tc>
      </w:tr>
    </w:tbl>
    <w:p w14:paraId="1AE0A3D1" w14:textId="77777777" w:rsidR="002655E0" w:rsidRDefault="002655E0" w:rsidP="002655E0">
      <w:pPr>
        <w:pStyle w:val="1"/>
        <w:ind w:left="2478"/>
        <w:rPr>
          <w:spacing w:val="-1"/>
          <w:sz w:val="18"/>
          <w:szCs w:val="18"/>
          <w:lang w:val="ru-R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975"/>
        <w:gridCol w:w="480"/>
        <w:gridCol w:w="1005"/>
        <w:gridCol w:w="1080"/>
        <w:gridCol w:w="465"/>
        <w:gridCol w:w="975"/>
        <w:gridCol w:w="1035"/>
        <w:gridCol w:w="405"/>
        <w:gridCol w:w="915"/>
        <w:gridCol w:w="1095"/>
      </w:tblGrid>
      <w:tr w:rsidR="002655E0" w14:paraId="14F3654E" w14:textId="77777777" w:rsidTr="00E42100">
        <w:trPr>
          <w:trHeight w:val="1388"/>
        </w:trPr>
        <w:tc>
          <w:tcPr>
            <w:tcW w:w="975" w:type="dxa"/>
          </w:tcPr>
          <w:p w14:paraId="046F5643" w14:textId="46507235" w:rsidR="002655E0" w:rsidRDefault="002655E0" w:rsidP="00A82096">
            <w:pPr>
              <w:pStyle w:val="1"/>
              <w:ind w:left="0"/>
              <w:rPr>
                <w:spacing w:val="-1"/>
                <w:sz w:val="18"/>
                <w:szCs w:val="18"/>
                <w:lang w:val="ru-RU"/>
              </w:rPr>
            </w:pPr>
          </w:p>
        </w:tc>
        <w:tc>
          <w:tcPr>
            <w:tcW w:w="975" w:type="dxa"/>
          </w:tcPr>
          <w:p w14:paraId="2917E19A" w14:textId="5DCE16E0" w:rsidR="002655E0" w:rsidRDefault="002655E0" w:rsidP="00A82096">
            <w:pPr>
              <w:pStyle w:val="1"/>
              <w:ind w:left="0"/>
              <w:rPr>
                <w:spacing w:val="-1"/>
                <w:sz w:val="18"/>
                <w:szCs w:val="18"/>
                <w:lang w:val="ru-RU"/>
              </w:rPr>
            </w:pPr>
          </w:p>
        </w:tc>
        <w:tc>
          <w:tcPr>
            <w:tcW w:w="480" w:type="dxa"/>
            <w:tcBorders>
              <w:top w:val="nil"/>
              <w:bottom w:val="nil"/>
            </w:tcBorders>
            <w:shd w:val="clear" w:color="auto" w:fill="auto"/>
          </w:tcPr>
          <w:p w14:paraId="143695A8" w14:textId="77777777" w:rsidR="002655E0" w:rsidRDefault="002655E0" w:rsidP="00A82096">
            <w:pPr>
              <w:pStyle w:val="1"/>
              <w:rPr>
                <w:spacing w:val="-1"/>
                <w:sz w:val="18"/>
                <w:szCs w:val="18"/>
                <w:lang w:val="ru-RU"/>
              </w:rPr>
            </w:pPr>
          </w:p>
        </w:tc>
        <w:tc>
          <w:tcPr>
            <w:tcW w:w="1005" w:type="dxa"/>
            <w:shd w:val="clear" w:color="auto" w:fill="auto"/>
          </w:tcPr>
          <w:p w14:paraId="0D18172A" w14:textId="56B75DB1" w:rsidR="002655E0" w:rsidRDefault="00E42100" w:rsidP="00A82096">
            <w:pPr>
              <w:pStyle w:val="1"/>
              <w:ind w:left="0"/>
              <w:rPr>
                <w:spacing w:val="-1"/>
                <w:sz w:val="18"/>
                <w:szCs w:val="18"/>
                <w:lang w:val="ru-RU"/>
              </w:rPr>
            </w:pPr>
            <w:r w:rsidRPr="00E42100">
              <w:rPr>
                <w:spacing w:val="-1"/>
                <w:sz w:val="18"/>
                <w:szCs w:val="18"/>
                <w:lang w:val="ru-RU"/>
              </w:rPr>
              <w:t>ЗВ.02</w:t>
            </w:r>
          </w:p>
        </w:tc>
        <w:tc>
          <w:tcPr>
            <w:tcW w:w="1080" w:type="dxa"/>
            <w:shd w:val="clear" w:color="auto" w:fill="auto"/>
          </w:tcPr>
          <w:p w14:paraId="703D6485" w14:textId="77777777" w:rsidR="002655E0" w:rsidRDefault="002655E0" w:rsidP="00A82096">
            <w:pPr>
              <w:widowControl/>
              <w:rPr>
                <w:spacing w:val="-1"/>
                <w:sz w:val="18"/>
                <w:szCs w:val="18"/>
                <w:lang w:val="ru-RU"/>
              </w:rPr>
            </w:pPr>
          </w:p>
        </w:tc>
        <w:tc>
          <w:tcPr>
            <w:tcW w:w="465" w:type="dxa"/>
            <w:tcBorders>
              <w:top w:val="nil"/>
              <w:bottom w:val="nil"/>
            </w:tcBorders>
            <w:shd w:val="clear" w:color="auto" w:fill="auto"/>
          </w:tcPr>
          <w:p w14:paraId="7E464058" w14:textId="77777777" w:rsidR="002655E0" w:rsidRDefault="002655E0" w:rsidP="00A82096">
            <w:pPr>
              <w:widowControl/>
              <w:rPr>
                <w:b/>
                <w:bCs/>
                <w:spacing w:val="-1"/>
                <w:sz w:val="18"/>
                <w:szCs w:val="18"/>
                <w:lang w:val="ru-RU"/>
              </w:rPr>
            </w:pPr>
          </w:p>
        </w:tc>
        <w:tc>
          <w:tcPr>
            <w:tcW w:w="975" w:type="dxa"/>
            <w:shd w:val="clear" w:color="auto" w:fill="auto"/>
          </w:tcPr>
          <w:p w14:paraId="741641CC" w14:textId="77777777" w:rsidR="002655E0"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ПН.07</w:t>
            </w:r>
          </w:p>
          <w:p w14:paraId="210EAFAA" w14:textId="77777777" w:rsidR="00E42100"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ПН.08</w:t>
            </w:r>
          </w:p>
          <w:p w14:paraId="340D21B7" w14:textId="77777777" w:rsidR="00E42100"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ПН.09</w:t>
            </w:r>
          </w:p>
          <w:p w14:paraId="43DAFC40" w14:textId="77777777" w:rsidR="00E42100"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ПН.10</w:t>
            </w:r>
          </w:p>
          <w:p w14:paraId="2CF890F2" w14:textId="77777777" w:rsidR="00E42100"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ПН.11</w:t>
            </w:r>
          </w:p>
          <w:p w14:paraId="1661B94A" w14:textId="0022E946" w:rsidR="00E42100" w:rsidRPr="00207811"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ПН.12</w:t>
            </w:r>
          </w:p>
        </w:tc>
        <w:tc>
          <w:tcPr>
            <w:tcW w:w="1035" w:type="dxa"/>
            <w:shd w:val="clear" w:color="auto" w:fill="auto"/>
          </w:tcPr>
          <w:p w14:paraId="54A96B62" w14:textId="77777777" w:rsidR="002655E0"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ПН.07</w:t>
            </w:r>
          </w:p>
          <w:p w14:paraId="01A05690" w14:textId="77777777" w:rsidR="00E42100"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ПН.13</w:t>
            </w:r>
          </w:p>
          <w:p w14:paraId="7FE3D549" w14:textId="77777777" w:rsidR="00E42100"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ПН.10</w:t>
            </w:r>
          </w:p>
          <w:p w14:paraId="554265E3" w14:textId="77777777" w:rsidR="00E42100" w:rsidRDefault="00E42100" w:rsidP="00A82096">
            <w:pPr>
              <w:widowControl/>
              <w:rPr>
                <w:rFonts w:ascii="Times New Roman" w:hAnsi="Times New Roman"/>
                <w:b/>
                <w:bCs/>
                <w:spacing w:val="-1"/>
                <w:sz w:val="18"/>
                <w:szCs w:val="18"/>
                <w:lang w:val="ru-RU"/>
              </w:rPr>
            </w:pPr>
            <w:r w:rsidRPr="00E42100">
              <w:rPr>
                <w:rFonts w:ascii="Times New Roman" w:hAnsi="Times New Roman"/>
                <w:b/>
                <w:bCs/>
                <w:spacing w:val="-1"/>
                <w:sz w:val="18"/>
                <w:szCs w:val="18"/>
                <w:lang w:val="ru-RU"/>
              </w:rPr>
              <w:t>ПН.11</w:t>
            </w:r>
          </w:p>
          <w:p w14:paraId="506C1BFC" w14:textId="77777777" w:rsidR="00685939" w:rsidRDefault="00685939" w:rsidP="00A82096">
            <w:pPr>
              <w:widowControl/>
              <w:rPr>
                <w:rFonts w:ascii="Times New Roman" w:hAnsi="Times New Roman"/>
                <w:b/>
                <w:bCs/>
                <w:spacing w:val="-1"/>
                <w:sz w:val="18"/>
                <w:szCs w:val="18"/>
                <w:lang w:val="ru-RU"/>
              </w:rPr>
            </w:pPr>
            <w:r w:rsidRPr="00685939">
              <w:rPr>
                <w:rFonts w:ascii="Times New Roman" w:hAnsi="Times New Roman"/>
                <w:b/>
                <w:bCs/>
                <w:spacing w:val="-1"/>
                <w:sz w:val="18"/>
                <w:szCs w:val="18"/>
                <w:lang w:val="ru-RU"/>
              </w:rPr>
              <w:t>ПН.14</w:t>
            </w:r>
          </w:p>
          <w:p w14:paraId="47E82FF0" w14:textId="0681B411" w:rsidR="00685939" w:rsidRPr="00207811" w:rsidRDefault="00685939" w:rsidP="00A82096">
            <w:pPr>
              <w:widowControl/>
              <w:rPr>
                <w:rFonts w:ascii="Times New Roman" w:hAnsi="Times New Roman"/>
                <w:b/>
                <w:bCs/>
                <w:spacing w:val="-1"/>
                <w:sz w:val="18"/>
                <w:szCs w:val="18"/>
                <w:lang w:val="ru-RU"/>
              </w:rPr>
            </w:pPr>
            <w:r w:rsidRPr="00685939">
              <w:rPr>
                <w:rFonts w:ascii="Times New Roman" w:hAnsi="Times New Roman"/>
                <w:b/>
                <w:bCs/>
                <w:spacing w:val="-1"/>
                <w:sz w:val="18"/>
                <w:szCs w:val="18"/>
                <w:lang w:val="ru-RU"/>
              </w:rPr>
              <w:t>ПН.12</w:t>
            </w:r>
          </w:p>
        </w:tc>
        <w:tc>
          <w:tcPr>
            <w:tcW w:w="405" w:type="dxa"/>
            <w:tcBorders>
              <w:top w:val="nil"/>
              <w:bottom w:val="nil"/>
            </w:tcBorders>
            <w:shd w:val="clear" w:color="auto" w:fill="auto"/>
          </w:tcPr>
          <w:p w14:paraId="3183D9C3" w14:textId="77777777" w:rsidR="002655E0" w:rsidRPr="00207811" w:rsidRDefault="002655E0" w:rsidP="00A82096">
            <w:pPr>
              <w:widowControl/>
              <w:rPr>
                <w:rFonts w:ascii="Times New Roman" w:hAnsi="Times New Roman"/>
                <w:b/>
                <w:bCs/>
                <w:spacing w:val="-1"/>
                <w:sz w:val="18"/>
                <w:szCs w:val="18"/>
                <w:lang w:val="ru-RU"/>
              </w:rPr>
            </w:pPr>
          </w:p>
        </w:tc>
        <w:tc>
          <w:tcPr>
            <w:tcW w:w="915" w:type="dxa"/>
            <w:shd w:val="clear" w:color="auto" w:fill="auto"/>
          </w:tcPr>
          <w:p w14:paraId="56461659" w14:textId="7BF08CBC" w:rsidR="002655E0" w:rsidRPr="00207811" w:rsidRDefault="002655E0" w:rsidP="00A82096">
            <w:pPr>
              <w:widowControl/>
              <w:rPr>
                <w:rFonts w:ascii="Times New Roman" w:hAnsi="Times New Roman"/>
                <w:b/>
                <w:bCs/>
                <w:spacing w:val="-1"/>
                <w:sz w:val="18"/>
                <w:szCs w:val="18"/>
                <w:lang w:val="ru-RU"/>
              </w:rPr>
            </w:pPr>
          </w:p>
        </w:tc>
        <w:tc>
          <w:tcPr>
            <w:tcW w:w="1095" w:type="dxa"/>
            <w:shd w:val="clear" w:color="auto" w:fill="auto"/>
          </w:tcPr>
          <w:p w14:paraId="3E0D07DC" w14:textId="25E276B4" w:rsidR="002655E0" w:rsidRPr="00207811" w:rsidRDefault="002655E0" w:rsidP="00A82096">
            <w:pPr>
              <w:widowControl/>
              <w:rPr>
                <w:rFonts w:ascii="Times New Roman" w:hAnsi="Times New Roman"/>
                <w:b/>
                <w:bCs/>
                <w:spacing w:val="-1"/>
                <w:sz w:val="18"/>
                <w:szCs w:val="18"/>
                <w:lang w:val="ru-RU"/>
              </w:rPr>
            </w:pPr>
          </w:p>
        </w:tc>
      </w:tr>
      <w:bookmarkEnd w:id="10"/>
    </w:tbl>
    <w:p w14:paraId="5E448E73" w14:textId="4A118188" w:rsidR="002655E0" w:rsidRDefault="002655E0" w:rsidP="000C0FE1">
      <w:pPr>
        <w:pStyle w:val="1"/>
        <w:ind w:left="2478"/>
        <w:rPr>
          <w:spacing w:val="-1"/>
          <w:sz w:val="18"/>
          <w:szCs w:val="18"/>
          <w:lang w:val="ru-RU"/>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992"/>
        <w:gridCol w:w="425"/>
        <w:gridCol w:w="1070"/>
        <w:gridCol w:w="1056"/>
        <w:gridCol w:w="426"/>
        <w:gridCol w:w="992"/>
        <w:gridCol w:w="1070"/>
        <w:gridCol w:w="347"/>
        <w:gridCol w:w="993"/>
        <w:gridCol w:w="1078"/>
      </w:tblGrid>
      <w:tr w:rsidR="0025475A" w14:paraId="41F1B1A3" w14:textId="77777777" w:rsidTr="00A82096">
        <w:trPr>
          <w:trHeight w:val="563"/>
        </w:trPr>
        <w:tc>
          <w:tcPr>
            <w:tcW w:w="1976" w:type="dxa"/>
            <w:gridSpan w:val="2"/>
          </w:tcPr>
          <w:p w14:paraId="55453DDD" w14:textId="77777777" w:rsidR="0025475A" w:rsidRPr="000C0FE1" w:rsidRDefault="0025475A" w:rsidP="00A82096">
            <w:pPr>
              <w:pStyle w:val="1"/>
              <w:ind w:left="0"/>
              <w:rPr>
                <w:b w:val="0"/>
                <w:bCs w:val="0"/>
                <w:spacing w:val="-1"/>
                <w:sz w:val="24"/>
                <w:szCs w:val="24"/>
                <w:lang w:val="ru-RU"/>
              </w:rPr>
            </w:pPr>
            <w:r w:rsidRPr="000C0FE1">
              <w:rPr>
                <w:b w:val="0"/>
                <w:bCs w:val="0"/>
                <w:spacing w:val="-1"/>
                <w:sz w:val="24"/>
                <w:szCs w:val="24"/>
                <w:lang w:val="ru-RU"/>
              </w:rPr>
              <w:t>Нормативн</w:t>
            </w:r>
            <w:proofErr w:type="gramStart"/>
            <w:r w:rsidRPr="000C0FE1">
              <w:rPr>
                <w:b w:val="0"/>
                <w:bCs w:val="0"/>
                <w:spacing w:val="-1"/>
                <w:sz w:val="24"/>
                <w:szCs w:val="24"/>
                <w:lang w:val="ru-RU"/>
              </w:rPr>
              <w:t>i</w:t>
            </w:r>
            <w:proofErr w:type="gramEnd"/>
          </w:p>
          <w:p w14:paraId="5C631E20" w14:textId="77777777" w:rsidR="0025475A" w:rsidRPr="000C0FE1" w:rsidRDefault="0025475A" w:rsidP="00A82096">
            <w:pPr>
              <w:pStyle w:val="1"/>
              <w:ind w:left="0"/>
              <w:rPr>
                <w:b w:val="0"/>
                <w:bCs w:val="0"/>
                <w:spacing w:val="-1"/>
                <w:sz w:val="24"/>
                <w:szCs w:val="24"/>
                <w:lang w:val="ru-RU"/>
              </w:rPr>
            </w:pPr>
            <w:r w:rsidRPr="000C0FE1">
              <w:rPr>
                <w:b w:val="0"/>
                <w:bCs w:val="0"/>
                <w:spacing w:val="-1"/>
                <w:sz w:val="24"/>
                <w:szCs w:val="24"/>
                <w:lang w:val="ru-RU"/>
              </w:rPr>
              <w:t>компоненти</w:t>
            </w:r>
          </w:p>
        </w:tc>
        <w:tc>
          <w:tcPr>
            <w:tcW w:w="425" w:type="dxa"/>
            <w:tcBorders>
              <w:top w:val="nil"/>
              <w:bottom w:val="nil"/>
            </w:tcBorders>
            <w:shd w:val="clear" w:color="auto" w:fill="auto"/>
          </w:tcPr>
          <w:p w14:paraId="61879F78" w14:textId="77777777" w:rsidR="0025475A" w:rsidRPr="000C0FE1" w:rsidRDefault="0025475A" w:rsidP="00A82096">
            <w:pPr>
              <w:widowControl/>
              <w:rPr>
                <w:rFonts w:ascii="Times New Roman" w:hAnsi="Times New Roman"/>
                <w:spacing w:val="-1"/>
                <w:sz w:val="24"/>
                <w:szCs w:val="24"/>
                <w:lang w:val="ru-RU"/>
              </w:rPr>
            </w:pPr>
          </w:p>
        </w:tc>
        <w:tc>
          <w:tcPr>
            <w:tcW w:w="2126" w:type="dxa"/>
            <w:gridSpan w:val="2"/>
            <w:shd w:val="clear" w:color="auto" w:fill="auto"/>
          </w:tcPr>
          <w:p w14:paraId="2AFDA360" w14:textId="77777777" w:rsidR="0025475A" w:rsidRPr="000C0FE1" w:rsidRDefault="0025475A"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Варіативні компоненти</w:t>
            </w:r>
          </w:p>
        </w:tc>
        <w:tc>
          <w:tcPr>
            <w:tcW w:w="426" w:type="dxa"/>
            <w:tcBorders>
              <w:top w:val="nil"/>
              <w:bottom w:val="nil"/>
            </w:tcBorders>
            <w:shd w:val="clear" w:color="auto" w:fill="auto"/>
          </w:tcPr>
          <w:p w14:paraId="5F71591D" w14:textId="77777777" w:rsidR="0025475A" w:rsidRPr="000C0FE1" w:rsidRDefault="0025475A" w:rsidP="00A82096">
            <w:pPr>
              <w:widowControl/>
              <w:rPr>
                <w:rFonts w:ascii="Times New Roman" w:hAnsi="Times New Roman"/>
                <w:spacing w:val="-1"/>
                <w:sz w:val="24"/>
                <w:szCs w:val="24"/>
                <w:lang w:val="ru-RU"/>
              </w:rPr>
            </w:pPr>
          </w:p>
        </w:tc>
        <w:tc>
          <w:tcPr>
            <w:tcW w:w="2062" w:type="dxa"/>
            <w:gridSpan w:val="2"/>
            <w:shd w:val="clear" w:color="auto" w:fill="auto"/>
          </w:tcPr>
          <w:p w14:paraId="1A749311" w14:textId="77777777" w:rsidR="0025475A" w:rsidRPr="000C0FE1" w:rsidRDefault="0025475A"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Нормативн</w:t>
            </w:r>
            <w:proofErr w:type="gramStart"/>
            <w:r w:rsidRPr="000C0FE1">
              <w:rPr>
                <w:rFonts w:ascii="Times New Roman" w:hAnsi="Times New Roman"/>
                <w:spacing w:val="-1"/>
                <w:sz w:val="24"/>
                <w:szCs w:val="24"/>
                <w:lang w:val="ru-RU"/>
              </w:rPr>
              <w:t>i</w:t>
            </w:r>
            <w:proofErr w:type="gramEnd"/>
          </w:p>
          <w:p w14:paraId="053AAB60" w14:textId="77777777" w:rsidR="0025475A" w:rsidRPr="000C0FE1" w:rsidRDefault="0025475A"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компоненти</w:t>
            </w:r>
          </w:p>
        </w:tc>
        <w:tc>
          <w:tcPr>
            <w:tcW w:w="347" w:type="dxa"/>
            <w:tcBorders>
              <w:top w:val="nil"/>
              <w:bottom w:val="nil"/>
            </w:tcBorders>
            <w:shd w:val="clear" w:color="auto" w:fill="auto"/>
          </w:tcPr>
          <w:p w14:paraId="36CD3E31" w14:textId="77777777" w:rsidR="0025475A" w:rsidRPr="000C0FE1" w:rsidRDefault="0025475A" w:rsidP="00A82096">
            <w:pPr>
              <w:widowControl/>
              <w:rPr>
                <w:rFonts w:ascii="Times New Roman" w:hAnsi="Times New Roman"/>
                <w:spacing w:val="-1"/>
                <w:sz w:val="24"/>
                <w:szCs w:val="24"/>
                <w:lang w:val="ru-RU"/>
              </w:rPr>
            </w:pPr>
          </w:p>
        </w:tc>
        <w:tc>
          <w:tcPr>
            <w:tcW w:w="2071" w:type="dxa"/>
            <w:gridSpan w:val="2"/>
            <w:shd w:val="clear" w:color="auto" w:fill="auto"/>
          </w:tcPr>
          <w:p w14:paraId="7AD7C01A" w14:textId="77777777" w:rsidR="0025475A" w:rsidRPr="000C0FE1" w:rsidRDefault="0025475A" w:rsidP="00A82096">
            <w:pPr>
              <w:widowControl/>
              <w:rPr>
                <w:rFonts w:ascii="Times New Roman" w:hAnsi="Times New Roman"/>
                <w:spacing w:val="-1"/>
                <w:sz w:val="24"/>
                <w:szCs w:val="24"/>
                <w:lang w:val="ru-RU"/>
              </w:rPr>
            </w:pPr>
            <w:r w:rsidRPr="000C0FE1">
              <w:rPr>
                <w:rFonts w:ascii="Times New Roman" w:hAnsi="Times New Roman"/>
                <w:spacing w:val="-1"/>
                <w:sz w:val="24"/>
                <w:szCs w:val="24"/>
                <w:lang w:val="ru-RU"/>
              </w:rPr>
              <w:t>Варіативні компоненти</w:t>
            </w:r>
          </w:p>
        </w:tc>
      </w:tr>
      <w:tr w:rsidR="0025475A" w:rsidRPr="000A4F37" w14:paraId="74B26C25" w14:textId="77777777" w:rsidTr="00A82096">
        <w:trPr>
          <w:trHeight w:val="272"/>
        </w:trPr>
        <w:tc>
          <w:tcPr>
            <w:tcW w:w="984" w:type="dxa"/>
          </w:tcPr>
          <w:p w14:paraId="70388E5B" w14:textId="0AB8CF24" w:rsidR="0025475A" w:rsidRPr="000A4F37" w:rsidRDefault="0025475A" w:rsidP="00A82096">
            <w:pPr>
              <w:pStyle w:val="1"/>
              <w:ind w:left="0"/>
              <w:rPr>
                <w:b w:val="0"/>
                <w:bCs w:val="0"/>
                <w:spacing w:val="-1"/>
                <w:sz w:val="18"/>
                <w:szCs w:val="18"/>
                <w:lang w:val="ru-RU"/>
              </w:rPr>
            </w:pPr>
            <w:r>
              <w:rPr>
                <w:b w:val="0"/>
                <w:bCs w:val="0"/>
                <w:spacing w:val="-1"/>
                <w:sz w:val="18"/>
                <w:szCs w:val="18"/>
                <w:lang w:val="ru-RU"/>
              </w:rPr>
              <w:t>7</w:t>
            </w:r>
            <w:r w:rsidRPr="000A4F37">
              <w:rPr>
                <w:b w:val="0"/>
                <w:bCs w:val="0"/>
                <w:spacing w:val="-1"/>
                <w:sz w:val="18"/>
                <w:szCs w:val="18"/>
                <w:lang w:val="ru-RU"/>
              </w:rPr>
              <w:t xml:space="preserve"> семестр</w:t>
            </w:r>
          </w:p>
        </w:tc>
        <w:tc>
          <w:tcPr>
            <w:tcW w:w="992" w:type="dxa"/>
          </w:tcPr>
          <w:p w14:paraId="44BA3896" w14:textId="6B74CC4D" w:rsidR="0025475A" w:rsidRPr="000A4F37" w:rsidRDefault="0025475A" w:rsidP="00A82096">
            <w:pPr>
              <w:pStyle w:val="1"/>
              <w:ind w:left="0"/>
              <w:rPr>
                <w:b w:val="0"/>
                <w:bCs w:val="0"/>
                <w:spacing w:val="-1"/>
                <w:sz w:val="18"/>
                <w:szCs w:val="18"/>
                <w:lang w:val="ru-RU"/>
              </w:rPr>
            </w:pPr>
            <w:r>
              <w:rPr>
                <w:b w:val="0"/>
                <w:bCs w:val="0"/>
                <w:spacing w:val="-1"/>
                <w:sz w:val="18"/>
                <w:szCs w:val="18"/>
                <w:lang w:val="ru-RU"/>
              </w:rPr>
              <w:t>8</w:t>
            </w:r>
            <w:r w:rsidRPr="000A4F37">
              <w:rPr>
                <w:b w:val="0"/>
                <w:bCs w:val="0"/>
                <w:spacing w:val="-1"/>
                <w:sz w:val="18"/>
                <w:szCs w:val="18"/>
                <w:lang w:val="ru-RU"/>
              </w:rPr>
              <w:t xml:space="preserve"> семестр</w:t>
            </w:r>
            <w:r w:rsidRPr="000A4F37">
              <w:rPr>
                <w:b w:val="0"/>
                <w:bCs w:val="0"/>
                <w:spacing w:val="-1"/>
                <w:sz w:val="18"/>
                <w:szCs w:val="18"/>
                <w:lang w:val="ru-RU"/>
              </w:rPr>
              <w:tab/>
            </w:r>
          </w:p>
        </w:tc>
        <w:tc>
          <w:tcPr>
            <w:tcW w:w="425" w:type="dxa"/>
            <w:tcBorders>
              <w:top w:val="nil"/>
              <w:bottom w:val="nil"/>
            </w:tcBorders>
            <w:shd w:val="clear" w:color="auto" w:fill="auto"/>
          </w:tcPr>
          <w:p w14:paraId="3719B254" w14:textId="77777777" w:rsidR="0025475A" w:rsidRPr="000A4F37" w:rsidRDefault="0025475A" w:rsidP="00A82096">
            <w:pPr>
              <w:pStyle w:val="1"/>
              <w:rPr>
                <w:spacing w:val="-1"/>
                <w:sz w:val="18"/>
                <w:szCs w:val="18"/>
                <w:lang w:val="ru-RU"/>
              </w:rPr>
            </w:pPr>
          </w:p>
        </w:tc>
        <w:tc>
          <w:tcPr>
            <w:tcW w:w="1070" w:type="dxa"/>
            <w:shd w:val="clear" w:color="auto" w:fill="auto"/>
          </w:tcPr>
          <w:p w14:paraId="6FDB0034" w14:textId="62B8F5E3" w:rsidR="0025475A" w:rsidRPr="000A4F37" w:rsidRDefault="0025475A" w:rsidP="00A82096">
            <w:pPr>
              <w:widowControl/>
              <w:rPr>
                <w:rFonts w:ascii="Times New Roman" w:hAnsi="Times New Roman"/>
                <w:spacing w:val="-1"/>
                <w:sz w:val="18"/>
                <w:szCs w:val="18"/>
                <w:lang w:val="ru-RU"/>
              </w:rPr>
            </w:pPr>
            <w:r>
              <w:rPr>
                <w:rFonts w:ascii="Times New Roman" w:hAnsi="Times New Roman"/>
                <w:spacing w:val="-1"/>
                <w:sz w:val="18"/>
                <w:szCs w:val="18"/>
                <w:lang w:val="ru-RU"/>
              </w:rPr>
              <w:t>7</w:t>
            </w:r>
            <w:r w:rsidRPr="000A4F37">
              <w:rPr>
                <w:rFonts w:ascii="Times New Roman" w:hAnsi="Times New Roman"/>
                <w:spacing w:val="-1"/>
                <w:sz w:val="18"/>
                <w:szCs w:val="18"/>
                <w:lang w:val="ru-RU"/>
              </w:rPr>
              <w:t xml:space="preserve"> семестр</w:t>
            </w:r>
            <w:r w:rsidRPr="000A4F37">
              <w:rPr>
                <w:rFonts w:ascii="Times New Roman" w:hAnsi="Times New Roman"/>
                <w:spacing w:val="-1"/>
                <w:sz w:val="18"/>
                <w:szCs w:val="18"/>
                <w:lang w:val="ru-RU"/>
              </w:rPr>
              <w:tab/>
            </w:r>
          </w:p>
        </w:tc>
        <w:tc>
          <w:tcPr>
            <w:tcW w:w="1056" w:type="dxa"/>
            <w:shd w:val="clear" w:color="auto" w:fill="auto"/>
          </w:tcPr>
          <w:p w14:paraId="3FA3B3DE" w14:textId="509046EE" w:rsidR="0025475A" w:rsidRPr="000A4F37" w:rsidRDefault="0025475A" w:rsidP="00A82096">
            <w:pPr>
              <w:widowControl/>
              <w:rPr>
                <w:rFonts w:ascii="Times New Roman" w:hAnsi="Times New Roman"/>
                <w:spacing w:val="-1"/>
                <w:sz w:val="18"/>
                <w:szCs w:val="18"/>
                <w:lang w:val="ru-RU"/>
              </w:rPr>
            </w:pPr>
            <w:r>
              <w:rPr>
                <w:rFonts w:ascii="Times New Roman" w:hAnsi="Times New Roman"/>
                <w:spacing w:val="-1"/>
                <w:sz w:val="18"/>
                <w:szCs w:val="18"/>
                <w:lang w:val="ru-RU"/>
              </w:rPr>
              <w:t>8</w:t>
            </w:r>
            <w:r w:rsidRPr="000A4F37">
              <w:rPr>
                <w:rFonts w:ascii="Times New Roman" w:hAnsi="Times New Roman"/>
                <w:spacing w:val="-1"/>
                <w:sz w:val="18"/>
                <w:szCs w:val="18"/>
                <w:lang w:val="ru-RU"/>
              </w:rPr>
              <w:t xml:space="preserve"> семестр</w:t>
            </w:r>
            <w:r w:rsidRPr="000A4F37">
              <w:rPr>
                <w:rFonts w:ascii="Times New Roman" w:hAnsi="Times New Roman"/>
                <w:spacing w:val="-1"/>
                <w:sz w:val="18"/>
                <w:szCs w:val="18"/>
                <w:lang w:val="ru-RU"/>
              </w:rPr>
              <w:tab/>
            </w:r>
          </w:p>
        </w:tc>
        <w:tc>
          <w:tcPr>
            <w:tcW w:w="426" w:type="dxa"/>
            <w:tcBorders>
              <w:top w:val="nil"/>
              <w:bottom w:val="nil"/>
            </w:tcBorders>
            <w:shd w:val="clear" w:color="auto" w:fill="auto"/>
          </w:tcPr>
          <w:p w14:paraId="0638118F" w14:textId="77777777" w:rsidR="0025475A" w:rsidRPr="000A4F37" w:rsidRDefault="0025475A" w:rsidP="00A82096">
            <w:pPr>
              <w:widowControl/>
              <w:rPr>
                <w:rFonts w:ascii="Times New Roman" w:hAnsi="Times New Roman"/>
                <w:spacing w:val="-1"/>
                <w:sz w:val="18"/>
                <w:szCs w:val="18"/>
                <w:lang w:val="ru-RU"/>
              </w:rPr>
            </w:pPr>
          </w:p>
        </w:tc>
        <w:tc>
          <w:tcPr>
            <w:tcW w:w="992" w:type="dxa"/>
            <w:shd w:val="clear" w:color="auto" w:fill="auto"/>
          </w:tcPr>
          <w:p w14:paraId="3006607C" w14:textId="30BDA932" w:rsidR="0025475A" w:rsidRPr="000A4F37" w:rsidRDefault="0025475A" w:rsidP="00A82096">
            <w:pPr>
              <w:widowControl/>
              <w:rPr>
                <w:rFonts w:ascii="Times New Roman" w:hAnsi="Times New Roman"/>
                <w:spacing w:val="-1"/>
                <w:sz w:val="18"/>
                <w:szCs w:val="18"/>
                <w:lang w:val="ru-RU"/>
              </w:rPr>
            </w:pPr>
            <w:r>
              <w:rPr>
                <w:rFonts w:ascii="Times New Roman" w:hAnsi="Times New Roman"/>
                <w:spacing w:val="-1"/>
                <w:sz w:val="18"/>
                <w:szCs w:val="18"/>
                <w:lang w:val="ru-RU"/>
              </w:rPr>
              <w:t>7</w:t>
            </w:r>
            <w:r w:rsidRPr="000A4F37">
              <w:rPr>
                <w:rFonts w:ascii="Times New Roman" w:hAnsi="Times New Roman"/>
                <w:spacing w:val="-1"/>
                <w:sz w:val="18"/>
                <w:szCs w:val="18"/>
                <w:lang w:val="ru-RU"/>
              </w:rPr>
              <w:t xml:space="preserve"> семестр</w:t>
            </w:r>
            <w:r w:rsidRPr="000A4F37">
              <w:rPr>
                <w:rFonts w:ascii="Times New Roman" w:hAnsi="Times New Roman"/>
                <w:spacing w:val="-1"/>
                <w:sz w:val="18"/>
                <w:szCs w:val="18"/>
                <w:lang w:val="ru-RU"/>
              </w:rPr>
              <w:tab/>
            </w:r>
          </w:p>
        </w:tc>
        <w:tc>
          <w:tcPr>
            <w:tcW w:w="1070" w:type="dxa"/>
            <w:shd w:val="clear" w:color="auto" w:fill="auto"/>
          </w:tcPr>
          <w:p w14:paraId="7FB03E19" w14:textId="547B0BB6" w:rsidR="0025475A" w:rsidRPr="000A4F37" w:rsidRDefault="0025475A" w:rsidP="00A82096">
            <w:pPr>
              <w:widowControl/>
              <w:rPr>
                <w:rFonts w:ascii="Times New Roman" w:hAnsi="Times New Roman"/>
                <w:spacing w:val="-1"/>
                <w:sz w:val="18"/>
                <w:szCs w:val="18"/>
                <w:lang w:val="ru-RU"/>
              </w:rPr>
            </w:pPr>
            <w:r>
              <w:rPr>
                <w:rFonts w:ascii="Times New Roman" w:hAnsi="Times New Roman"/>
                <w:spacing w:val="-1"/>
                <w:sz w:val="18"/>
                <w:szCs w:val="18"/>
                <w:lang w:val="ru-RU"/>
              </w:rPr>
              <w:t>8</w:t>
            </w:r>
            <w:r w:rsidRPr="000A4F37">
              <w:rPr>
                <w:rFonts w:ascii="Times New Roman" w:hAnsi="Times New Roman"/>
                <w:spacing w:val="-1"/>
                <w:sz w:val="18"/>
                <w:szCs w:val="18"/>
                <w:lang w:val="ru-RU"/>
              </w:rPr>
              <w:t xml:space="preserve"> семестр</w:t>
            </w:r>
            <w:r w:rsidRPr="000A4F37">
              <w:rPr>
                <w:rFonts w:ascii="Times New Roman" w:hAnsi="Times New Roman"/>
                <w:spacing w:val="-1"/>
                <w:sz w:val="18"/>
                <w:szCs w:val="18"/>
                <w:lang w:val="ru-RU"/>
              </w:rPr>
              <w:tab/>
            </w:r>
          </w:p>
        </w:tc>
        <w:tc>
          <w:tcPr>
            <w:tcW w:w="347" w:type="dxa"/>
            <w:tcBorders>
              <w:top w:val="nil"/>
              <w:bottom w:val="nil"/>
            </w:tcBorders>
            <w:shd w:val="clear" w:color="auto" w:fill="auto"/>
          </w:tcPr>
          <w:p w14:paraId="274B491C" w14:textId="77777777" w:rsidR="0025475A" w:rsidRPr="000A4F37" w:rsidRDefault="0025475A" w:rsidP="00A82096">
            <w:pPr>
              <w:widowControl/>
              <w:rPr>
                <w:rFonts w:ascii="Times New Roman" w:hAnsi="Times New Roman"/>
                <w:spacing w:val="-1"/>
                <w:sz w:val="18"/>
                <w:szCs w:val="18"/>
                <w:lang w:val="ru-RU"/>
              </w:rPr>
            </w:pPr>
          </w:p>
        </w:tc>
        <w:tc>
          <w:tcPr>
            <w:tcW w:w="993" w:type="dxa"/>
            <w:shd w:val="clear" w:color="auto" w:fill="auto"/>
          </w:tcPr>
          <w:p w14:paraId="0E406CC0" w14:textId="509D51B5" w:rsidR="0025475A" w:rsidRPr="000A4F37" w:rsidRDefault="0025475A" w:rsidP="00A82096">
            <w:pPr>
              <w:widowControl/>
              <w:rPr>
                <w:rFonts w:ascii="Times New Roman" w:hAnsi="Times New Roman"/>
                <w:spacing w:val="-1"/>
                <w:sz w:val="18"/>
                <w:szCs w:val="18"/>
                <w:lang w:val="ru-RU"/>
              </w:rPr>
            </w:pPr>
            <w:r>
              <w:rPr>
                <w:rFonts w:ascii="Times New Roman" w:hAnsi="Times New Roman"/>
                <w:spacing w:val="-1"/>
                <w:sz w:val="18"/>
                <w:szCs w:val="18"/>
                <w:lang w:val="ru-RU"/>
              </w:rPr>
              <w:t>7</w:t>
            </w:r>
            <w:r w:rsidRPr="000A4F37">
              <w:rPr>
                <w:rFonts w:ascii="Times New Roman" w:hAnsi="Times New Roman"/>
                <w:spacing w:val="-1"/>
                <w:sz w:val="18"/>
                <w:szCs w:val="18"/>
                <w:lang w:val="ru-RU"/>
              </w:rPr>
              <w:t xml:space="preserve"> семестр</w:t>
            </w:r>
          </w:p>
        </w:tc>
        <w:tc>
          <w:tcPr>
            <w:tcW w:w="1078" w:type="dxa"/>
            <w:shd w:val="clear" w:color="auto" w:fill="auto"/>
          </w:tcPr>
          <w:p w14:paraId="5898B05B" w14:textId="46836BCE" w:rsidR="0025475A" w:rsidRPr="000A4F37" w:rsidRDefault="0025475A" w:rsidP="00A82096">
            <w:pPr>
              <w:widowControl/>
              <w:rPr>
                <w:rFonts w:ascii="Times New Roman" w:hAnsi="Times New Roman"/>
                <w:spacing w:val="-1"/>
                <w:sz w:val="18"/>
                <w:szCs w:val="18"/>
                <w:lang w:val="ru-RU"/>
              </w:rPr>
            </w:pPr>
            <w:r>
              <w:rPr>
                <w:rFonts w:ascii="Times New Roman" w:hAnsi="Times New Roman"/>
                <w:spacing w:val="-1"/>
                <w:sz w:val="18"/>
                <w:szCs w:val="18"/>
                <w:lang w:val="ru-RU"/>
              </w:rPr>
              <w:t>8</w:t>
            </w:r>
            <w:r w:rsidRPr="000A4F37">
              <w:rPr>
                <w:rFonts w:ascii="Times New Roman" w:hAnsi="Times New Roman"/>
                <w:spacing w:val="-1"/>
                <w:sz w:val="18"/>
                <w:szCs w:val="18"/>
                <w:lang w:val="ru-RU"/>
              </w:rPr>
              <w:t xml:space="preserve"> семестр</w:t>
            </w:r>
          </w:p>
        </w:tc>
      </w:tr>
    </w:tbl>
    <w:p w14:paraId="7BEBC684" w14:textId="77777777" w:rsidR="0025475A" w:rsidRDefault="0025475A" w:rsidP="0025475A">
      <w:pPr>
        <w:pStyle w:val="1"/>
        <w:ind w:left="2478"/>
        <w:rPr>
          <w:spacing w:val="-1"/>
          <w:sz w:val="18"/>
          <w:szCs w:val="18"/>
          <w:lang w:val="ru-R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975"/>
        <w:gridCol w:w="480"/>
        <w:gridCol w:w="1005"/>
        <w:gridCol w:w="1080"/>
        <w:gridCol w:w="465"/>
        <w:gridCol w:w="975"/>
        <w:gridCol w:w="1035"/>
        <w:gridCol w:w="405"/>
        <w:gridCol w:w="915"/>
        <w:gridCol w:w="1095"/>
      </w:tblGrid>
      <w:tr w:rsidR="0025475A" w14:paraId="3CC715AB" w14:textId="77777777" w:rsidTr="00FE402C">
        <w:trPr>
          <w:trHeight w:val="2959"/>
        </w:trPr>
        <w:tc>
          <w:tcPr>
            <w:tcW w:w="975" w:type="dxa"/>
          </w:tcPr>
          <w:p w14:paraId="1F2BB88E" w14:textId="53D5789C" w:rsidR="0025475A" w:rsidRDefault="00EB5971" w:rsidP="00A82096">
            <w:pPr>
              <w:pStyle w:val="1"/>
              <w:ind w:left="0"/>
              <w:rPr>
                <w:spacing w:val="-1"/>
                <w:sz w:val="18"/>
                <w:szCs w:val="18"/>
                <w:lang w:val="ru-RU"/>
              </w:rPr>
            </w:pPr>
            <w:r w:rsidRPr="00EB5971">
              <w:rPr>
                <w:spacing w:val="-1"/>
                <w:sz w:val="18"/>
                <w:szCs w:val="18"/>
                <w:lang w:val="ru-RU"/>
              </w:rPr>
              <w:t>ЗН.09</w:t>
            </w:r>
          </w:p>
        </w:tc>
        <w:tc>
          <w:tcPr>
            <w:tcW w:w="975" w:type="dxa"/>
          </w:tcPr>
          <w:p w14:paraId="6B53EA23" w14:textId="77777777" w:rsidR="0025475A" w:rsidRDefault="0025475A" w:rsidP="00A82096">
            <w:pPr>
              <w:pStyle w:val="1"/>
              <w:ind w:left="0"/>
              <w:rPr>
                <w:spacing w:val="-1"/>
                <w:sz w:val="18"/>
                <w:szCs w:val="18"/>
                <w:lang w:val="ru-RU"/>
              </w:rPr>
            </w:pPr>
          </w:p>
        </w:tc>
        <w:tc>
          <w:tcPr>
            <w:tcW w:w="480" w:type="dxa"/>
            <w:tcBorders>
              <w:top w:val="nil"/>
              <w:bottom w:val="nil"/>
            </w:tcBorders>
            <w:shd w:val="clear" w:color="auto" w:fill="auto"/>
          </w:tcPr>
          <w:p w14:paraId="0D4A36A8" w14:textId="77777777" w:rsidR="0025475A" w:rsidRDefault="0025475A" w:rsidP="00A82096">
            <w:pPr>
              <w:pStyle w:val="1"/>
              <w:rPr>
                <w:spacing w:val="-1"/>
                <w:sz w:val="18"/>
                <w:szCs w:val="18"/>
                <w:lang w:val="ru-RU"/>
              </w:rPr>
            </w:pPr>
          </w:p>
        </w:tc>
        <w:tc>
          <w:tcPr>
            <w:tcW w:w="1005" w:type="dxa"/>
            <w:shd w:val="clear" w:color="auto" w:fill="auto"/>
          </w:tcPr>
          <w:p w14:paraId="731F7AE8" w14:textId="507C2B8A" w:rsidR="0025475A" w:rsidRDefault="0025475A" w:rsidP="00A82096">
            <w:pPr>
              <w:pStyle w:val="1"/>
              <w:ind w:left="0"/>
              <w:rPr>
                <w:spacing w:val="-1"/>
                <w:sz w:val="18"/>
                <w:szCs w:val="18"/>
                <w:lang w:val="ru-RU"/>
              </w:rPr>
            </w:pPr>
          </w:p>
        </w:tc>
        <w:tc>
          <w:tcPr>
            <w:tcW w:w="1080" w:type="dxa"/>
            <w:shd w:val="clear" w:color="auto" w:fill="auto"/>
          </w:tcPr>
          <w:p w14:paraId="19BB191C" w14:textId="77777777" w:rsidR="0025475A" w:rsidRDefault="0025475A" w:rsidP="00A82096">
            <w:pPr>
              <w:widowControl/>
              <w:rPr>
                <w:spacing w:val="-1"/>
                <w:sz w:val="18"/>
                <w:szCs w:val="18"/>
                <w:lang w:val="ru-RU"/>
              </w:rPr>
            </w:pPr>
          </w:p>
        </w:tc>
        <w:tc>
          <w:tcPr>
            <w:tcW w:w="465" w:type="dxa"/>
            <w:tcBorders>
              <w:top w:val="nil"/>
              <w:bottom w:val="nil"/>
            </w:tcBorders>
            <w:shd w:val="clear" w:color="auto" w:fill="auto"/>
          </w:tcPr>
          <w:p w14:paraId="39BF0058" w14:textId="77777777" w:rsidR="0025475A" w:rsidRDefault="0025475A" w:rsidP="00A82096">
            <w:pPr>
              <w:widowControl/>
              <w:rPr>
                <w:b/>
                <w:bCs/>
                <w:spacing w:val="-1"/>
                <w:sz w:val="18"/>
                <w:szCs w:val="18"/>
                <w:lang w:val="ru-RU"/>
              </w:rPr>
            </w:pPr>
          </w:p>
        </w:tc>
        <w:tc>
          <w:tcPr>
            <w:tcW w:w="975" w:type="dxa"/>
            <w:shd w:val="clear" w:color="auto" w:fill="auto"/>
          </w:tcPr>
          <w:p w14:paraId="4C21C0BF" w14:textId="77777777" w:rsidR="0025475A" w:rsidRDefault="00EB5971" w:rsidP="00A82096">
            <w:pPr>
              <w:widowControl/>
              <w:rPr>
                <w:rFonts w:ascii="Times New Roman" w:hAnsi="Times New Roman"/>
                <w:b/>
                <w:bCs/>
                <w:spacing w:val="-1"/>
                <w:sz w:val="18"/>
                <w:szCs w:val="18"/>
                <w:lang w:val="ru-RU"/>
              </w:rPr>
            </w:pPr>
            <w:r w:rsidRPr="00EB5971">
              <w:rPr>
                <w:rFonts w:ascii="Times New Roman" w:hAnsi="Times New Roman"/>
                <w:b/>
                <w:bCs/>
                <w:spacing w:val="-1"/>
                <w:sz w:val="18"/>
                <w:szCs w:val="18"/>
                <w:lang w:val="ru-RU"/>
              </w:rPr>
              <w:t>ПН.15</w:t>
            </w:r>
          </w:p>
          <w:p w14:paraId="08D3BE67" w14:textId="6E3D1D27" w:rsidR="00EB5971" w:rsidRPr="00207811" w:rsidRDefault="00EB5971" w:rsidP="00A82096">
            <w:pPr>
              <w:widowControl/>
              <w:rPr>
                <w:rFonts w:ascii="Times New Roman" w:hAnsi="Times New Roman"/>
                <w:b/>
                <w:bCs/>
                <w:spacing w:val="-1"/>
                <w:sz w:val="18"/>
                <w:szCs w:val="18"/>
                <w:lang w:val="ru-RU"/>
              </w:rPr>
            </w:pPr>
            <w:r w:rsidRPr="00EB5971">
              <w:rPr>
                <w:rFonts w:ascii="Times New Roman" w:hAnsi="Times New Roman"/>
                <w:b/>
                <w:bCs/>
                <w:spacing w:val="-1"/>
                <w:sz w:val="18"/>
                <w:szCs w:val="18"/>
                <w:lang w:val="ru-RU"/>
              </w:rPr>
              <w:t>ПН.16</w:t>
            </w:r>
          </w:p>
        </w:tc>
        <w:tc>
          <w:tcPr>
            <w:tcW w:w="1035" w:type="dxa"/>
            <w:shd w:val="clear" w:color="auto" w:fill="auto"/>
          </w:tcPr>
          <w:p w14:paraId="536261B8" w14:textId="19894869" w:rsidR="0025475A" w:rsidRPr="00207811" w:rsidRDefault="0025475A" w:rsidP="00A82096">
            <w:pPr>
              <w:widowControl/>
              <w:rPr>
                <w:rFonts w:ascii="Times New Roman" w:hAnsi="Times New Roman"/>
                <w:b/>
                <w:bCs/>
                <w:spacing w:val="-1"/>
                <w:sz w:val="18"/>
                <w:szCs w:val="18"/>
                <w:lang w:val="ru-RU"/>
              </w:rPr>
            </w:pPr>
          </w:p>
        </w:tc>
        <w:tc>
          <w:tcPr>
            <w:tcW w:w="405" w:type="dxa"/>
            <w:tcBorders>
              <w:top w:val="nil"/>
              <w:bottom w:val="nil"/>
            </w:tcBorders>
            <w:shd w:val="clear" w:color="auto" w:fill="auto"/>
          </w:tcPr>
          <w:p w14:paraId="004BB0CE" w14:textId="77777777" w:rsidR="0025475A" w:rsidRPr="00207811" w:rsidRDefault="0025475A" w:rsidP="00A82096">
            <w:pPr>
              <w:widowControl/>
              <w:rPr>
                <w:rFonts w:ascii="Times New Roman" w:hAnsi="Times New Roman"/>
                <w:b/>
                <w:bCs/>
                <w:spacing w:val="-1"/>
                <w:sz w:val="18"/>
                <w:szCs w:val="18"/>
                <w:lang w:val="ru-RU"/>
              </w:rPr>
            </w:pPr>
          </w:p>
        </w:tc>
        <w:tc>
          <w:tcPr>
            <w:tcW w:w="915" w:type="dxa"/>
            <w:shd w:val="clear" w:color="auto" w:fill="auto"/>
          </w:tcPr>
          <w:p w14:paraId="34995925" w14:textId="77777777" w:rsidR="0025475A" w:rsidRDefault="00EB5971" w:rsidP="00A82096">
            <w:pPr>
              <w:widowControl/>
              <w:rPr>
                <w:rFonts w:ascii="Times New Roman" w:hAnsi="Times New Roman"/>
                <w:b/>
                <w:bCs/>
                <w:spacing w:val="-1"/>
                <w:sz w:val="18"/>
                <w:szCs w:val="18"/>
                <w:lang w:val="ru-RU"/>
              </w:rPr>
            </w:pPr>
            <w:r w:rsidRPr="00EB5971">
              <w:rPr>
                <w:rFonts w:ascii="Times New Roman" w:hAnsi="Times New Roman"/>
                <w:b/>
                <w:bCs/>
                <w:spacing w:val="-1"/>
                <w:sz w:val="18"/>
                <w:szCs w:val="18"/>
                <w:lang w:val="ru-RU"/>
              </w:rPr>
              <w:t>ПВ.4.01</w:t>
            </w:r>
          </w:p>
          <w:p w14:paraId="5E043137" w14:textId="77777777" w:rsidR="00EB5971" w:rsidRDefault="00EB5971" w:rsidP="00A82096">
            <w:pPr>
              <w:widowControl/>
              <w:rPr>
                <w:rFonts w:ascii="Times New Roman" w:hAnsi="Times New Roman"/>
                <w:b/>
                <w:bCs/>
                <w:spacing w:val="-1"/>
                <w:sz w:val="18"/>
                <w:szCs w:val="18"/>
                <w:lang w:val="ru-RU"/>
              </w:rPr>
            </w:pPr>
            <w:r w:rsidRPr="00EB5971">
              <w:rPr>
                <w:rFonts w:ascii="Times New Roman" w:hAnsi="Times New Roman"/>
                <w:b/>
                <w:bCs/>
                <w:spacing w:val="-1"/>
                <w:sz w:val="18"/>
                <w:szCs w:val="18"/>
                <w:lang w:val="ru-RU"/>
              </w:rPr>
              <w:t>ПВ.4.02</w:t>
            </w:r>
          </w:p>
          <w:p w14:paraId="18972F59" w14:textId="77777777" w:rsidR="00EB5971" w:rsidRDefault="00EB5971" w:rsidP="00A82096">
            <w:pPr>
              <w:widowControl/>
              <w:rPr>
                <w:rFonts w:ascii="Times New Roman" w:hAnsi="Times New Roman"/>
                <w:b/>
                <w:bCs/>
                <w:spacing w:val="-1"/>
                <w:sz w:val="18"/>
                <w:szCs w:val="18"/>
                <w:lang w:val="ru-RU"/>
              </w:rPr>
            </w:pPr>
            <w:r w:rsidRPr="00EB5971">
              <w:rPr>
                <w:rFonts w:ascii="Times New Roman" w:hAnsi="Times New Roman"/>
                <w:b/>
                <w:bCs/>
                <w:spacing w:val="-1"/>
                <w:sz w:val="18"/>
                <w:szCs w:val="18"/>
                <w:lang w:val="ru-RU"/>
              </w:rPr>
              <w:t>ПВ.5.01</w:t>
            </w:r>
          </w:p>
          <w:p w14:paraId="7F4A23CD" w14:textId="77777777" w:rsidR="00EB5971" w:rsidRDefault="00EB5971" w:rsidP="00A82096">
            <w:pPr>
              <w:widowControl/>
              <w:rPr>
                <w:rFonts w:ascii="Times New Roman" w:hAnsi="Times New Roman"/>
                <w:b/>
                <w:bCs/>
                <w:spacing w:val="-1"/>
                <w:sz w:val="18"/>
                <w:szCs w:val="18"/>
                <w:lang w:val="ru-RU"/>
              </w:rPr>
            </w:pPr>
            <w:r w:rsidRPr="00EB5971">
              <w:rPr>
                <w:rFonts w:ascii="Times New Roman" w:hAnsi="Times New Roman"/>
                <w:b/>
                <w:bCs/>
                <w:spacing w:val="-1"/>
                <w:sz w:val="18"/>
                <w:szCs w:val="18"/>
                <w:lang w:val="ru-RU"/>
              </w:rPr>
              <w:t>ПВ.5.02</w:t>
            </w:r>
          </w:p>
          <w:p w14:paraId="49B00CED" w14:textId="77777777" w:rsidR="00EB5971" w:rsidRDefault="00EB5971" w:rsidP="00A82096">
            <w:pPr>
              <w:widowControl/>
              <w:rPr>
                <w:rFonts w:ascii="Times New Roman" w:hAnsi="Times New Roman"/>
                <w:b/>
                <w:bCs/>
                <w:spacing w:val="-1"/>
                <w:sz w:val="18"/>
                <w:szCs w:val="18"/>
                <w:lang w:val="ru-RU"/>
              </w:rPr>
            </w:pPr>
            <w:r w:rsidRPr="00EB5971">
              <w:rPr>
                <w:rFonts w:ascii="Times New Roman" w:hAnsi="Times New Roman"/>
                <w:b/>
                <w:bCs/>
                <w:spacing w:val="-1"/>
                <w:sz w:val="18"/>
                <w:szCs w:val="18"/>
                <w:lang w:val="ru-RU"/>
              </w:rPr>
              <w:t>ПВ.6.01</w:t>
            </w:r>
          </w:p>
          <w:p w14:paraId="41EAFE45" w14:textId="77777777" w:rsidR="00EB5971" w:rsidRDefault="00EB5971" w:rsidP="00A82096">
            <w:pPr>
              <w:widowControl/>
              <w:rPr>
                <w:rFonts w:ascii="Times New Roman" w:hAnsi="Times New Roman"/>
                <w:b/>
                <w:bCs/>
                <w:spacing w:val="-1"/>
                <w:sz w:val="18"/>
                <w:szCs w:val="18"/>
                <w:lang w:val="ru-RU"/>
              </w:rPr>
            </w:pPr>
            <w:r w:rsidRPr="00EB5971">
              <w:rPr>
                <w:rFonts w:ascii="Times New Roman" w:hAnsi="Times New Roman"/>
                <w:b/>
                <w:bCs/>
                <w:spacing w:val="-1"/>
                <w:sz w:val="18"/>
                <w:szCs w:val="18"/>
                <w:lang w:val="ru-RU"/>
              </w:rPr>
              <w:t>ПВ.6.0</w:t>
            </w:r>
            <w:r>
              <w:rPr>
                <w:rFonts w:ascii="Times New Roman" w:hAnsi="Times New Roman"/>
                <w:b/>
                <w:bCs/>
                <w:spacing w:val="-1"/>
                <w:sz w:val="18"/>
                <w:szCs w:val="18"/>
                <w:lang w:val="ru-RU"/>
              </w:rPr>
              <w:t>2</w:t>
            </w:r>
          </w:p>
          <w:p w14:paraId="65BE4130" w14:textId="77777777" w:rsidR="00986DD7" w:rsidRDefault="00986DD7" w:rsidP="00A82096">
            <w:pPr>
              <w:widowControl/>
              <w:rPr>
                <w:rFonts w:ascii="Times New Roman" w:hAnsi="Times New Roman"/>
                <w:b/>
                <w:bCs/>
                <w:spacing w:val="-1"/>
                <w:sz w:val="18"/>
                <w:szCs w:val="18"/>
                <w:lang w:val="ru-RU"/>
              </w:rPr>
            </w:pPr>
            <w:r w:rsidRPr="00986DD7">
              <w:rPr>
                <w:rFonts w:ascii="Times New Roman" w:hAnsi="Times New Roman"/>
                <w:b/>
                <w:bCs/>
                <w:spacing w:val="-1"/>
                <w:sz w:val="18"/>
                <w:szCs w:val="18"/>
                <w:lang w:val="ru-RU"/>
              </w:rPr>
              <w:t>ПВ.7.01</w:t>
            </w:r>
          </w:p>
          <w:p w14:paraId="72CA83F5" w14:textId="1AB647BE" w:rsidR="00986DD7" w:rsidRPr="00207811" w:rsidRDefault="00986DD7" w:rsidP="00A82096">
            <w:pPr>
              <w:widowControl/>
              <w:rPr>
                <w:rFonts w:ascii="Times New Roman" w:hAnsi="Times New Roman"/>
                <w:b/>
                <w:bCs/>
                <w:spacing w:val="-1"/>
                <w:sz w:val="18"/>
                <w:szCs w:val="18"/>
                <w:lang w:val="ru-RU"/>
              </w:rPr>
            </w:pPr>
            <w:r w:rsidRPr="00986DD7">
              <w:rPr>
                <w:rFonts w:ascii="Times New Roman" w:hAnsi="Times New Roman"/>
                <w:b/>
                <w:bCs/>
                <w:spacing w:val="-1"/>
                <w:sz w:val="18"/>
                <w:szCs w:val="18"/>
                <w:lang w:val="ru-RU"/>
              </w:rPr>
              <w:t>ПВ.7.02</w:t>
            </w:r>
          </w:p>
        </w:tc>
        <w:tc>
          <w:tcPr>
            <w:tcW w:w="1095" w:type="dxa"/>
            <w:shd w:val="clear" w:color="auto" w:fill="auto"/>
          </w:tcPr>
          <w:p w14:paraId="73D96B1B" w14:textId="77777777" w:rsidR="0025475A" w:rsidRDefault="00217B6D" w:rsidP="00A82096">
            <w:pPr>
              <w:widowControl/>
              <w:rPr>
                <w:rFonts w:ascii="Times New Roman" w:hAnsi="Times New Roman"/>
                <w:b/>
                <w:bCs/>
                <w:spacing w:val="-1"/>
                <w:sz w:val="18"/>
                <w:szCs w:val="18"/>
                <w:lang w:val="ru-RU"/>
              </w:rPr>
            </w:pPr>
            <w:r w:rsidRPr="00217B6D">
              <w:rPr>
                <w:rFonts w:ascii="Times New Roman" w:hAnsi="Times New Roman"/>
                <w:b/>
                <w:bCs/>
                <w:spacing w:val="-1"/>
                <w:sz w:val="18"/>
                <w:szCs w:val="18"/>
                <w:lang w:val="ru-RU"/>
              </w:rPr>
              <w:t>ПВ.12.01</w:t>
            </w:r>
          </w:p>
          <w:p w14:paraId="287B280A" w14:textId="77777777" w:rsidR="00217B6D" w:rsidRDefault="00217B6D" w:rsidP="00A82096">
            <w:pPr>
              <w:widowControl/>
              <w:rPr>
                <w:rFonts w:ascii="Times New Roman" w:hAnsi="Times New Roman"/>
                <w:b/>
                <w:bCs/>
                <w:spacing w:val="-1"/>
                <w:sz w:val="18"/>
                <w:szCs w:val="18"/>
                <w:lang w:val="ru-RU"/>
              </w:rPr>
            </w:pPr>
            <w:r w:rsidRPr="00217B6D">
              <w:rPr>
                <w:rFonts w:ascii="Times New Roman" w:hAnsi="Times New Roman"/>
                <w:b/>
                <w:bCs/>
                <w:spacing w:val="-1"/>
                <w:sz w:val="18"/>
                <w:szCs w:val="18"/>
                <w:lang w:val="ru-RU"/>
              </w:rPr>
              <w:t>ПВ.13.01</w:t>
            </w:r>
          </w:p>
          <w:p w14:paraId="72015F6A" w14:textId="77777777" w:rsidR="00217B6D" w:rsidRDefault="00217B6D" w:rsidP="00A82096">
            <w:pPr>
              <w:widowControl/>
              <w:rPr>
                <w:rFonts w:ascii="Times New Roman" w:hAnsi="Times New Roman"/>
                <w:b/>
                <w:bCs/>
                <w:spacing w:val="-1"/>
                <w:sz w:val="18"/>
                <w:szCs w:val="18"/>
                <w:lang w:val="ru-RU"/>
              </w:rPr>
            </w:pPr>
            <w:r w:rsidRPr="00217B6D">
              <w:rPr>
                <w:rFonts w:ascii="Times New Roman" w:hAnsi="Times New Roman"/>
                <w:b/>
                <w:bCs/>
                <w:spacing w:val="-1"/>
                <w:sz w:val="18"/>
                <w:szCs w:val="18"/>
                <w:lang w:val="ru-RU"/>
              </w:rPr>
              <w:t>ПВ.14.01</w:t>
            </w:r>
          </w:p>
          <w:p w14:paraId="27CE2AFC" w14:textId="77777777" w:rsidR="00217B6D" w:rsidRDefault="00217B6D" w:rsidP="00A82096">
            <w:pPr>
              <w:widowControl/>
              <w:rPr>
                <w:rFonts w:ascii="Times New Roman" w:hAnsi="Times New Roman"/>
                <w:b/>
                <w:bCs/>
                <w:spacing w:val="-1"/>
                <w:sz w:val="18"/>
                <w:szCs w:val="18"/>
                <w:lang w:val="ru-RU"/>
              </w:rPr>
            </w:pPr>
            <w:r w:rsidRPr="00217B6D">
              <w:rPr>
                <w:rFonts w:ascii="Times New Roman" w:hAnsi="Times New Roman"/>
                <w:b/>
                <w:bCs/>
                <w:spacing w:val="-1"/>
                <w:sz w:val="18"/>
                <w:szCs w:val="18"/>
                <w:lang w:val="ru-RU"/>
              </w:rPr>
              <w:t>ПВ.8.01</w:t>
            </w:r>
          </w:p>
          <w:p w14:paraId="040338F6" w14:textId="77777777" w:rsidR="00217B6D" w:rsidRDefault="00217B6D" w:rsidP="00A82096">
            <w:pPr>
              <w:widowControl/>
              <w:rPr>
                <w:rFonts w:ascii="Times New Roman" w:hAnsi="Times New Roman"/>
                <w:b/>
                <w:bCs/>
                <w:spacing w:val="-1"/>
                <w:sz w:val="18"/>
                <w:szCs w:val="18"/>
                <w:lang w:val="ru-RU"/>
              </w:rPr>
            </w:pPr>
            <w:r w:rsidRPr="00217B6D">
              <w:rPr>
                <w:rFonts w:ascii="Times New Roman" w:hAnsi="Times New Roman"/>
                <w:b/>
                <w:bCs/>
                <w:spacing w:val="-1"/>
                <w:sz w:val="18"/>
                <w:szCs w:val="18"/>
                <w:lang w:val="ru-RU"/>
              </w:rPr>
              <w:t>ПВ.8.02</w:t>
            </w:r>
          </w:p>
          <w:p w14:paraId="5C13FC73" w14:textId="77777777" w:rsidR="00217B6D" w:rsidRDefault="00217B6D" w:rsidP="00A82096">
            <w:pPr>
              <w:widowControl/>
              <w:rPr>
                <w:rFonts w:ascii="Times New Roman" w:hAnsi="Times New Roman"/>
                <w:b/>
                <w:bCs/>
                <w:spacing w:val="-1"/>
                <w:sz w:val="18"/>
                <w:szCs w:val="18"/>
                <w:lang w:val="ru-RU"/>
              </w:rPr>
            </w:pPr>
            <w:r w:rsidRPr="00217B6D">
              <w:rPr>
                <w:rFonts w:ascii="Times New Roman" w:hAnsi="Times New Roman"/>
                <w:b/>
                <w:bCs/>
                <w:spacing w:val="-1"/>
                <w:sz w:val="18"/>
                <w:szCs w:val="18"/>
                <w:lang w:val="ru-RU"/>
              </w:rPr>
              <w:t>ПВ.9.01</w:t>
            </w:r>
          </w:p>
          <w:p w14:paraId="557443EA" w14:textId="77777777" w:rsidR="00217B6D" w:rsidRDefault="00217B6D" w:rsidP="00A82096">
            <w:pPr>
              <w:widowControl/>
              <w:rPr>
                <w:rFonts w:ascii="Times New Roman" w:hAnsi="Times New Roman"/>
                <w:b/>
                <w:bCs/>
                <w:spacing w:val="-1"/>
                <w:sz w:val="18"/>
                <w:szCs w:val="18"/>
                <w:lang w:val="ru-RU"/>
              </w:rPr>
            </w:pPr>
            <w:r w:rsidRPr="00217B6D">
              <w:rPr>
                <w:rFonts w:ascii="Times New Roman" w:hAnsi="Times New Roman"/>
                <w:b/>
                <w:bCs/>
                <w:spacing w:val="-1"/>
                <w:sz w:val="18"/>
                <w:szCs w:val="18"/>
                <w:lang w:val="ru-RU"/>
              </w:rPr>
              <w:t>ПВ.9.0</w:t>
            </w:r>
            <w:r>
              <w:rPr>
                <w:rFonts w:ascii="Times New Roman" w:hAnsi="Times New Roman"/>
                <w:b/>
                <w:bCs/>
                <w:spacing w:val="-1"/>
                <w:sz w:val="18"/>
                <w:szCs w:val="18"/>
                <w:lang w:val="ru-RU"/>
              </w:rPr>
              <w:t>2</w:t>
            </w:r>
          </w:p>
          <w:p w14:paraId="75694A97" w14:textId="77777777" w:rsidR="00217B6D" w:rsidRDefault="00217B6D" w:rsidP="00A82096">
            <w:pPr>
              <w:widowControl/>
              <w:rPr>
                <w:rFonts w:ascii="Times New Roman" w:hAnsi="Times New Roman"/>
                <w:b/>
                <w:bCs/>
                <w:spacing w:val="-1"/>
                <w:sz w:val="18"/>
                <w:szCs w:val="18"/>
                <w:lang w:val="ru-RU"/>
              </w:rPr>
            </w:pPr>
            <w:r w:rsidRPr="00217B6D">
              <w:rPr>
                <w:rFonts w:ascii="Times New Roman" w:hAnsi="Times New Roman"/>
                <w:b/>
                <w:bCs/>
                <w:spacing w:val="-1"/>
                <w:sz w:val="18"/>
                <w:szCs w:val="18"/>
                <w:lang w:val="ru-RU"/>
              </w:rPr>
              <w:t>ПВ.10.01</w:t>
            </w:r>
          </w:p>
          <w:p w14:paraId="2DE2F006" w14:textId="77777777" w:rsidR="00217B6D" w:rsidRDefault="00217B6D" w:rsidP="00A82096">
            <w:pPr>
              <w:widowControl/>
              <w:rPr>
                <w:rFonts w:ascii="Times New Roman" w:hAnsi="Times New Roman"/>
                <w:b/>
                <w:bCs/>
                <w:spacing w:val="-1"/>
                <w:sz w:val="18"/>
                <w:szCs w:val="18"/>
                <w:lang w:val="ru-RU"/>
              </w:rPr>
            </w:pPr>
            <w:r w:rsidRPr="00217B6D">
              <w:rPr>
                <w:rFonts w:ascii="Times New Roman" w:hAnsi="Times New Roman"/>
                <w:b/>
                <w:bCs/>
                <w:spacing w:val="-1"/>
                <w:sz w:val="18"/>
                <w:szCs w:val="18"/>
                <w:lang w:val="ru-RU"/>
              </w:rPr>
              <w:t>ПВ.10.0</w:t>
            </w:r>
            <w:r>
              <w:rPr>
                <w:rFonts w:ascii="Times New Roman" w:hAnsi="Times New Roman"/>
                <w:b/>
                <w:bCs/>
                <w:spacing w:val="-1"/>
                <w:sz w:val="18"/>
                <w:szCs w:val="18"/>
                <w:lang w:val="ru-RU"/>
              </w:rPr>
              <w:t>2</w:t>
            </w:r>
          </w:p>
          <w:p w14:paraId="6BD167EF" w14:textId="77777777" w:rsidR="00FE402C" w:rsidRDefault="00FE402C" w:rsidP="00A82096">
            <w:pPr>
              <w:widowControl/>
              <w:rPr>
                <w:rFonts w:ascii="Times New Roman" w:hAnsi="Times New Roman"/>
                <w:b/>
                <w:bCs/>
                <w:spacing w:val="-1"/>
                <w:sz w:val="18"/>
                <w:szCs w:val="18"/>
                <w:lang w:val="ru-RU"/>
              </w:rPr>
            </w:pPr>
            <w:r w:rsidRPr="00FE402C">
              <w:rPr>
                <w:rFonts w:ascii="Times New Roman" w:hAnsi="Times New Roman"/>
                <w:b/>
                <w:bCs/>
                <w:spacing w:val="-1"/>
                <w:sz w:val="18"/>
                <w:szCs w:val="18"/>
                <w:lang w:val="ru-RU"/>
              </w:rPr>
              <w:t>ПВ.11.01</w:t>
            </w:r>
          </w:p>
          <w:p w14:paraId="1B190ED3" w14:textId="77777777" w:rsidR="00FE402C" w:rsidRDefault="00FE402C" w:rsidP="00A82096">
            <w:pPr>
              <w:widowControl/>
              <w:rPr>
                <w:rFonts w:ascii="Times New Roman" w:hAnsi="Times New Roman"/>
                <w:b/>
                <w:bCs/>
                <w:spacing w:val="-1"/>
                <w:sz w:val="18"/>
                <w:szCs w:val="18"/>
                <w:lang w:val="ru-RU"/>
              </w:rPr>
            </w:pPr>
            <w:r w:rsidRPr="00FE402C">
              <w:rPr>
                <w:rFonts w:ascii="Times New Roman" w:hAnsi="Times New Roman"/>
                <w:b/>
                <w:bCs/>
                <w:spacing w:val="-1"/>
                <w:sz w:val="18"/>
                <w:szCs w:val="18"/>
                <w:lang w:val="ru-RU"/>
              </w:rPr>
              <w:t>ПВ.11.0</w:t>
            </w:r>
            <w:r>
              <w:rPr>
                <w:rFonts w:ascii="Times New Roman" w:hAnsi="Times New Roman"/>
                <w:b/>
                <w:bCs/>
                <w:spacing w:val="-1"/>
                <w:sz w:val="18"/>
                <w:szCs w:val="18"/>
                <w:lang w:val="ru-RU"/>
              </w:rPr>
              <w:t>2</w:t>
            </w:r>
          </w:p>
          <w:p w14:paraId="551433E2" w14:textId="77777777" w:rsidR="00692B23" w:rsidRDefault="00692B23" w:rsidP="00A82096">
            <w:pPr>
              <w:widowControl/>
              <w:rPr>
                <w:rFonts w:ascii="Times New Roman" w:hAnsi="Times New Roman"/>
                <w:b/>
                <w:bCs/>
                <w:spacing w:val="-1"/>
                <w:sz w:val="18"/>
                <w:szCs w:val="18"/>
                <w:lang w:val="ru-RU"/>
              </w:rPr>
            </w:pPr>
            <w:r w:rsidRPr="00692B23">
              <w:rPr>
                <w:rFonts w:ascii="Times New Roman" w:hAnsi="Times New Roman"/>
                <w:b/>
                <w:bCs/>
                <w:spacing w:val="-1"/>
                <w:sz w:val="18"/>
                <w:szCs w:val="18"/>
                <w:lang w:val="ru-RU"/>
              </w:rPr>
              <w:t>ПВ.12.02</w:t>
            </w:r>
          </w:p>
          <w:p w14:paraId="5ACC3268" w14:textId="77777777" w:rsidR="00692B23" w:rsidRDefault="00692B23" w:rsidP="00A82096">
            <w:pPr>
              <w:widowControl/>
              <w:rPr>
                <w:rFonts w:ascii="Times New Roman" w:hAnsi="Times New Roman"/>
                <w:b/>
                <w:bCs/>
                <w:spacing w:val="-1"/>
                <w:sz w:val="18"/>
                <w:szCs w:val="18"/>
                <w:lang w:val="ru-RU"/>
              </w:rPr>
            </w:pPr>
            <w:r w:rsidRPr="00692B23">
              <w:rPr>
                <w:rFonts w:ascii="Times New Roman" w:hAnsi="Times New Roman"/>
                <w:b/>
                <w:bCs/>
                <w:spacing w:val="-1"/>
                <w:sz w:val="18"/>
                <w:szCs w:val="18"/>
                <w:lang w:val="ru-RU"/>
              </w:rPr>
              <w:t>ПВ.13.02</w:t>
            </w:r>
          </w:p>
          <w:p w14:paraId="5E3545E4" w14:textId="1F75D91E" w:rsidR="00692B23" w:rsidRPr="00207811" w:rsidRDefault="00692B23" w:rsidP="00A82096">
            <w:pPr>
              <w:widowControl/>
              <w:rPr>
                <w:rFonts w:ascii="Times New Roman" w:hAnsi="Times New Roman"/>
                <w:b/>
                <w:bCs/>
                <w:spacing w:val="-1"/>
                <w:sz w:val="18"/>
                <w:szCs w:val="18"/>
                <w:lang w:val="ru-RU"/>
              </w:rPr>
            </w:pPr>
            <w:r w:rsidRPr="00692B23">
              <w:rPr>
                <w:rFonts w:ascii="Times New Roman" w:hAnsi="Times New Roman"/>
                <w:b/>
                <w:bCs/>
                <w:spacing w:val="-1"/>
                <w:sz w:val="18"/>
                <w:szCs w:val="18"/>
                <w:lang w:val="ru-RU"/>
              </w:rPr>
              <w:t>ПВ.1</w:t>
            </w:r>
            <w:r>
              <w:rPr>
                <w:rFonts w:ascii="Times New Roman" w:hAnsi="Times New Roman"/>
                <w:b/>
                <w:bCs/>
                <w:spacing w:val="-1"/>
                <w:sz w:val="18"/>
                <w:szCs w:val="18"/>
                <w:lang w:val="ru-RU"/>
              </w:rPr>
              <w:t>4</w:t>
            </w:r>
            <w:r w:rsidRPr="00692B23">
              <w:rPr>
                <w:rFonts w:ascii="Times New Roman" w:hAnsi="Times New Roman"/>
                <w:b/>
                <w:bCs/>
                <w:spacing w:val="-1"/>
                <w:sz w:val="18"/>
                <w:szCs w:val="18"/>
                <w:lang w:val="ru-RU"/>
              </w:rPr>
              <w:t>.02</w:t>
            </w:r>
          </w:p>
        </w:tc>
      </w:tr>
    </w:tbl>
    <w:p w14:paraId="1CA31E8B" w14:textId="717F5822" w:rsidR="0025475A" w:rsidRDefault="009A5794" w:rsidP="000C0FE1">
      <w:pPr>
        <w:pStyle w:val="1"/>
        <w:ind w:left="2478"/>
        <w:rPr>
          <w:spacing w:val="-1"/>
          <w:sz w:val="18"/>
          <w:szCs w:val="18"/>
          <w:lang w:val="ru-RU"/>
        </w:rPr>
      </w:pPr>
      <w:r>
        <w:rPr>
          <w:noProof/>
          <w:spacing w:val="-1"/>
          <w:sz w:val="18"/>
          <w:szCs w:val="18"/>
          <w:lang w:val="uk-UA" w:eastAsia="uk-UA"/>
        </w:rPr>
        <mc:AlternateContent>
          <mc:Choice Requires="wps">
            <w:drawing>
              <wp:anchor distT="0" distB="0" distL="114300" distR="114300" simplePos="0" relativeHeight="251669504" behindDoc="0" locked="0" layoutInCell="1" allowOverlap="1" wp14:anchorId="3D650CCF" wp14:editId="4CDAC8C3">
                <wp:simplePos x="0" y="0"/>
                <wp:positionH relativeFrom="column">
                  <wp:posOffset>3796665</wp:posOffset>
                </wp:positionH>
                <wp:positionV relativeFrom="paragraph">
                  <wp:posOffset>0</wp:posOffset>
                </wp:positionV>
                <wp:extent cx="0" cy="142875"/>
                <wp:effectExtent l="0" t="0" r="38100"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07FC0" id="Прямая соединительная линия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8.95pt,0" to="29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" strokecolor="black [3213]"/>
            </w:pict>
          </mc:Fallback>
        </mc:AlternateContent>
      </w:r>
      <w:r>
        <w:rPr>
          <w:noProof/>
          <w:spacing w:val="-1"/>
          <w:sz w:val="18"/>
          <w:szCs w:val="18"/>
          <w:lang w:val="uk-UA" w:eastAsia="uk-UA"/>
        </w:rPr>
        <mc:AlternateContent>
          <mc:Choice Requires="wps">
            <w:drawing>
              <wp:anchor distT="0" distB="0" distL="114300" distR="114300" simplePos="0" relativeHeight="251668480" behindDoc="0" locked="0" layoutInCell="1" allowOverlap="1" wp14:anchorId="74F0C1B1" wp14:editId="025C3760">
                <wp:simplePos x="0" y="0"/>
                <wp:positionH relativeFrom="column">
                  <wp:posOffset>2186940</wp:posOffset>
                </wp:positionH>
                <wp:positionV relativeFrom="paragraph">
                  <wp:posOffset>0</wp:posOffset>
                </wp:positionV>
                <wp:extent cx="0" cy="142875"/>
                <wp:effectExtent l="0" t="0" r="38100"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D652CC" id="Прямая соединительная линия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2.2pt,0" to="172.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" strokecolor="black [3213]"/>
            </w:pict>
          </mc:Fallback>
        </mc:AlternateContent>
      </w:r>
      <w:r>
        <w:rPr>
          <w:noProof/>
          <w:spacing w:val="-1"/>
          <w:sz w:val="18"/>
          <w:szCs w:val="18"/>
          <w:lang w:val="uk-UA" w:eastAsia="uk-UA"/>
        </w:rPr>
        <mc:AlternateContent>
          <mc:Choice Requires="wps">
            <w:drawing>
              <wp:anchor distT="0" distB="0" distL="114300" distR="114300" simplePos="0" relativeHeight="251667456" behindDoc="0" locked="0" layoutInCell="1" allowOverlap="1" wp14:anchorId="04A06A89" wp14:editId="08F42B59">
                <wp:simplePos x="0" y="0"/>
                <wp:positionH relativeFrom="column">
                  <wp:posOffset>5273040</wp:posOffset>
                </wp:positionH>
                <wp:positionV relativeFrom="paragraph">
                  <wp:posOffset>0</wp:posOffset>
                </wp:positionV>
                <wp:extent cx="0" cy="142875"/>
                <wp:effectExtent l="0" t="0" r="38100"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F0912" id="Прямая соединительная линия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5.2pt,0" to="41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" strokecolor="black [3213]"/>
            </w:pict>
          </mc:Fallback>
        </mc:AlternateContent>
      </w:r>
      <w:r>
        <w:rPr>
          <w:noProof/>
          <w:spacing w:val="-1"/>
          <w:sz w:val="18"/>
          <w:szCs w:val="18"/>
          <w:lang w:val="uk-UA" w:eastAsia="uk-UA"/>
        </w:rPr>
        <mc:AlternateContent>
          <mc:Choice Requires="wps">
            <w:drawing>
              <wp:anchor distT="0" distB="0" distL="114300" distR="114300" simplePos="0" relativeHeight="251666432" behindDoc="0" locked="0" layoutInCell="1" allowOverlap="1" wp14:anchorId="7097D0B6" wp14:editId="187C3A94">
                <wp:simplePos x="0" y="0"/>
                <wp:positionH relativeFrom="column">
                  <wp:posOffset>643890</wp:posOffset>
                </wp:positionH>
                <wp:positionV relativeFrom="paragraph">
                  <wp:posOffset>0</wp:posOffset>
                </wp:positionV>
                <wp:extent cx="0" cy="142875"/>
                <wp:effectExtent l="0" t="0" r="38100"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87F25"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7pt,0" to="50.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" strokecolor="black [3213]"/>
            </w:pict>
          </mc:Fallback>
        </mc:AlternateContent>
      </w:r>
    </w:p>
    <w:p w14:paraId="32D5C088" w14:textId="00CE0FE9" w:rsidR="00F56A07" w:rsidRDefault="009A5794" w:rsidP="009A5794">
      <w:pPr>
        <w:pStyle w:val="1"/>
        <w:rPr>
          <w:spacing w:val="-1"/>
          <w:lang w:val="ru-RU"/>
        </w:rPr>
      </w:pPr>
      <w:r>
        <w:rPr>
          <w:noProof/>
          <w:spacing w:val="-1"/>
          <w:lang w:val="uk-UA" w:eastAsia="uk-UA"/>
        </w:rPr>
        <mc:AlternateContent>
          <mc:Choice Requires="wps">
            <w:drawing>
              <wp:anchor distT="0" distB="0" distL="114300" distR="114300" simplePos="0" relativeHeight="251665408" behindDoc="0" locked="0" layoutInCell="1" allowOverlap="1" wp14:anchorId="7186A1DB" wp14:editId="1E935361">
                <wp:simplePos x="0" y="0"/>
                <wp:positionH relativeFrom="column">
                  <wp:posOffset>643890</wp:posOffset>
                </wp:positionH>
                <wp:positionV relativeFrom="paragraph">
                  <wp:posOffset>11430</wp:posOffset>
                </wp:positionV>
                <wp:extent cx="462915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62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688C4"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0.7pt,.9pt" to="41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" strokecolor="black [3213]"/>
            </w:pict>
          </mc:Fallback>
        </mc:AlternateContent>
      </w:r>
    </w:p>
    <w:p w14:paraId="5E0B4B38" w14:textId="77777777" w:rsidR="009A5794" w:rsidRDefault="009A5794" w:rsidP="000C0FE1">
      <w:pPr>
        <w:pStyle w:val="1"/>
        <w:ind w:left="2478"/>
        <w:rPr>
          <w:spacing w:val="-1"/>
          <w:lang w:val="ru-RU"/>
        </w:rPr>
      </w:pPr>
    </w:p>
    <w:p w14:paraId="3F66B5C4" w14:textId="77777777" w:rsidR="009A5794" w:rsidRDefault="009A5794" w:rsidP="000C0FE1">
      <w:pPr>
        <w:pStyle w:val="1"/>
        <w:ind w:left="2478"/>
        <w:rPr>
          <w:spacing w:val="-1"/>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9A5794" w14:paraId="175746D0" w14:textId="77777777" w:rsidTr="00E25A6A">
        <w:trPr>
          <w:trHeight w:val="415"/>
        </w:trPr>
        <w:tc>
          <w:tcPr>
            <w:tcW w:w="9720" w:type="dxa"/>
          </w:tcPr>
          <w:p w14:paraId="7044B817" w14:textId="229933AF" w:rsidR="009A5794" w:rsidRPr="0083029E" w:rsidRDefault="00094235" w:rsidP="0083029E">
            <w:pPr>
              <w:pStyle w:val="1"/>
              <w:ind w:left="0"/>
              <w:jc w:val="center"/>
              <w:rPr>
                <w:b w:val="0"/>
                <w:bCs w:val="0"/>
                <w:spacing w:val="-1"/>
                <w:sz w:val="24"/>
                <w:szCs w:val="24"/>
                <w:lang w:val="ru-RU"/>
              </w:rPr>
            </w:pPr>
            <w:r>
              <w:rPr>
                <w:b w:val="0"/>
                <w:bCs w:val="0"/>
                <w:noProof/>
                <w:spacing w:val="-1"/>
                <w:sz w:val="24"/>
                <w:szCs w:val="24"/>
                <w:lang w:val="uk-UA" w:eastAsia="uk-UA"/>
              </w:rPr>
              <mc:AlternateContent>
                <mc:Choice Requires="wps">
                  <w:drawing>
                    <wp:anchor distT="0" distB="0" distL="114300" distR="114300" simplePos="0" relativeHeight="251672576" behindDoc="0" locked="0" layoutInCell="1" allowOverlap="1" wp14:anchorId="6A608667" wp14:editId="48ABD524">
                      <wp:simplePos x="0" y="0"/>
                      <wp:positionH relativeFrom="column">
                        <wp:posOffset>5322570</wp:posOffset>
                      </wp:positionH>
                      <wp:positionV relativeFrom="paragraph">
                        <wp:posOffset>264160</wp:posOffset>
                      </wp:positionV>
                      <wp:extent cx="0" cy="190500"/>
                      <wp:effectExtent l="0" t="0" r="3810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7F5B0" id="Прямая соединительная линия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9.1pt,20.8pt" to="419.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" strokecolor="black [3213]"/>
                  </w:pict>
                </mc:Fallback>
              </mc:AlternateContent>
            </w:r>
            <w:r>
              <w:rPr>
                <w:b w:val="0"/>
                <w:bCs w:val="0"/>
                <w:noProof/>
                <w:spacing w:val="-1"/>
                <w:sz w:val="24"/>
                <w:szCs w:val="24"/>
                <w:lang w:val="uk-UA" w:eastAsia="uk-UA"/>
              </w:rPr>
              <mc:AlternateContent>
                <mc:Choice Requires="wps">
                  <w:drawing>
                    <wp:anchor distT="0" distB="0" distL="114300" distR="114300" simplePos="0" relativeHeight="251671552" behindDoc="0" locked="0" layoutInCell="1" allowOverlap="1" wp14:anchorId="0935D706" wp14:editId="01CF2353">
                      <wp:simplePos x="0" y="0"/>
                      <wp:positionH relativeFrom="column">
                        <wp:posOffset>3027045</wp:posOffset>
                      </wp:positionH>
                      <wp:positionV relativeFrom="paragraph">
                        <wp:posOffset>264160</wp:posOffset>
                      </wp:positionV>
                      <wp:extent cx="0" cy="190500"/>
                      <wp:effectExtent l="0" t="0" r="3810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A6F30" id="Прямая соединительная линия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8.35pt,20.8pt" to="238.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" strokecolor="black [3213]"/>
                  </w:pict>
                </mc:Fallback>
              </mc:AlternateContent>
            </w:r>
            <w:r>
              <w:rPr>
                <w:b w:val="0"/>
                <w:bCs w:val="0"/>
                <w:noProof/>
                <w:spacing w:val="-1"/>
                <w:sz w:val="24"/>
                <w:szCs w:val="24"/>
                <w:lang w:val="uk-UA" w:eastAsia="uk-UA"/>
              </w:rPr>
              <mc:AlternateContent>
                <mc:Choice Requires="wps">
                  <w:drawing>
                    <wp:anchor distT="0" distB="0" distL="114300" distR="114300" simplePos="0" relativeHeight="251670528" behindDoc="0" locked="0" layoutInCell="1" allowOverlap="1" wp14:anchorId="13FE5404" wp14:editId="58D7C356">
                      <wp:simplePos x="0" y="0"/>
                      <wp:positionH relativeFrom="column">
                        <wp:posOffset>741045</wp:posOffset>
                      </wp:positionH>
                      <wp:positionV relativeFrom="paragraph">
                        <wp:posOffset>264160</wp:posOffset>
                      </wp:positionV>
                      <wp:extent cx="0" cy="190500"/>
                      <wp:effectExtent l="0" t="0" r="3810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2559D" id="Прямая соединительная линия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8.35pt,20.8pt" to="58.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" strokecolor="black [3213]"/>
                  </w:pict>
                </mc:Fallback>
              </mc:AlternateContent>
            </w:r>
            <w:r w:rsidR="0083029E" w:rsidRPr="0083029E">
              <w:rPr>
                <w:b w:val="0"/>
                <w:bCs w:val="0"/>
                <w:spacing w:val="-1"/>
                <w:sz w:val="24"/>
                <w:szCs w:val="24"/>
                <w:lang w:val="ru-RU"/>
              </w:rPr>
              <w:t xml:space="preserve">Практична </w:t>
            </w:r>
            <w:proofErr w:type="gramStart"/>
            <w:r w:rsidR="0083029E" w:rsidRPr="0083029E">
              <w:rPr>
                <w:b w:val="0"/>
                <w:bCs w:val="0"/>
                <w:spacing w:val="-1"/>
                <w:sz w:val="24"/>
                <w:szCs w:val="24"/>
                <w:lang w:val="ru-RU"/>
              </w:rPr>
              <w:t>п</w:t>
            </w:r>
            <w:proofErr w:type="gramEnd"/>
            <w:r w:rsidR="0083029E" w:rsidRPr="0083029E">
              <w:rPr>
                <w:b w:val="0"/>
                <w:bCs w:val="0"/>
                <w:spacing w:val="-1"/>
                <w:sz w:val="24"/>
                <w:szCs w:val="24"/>
                <w:lang w:val="ru-RU"/>
              </w:rPr>
              <w:t>ідготовка</w:t>
            </w:r>
          </w:p>
        </w:tc>
      </w:tr>
    </w:tbl>
    <w:p w14:paraId="64E9809D" w14:textId="77777777" w:rsidR="009A5794" w:rsidRDefault="009A5794" w:rsidP="000C0FE1">
      <w:pPr>
        <w:pStyle w:val="1"/>
        <w:ind w:left="2478"/>
        <w:rPr>
          <w:spacing w:val="-1"/>
          <w:lang w:val="ru-RU"/>
        </w:rPr>
      </w:pP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15"/>
        <w:gridCol w:w="3310"/>
        <w:gridCol w:w="480"/>
        <w:gridCol w:w="2625"/>
      </w:tblGrid>
      <w:tr w:rsidR="00B2707B" w14:paraId="10C30F74" w14:textId="077AB76B" w:rsidTr="00624FE3">
        <w:trPr>
          <w:trHeight w:val="367"/>
        </w:trPr>
        <w:tc>
          <w:tcPr>
            <w:tcW w:w="2700" w:type="dxa"/>
          </w:tcPr>
          <w:p w14:paraId="029B095E" w14:textId="7369A331" w:rsidR="00B2707B" w:rsidRPr="00E25A6A" w:rsidRDefault="00624FE3" w:rsidP="00E25A6A">
            <w:pPr>
              <w:pStyle w:val="1"/>
              <w:ind w:left="0"/>
              <w:jc w:val="center"/>
              <w:rPr>
                <w:b w:val="0"/>
                <w:bCs w:val="0"/>
                <w:spacing w:val="-1"/>
                <w:sz w:val="24"/>
                <w:szCs w:val="24"/>
                <w:lang w:val="ru-RU"/>
              </w:rPr>
            </w:pPr>
            <w:r w:rsidRPr="00E25A6A">
              <w:rPr>
                <w:b w:val="0"/>
                <w:bCs w:val="0"/>
                <w:spacing w:val="-1"/>
                <w:sz w:val="24"/>
                <w:szCs w:val="24"/>
                <w:lang w:val="ru-RU"/>
              </w:rPr>
              <w:t>2</w:t>
            </w:r>
            <w:r w:rsidR="00E25A6A" w:rsidRPr="00E25A6A">
              <w:rPr>
                <w:b w:val="0"/>
                <w:bCs w:val="0"/>
                <w:spacing w:val="-1"/>
                <w:sz w:val="24"/>
                <w:szCs w:val="24"/>
                <w:lang w:val="ru-RU"/>
              </w:rPr>
              <w:t xml:space="preserve"> </w:t>
            </w:r>
            <w:r w:rsidRPr="00E25A6A">
              <w:rPr>
                <w:b w:val="0"/>
                <w:bCs w:val="0"/>
                <w:spacing w:val="-1"/>
                <w:sz w:val="24"/>
                <w:szCs w:val="24"/>
                <w:lang w:val="ru-RU"/>
              </w:rPr>
              <w:t xml:space="preserve"> семестр</w:t>
            </w:r>
          </w:p>
        </w:tc>
        <w:tc>
          <w:tcPr>
            <w:tcW w:w="615" w:type="dxa"/>
            <w:vMerge w:val="restart"/>
            <w:tcBorders>
              <w:top w:val="nil"/>
            </w:tcBorders>
            <w:shd w:val="clear" w:color="auto" w:fill="auto"/>
          </w:tcPr>
          <w:p w14:paraId="2F556402" w14:textId="77777777" w:rsidR="00B2707B" w:rsidRPr="00E25A6A" w:rsidRDefault="00B2707B" w:rsidP="00E25A6A">
            <w:pPr>
              <w:widowControl/>
              <w:jc w:val="center"/>
              <w:rPr>
                <w:rFonts w:ascii="Times New Roman" w:hAnsi="Times New Roman"/>
                <w:spacing w:val="-1"/>
                <w:sz w:val="24"/>
                <w:szCs w:val="24"/>
                <w:lang w:val="ru-RU"/>
              </w:rPr>
            </w:pPr>
          </w:p>
        </w:tc>
        <w:tc>
          <w:tcPr>
            <w:tcW w:w="3310" w:type="dxa"/>
            <w:shd w:val="clear" w:color="auto" w:fill="auto"/>
          </w:tcPr>
          <w:p w14:paraId="3161B5E3" w14:textId="36A6899C" w:rsidR="00B2707B" w:rsidRPr="00E25A6A" w:rsidRDefault="00E25A6A" w:rsidP="00E25A6A">
            <w:pPr>
              <w:widowControl/>
              <w:jc w:val="center"/>
              <w:rPr>
                <w:rFonts w:ascii="Times New Roman" w:hAnsi="Times New Roman"/>
                <w:spacing w:val="-1"/>
                <w:sz w:val="24"/>
                <w:szCs w:val="24"/>
                <w:lang w:val="ru-RU"/>
              </w:rPr>
            </w:pPr>
            <w:r w:rsidRPr="00E25A6A">
              <w:rPr>
                <w:rFonts w:ascii="Times New Roman" w:hAnsi="Times New Roman"/>
                <w:spacing w:val="-1"/>
                <w:sz w:val="24"/>
                <w:szCs w:val="24"/>
                <w:lang w:val="ru-RU"/>
              </w:rPr>
              <w:t xml:space="preserve">4 </w:t>
            </w:r>
            <w:r w:rsidR="00624FE3" w:rsidRPr="00E25A6A">
              <w:rPr>
                <w:rFonts w:ascii="Times New Roman" w:hAnsi="Times New Roman"/>
                <w:spacing w:val="-1"/>
                <w:sz w:val="24"/>
                <w:szCs w:val="24"/>
                <w:lang w:val="ru-RU"/>
              </w:rPr>
              <w:t>семестр</w:t>
            </w:r>
          </w:p>
        </w:tc>
        <w:tc>
          <w:tcPr>
            <w:tcW w:w="480" w:type="dxa"/>
            <w:vMerge w:val="restart"/>
            <w:tcBorders>
              <w:top w:val="nil"/>
            </w:tcBorders>
            <w:shd w:val="clear" w:color="auto" w:fill="auto"/>
          </w:tcPr>
          <w:p w14:paraId="22468C22" w14:textId="77777777" w:rsidR="00B2707B" w:rsidRPr="00E25A6A" w:rsidRDefault="00B2707B" w:rsidP="00E25A6A">
            <w:pPr>
              <w:widowControl/>
              <w:jc w:val="center"/>
              <w:rPr>
                <w:rFonts w:ascii="Times New Roman" w:hAnsi="Times New Roman"/>
                <w:spacing w:val="-1"/>
                <w:sz w:val="24"/>
                <w:szCs w:val="24"/>
                <w:lang w:val="ru-RU"/>
              </w:rPr>
            </w:pPr>
          </w:p>
        </w:tc>
        <w:tc>
          <w:tcPr>
            <w:tcW w:w="2625" w:type="dxa"/>
            <w:shd w:val="clear" w:color="auto" w:fill="auto"/>
          </w:tcPr>
          <w:p w14:paraId="09DB26CB" w14:textId="0EC22A48" w:rsidR="00B2707B" w:rsidRPr="00E25A6A" w:rsidRDefault="00E25A6A" w:rsidP="00E25A6A">
            <w:pPr>
              <w:widowControl/>
              <w:jc w:val="center"/>
              <w:rPr>
                <w:rFonts w:ascii="Times New Roman" w:hAnsi="Times New Roman"/>
                <w:spacing w:val="-1"/>
                <w:sz w:val="24"/>
                <w:szCs w:val="24"/>
                <w:lang w:val="ru-RU"/>
              </w:rPr>
            </w:pPr>
            <w:r w:rsidRPr="00E25A6A">
              <w:rPr>
                <w:rFonts w:ascii="Times New Roman" w:hAnsi="Times New Roman"/>
                <w:spacing w:val="-1"/>
                <w:sz w:val="24"/>
                <w:szCs w:val="24"/>
                <w:lang w:val="ru-RU"/>
              </w:rPr>
              <w:t>6</w:t>
            </w:r>
            <w:r w:rsidR="00624FE3" w:rsidRPr="00E25A6A">
              <w:rPr>
                <w:rFonts w:ascii="Times New Roman" w:hAnsi="Times New Roman"/>
                <w:spacing w:val="-1"/>
                <w:sz w:val="24"/>
                <w:szCs w:val="24"/>
                <w:lang w:val="ru-RU"/>
              </w:rPr>
              <w:t xml:space="preserve"> семестр</w:t>
            </w:r>
          </w:p>
        </w:tc>
      </w:tr>
      <w:tr w:rsidR="00B2707B" w14:paraId="39281732" w14:textId="77777777" w:rsidTr="00E25A6A">
        <w:trPr>
          <w:trHeight w:val="274"/>
        </w:trPr>
        <w:tc>
          <w:tcPr>
            <w:tcW w:w="2700" w:type="dxa"/>
          </w:tcPr>
          <w:p w14:paraId="00C3EB56" w14:textId="5C163464" w:rsidR="00E25A6A" w:rsidRPr="00E25A6A" w:rsidRDefault="00E25A6A" w:rsidP="00E25A6A">
            <w:pPr>
              <w:pStyle w:val="1"/>
              <w:ind w:left="0"/>
              <w:jc w:val="center"/>
              <w:rPr>
                <w:b w:val="0"/>
                <w:bCs w:val="0"/>
                <w:spacing w:val="-1"/>
                <w:sz w:val="24"/>
                <w:szCs w:val="24"/>
                <w:lang w:val="ru-RU"/>
              </w:rPr>
            </w:pPr>
            <w:r w:rsidRPr="00E25A6A">
              <w:rPr>
                <w:b w:val="0"/>
                <w:bCs w:val="0"/>
                <w:spacing w:val="-1"/>
                <w:sz w:val="24"/>
                <w:szCs w:val="24"/>
                <w:lang w:val="ru-RU"/>
              </w:rPr>
              <w:t>Перша геодезична</w:t>
            </w:r>
          </w:p>
        </w:tc>
        <w:tc>
          <w:tcPr>
            <w:tcW w:w="615" w:type="dxa"/>
            <w:vMerge/>
            <w:tcBorders>
              <w:bottom w:val="nil"/>
            </w:tcBorders>
            <w:shd w:val="clear" w:color="auto" w:fill="auto"/>
          </w:tcPr>
          <w:p w14:paraId="7727F797" w14:textId="77777777" w:rsidR="00B2707B" w:rsidRPr="00E25A6A" w:rsidRDefault="00B2707B" w:rsidP="00E25A6A">
            <w:pPr>
              <w:widowControl/>
              <w:jc w:val="center"/>
              <w:rPr>
                <w:rFonts w:ascii="Times New Roman" w:hAnsi="Times New Roman"/>
                <w:spacing w:val="-1"/>
                <w:sz w:val="24"/>
                <w:szCs w:val="24"/>
                <w:lang w:val="ru-RU"/>
              </w:rPr>
            </w:pPr>
          </w:p>
        </w:tc>
        <w:tc>
          <w:tcPr>
            <w:tcW w:w="3310" w:type="dxa"/>
            <w:shd w:val="clear" w:color="auto" w:fill="auto"/>
          </w:tcPr>
          <w:p w14:paraId="53524248" w14:textId="2F069369" w:rsidR="00B2707B" w:rsidRPr="00E25A6A" w:rsidRDefault="00E25A6A" w:rsidP="00E25A6A">
            <w:pPr>
              <w:widowControl/>
              <w:jc w:val="center"/>
              <w:rPr>
                <w:rFonts w:ascii="Times New Roman" w:hAnsi="Times New Roman"/>
                <w:spacing w:val="-1"/>
                <w:sz w:val="24"/>
                <w:szCs w:val="24"/>
                <w:lang w:val="ru-RU"/>
              </w:rPr>
            </w:pPr>
            <w:r w:rsidRPr="00E25A6A">
              <w:rPr>
                <w:rFonts w:ascii="Times New Roman" w:hAnsi="Times New Roman"/>
                <w:spacing w:val="-1"/>
                <w:sz w:val="24"/>
                <w:szCs w:val="24"/>
                <w:lang w:val="ru-RU"/>
              </w:rPr>
              <w:t>Друга геодезична</w:t>
            </w:r>
          </w:p>
        </w:tc>
        <w:tc>
          <w:tcPr>
            <w:tcW w:w="480" w:type="dxa"/>
            <w:vMerge/>
            <w:tcBorders>
              <w:bottom w:val="nil"/>
            </w:tcBorders>
            <w:shd w:val="clear" w:color="auto" w:fill="auto"/>
          </w:tcPr>
          <w:p w14:paraId="15C5B53A" w14:textId="77777777" w:rsidR="00B2707B" w:rsidRPr="00E25A6A" w:rsidRDefault="00B2707B" w:rsidP="00E25A6A">
            <w:pPr>
              <w:widowControl/>
              <w:jc w:val="center"/>
              <w:rPr>
                <w:rFonts w:ascii="Times New Roman" w:hAnsi="Times New Roman"/>
                <w:spacing w:val="-1"/>
                <w:sz w:val="24"/>
                <w:szCs w:val="24"/>
                <w:lang w:val="ru-RU"/>
              </w:rPr>
            </w:pPr>
          </w:p>
        </w:tc>
        <w:tc>
          <w:tcPr>
            <w:tcW w:w="2625" w:type="dxa"/>
            <w:shd w:val="clear" w:color="auto" w:fill="auto"/>
          </w:tcPr>
          <w:p w14:paraId="5CC62937" w14:textId="624C5F02" w:rsidR="00B2707B" w:rsidRPr="00E25A6A" w:rsidRDefault="00E25A6A" w:rsidP="00E25A6A">
            <w:pPr>
              <w:widowControl/>
              <w:jc w:val="center"/>
              <w:rPr>
                <w:rFonts w:ascii="Times New Roman" w:hAnsi="Times New Roman"/>
                <w:spacing w:val="-1"/>
                <w:sz w:val="24"/>
                <w:szCs w:val="24"/>
                <w:lang w:val="ru-RU"/>
              </w:rPr>
            </w:pPr>
            <w:r w:rsidRPr="00E25A6A">
              <w:rPr>
                <w:rFonts w:ascii="Times New Roman" w:hAnsi="Times New Roman"/>
                <w:spacing w:val="-1"/>
                <w:sz w:val="24"/>
                <w:szCs w:val="24"/>
                <w:lang w:val="ru-RU"/>
              </w:rPr>
              <w:t>Виробнича</w:t>
            </w:r>
          </w:p>
        </w:tc>
      </w:tr>
    </w:tbl>
    <w:p w14:paraId="61E69F15" w14:textId="4E384B01" w:rsidR="00861EB3" w:rsidRDefault="00B715C5" w:rsidP="000C0FE1">
      <w:pPr>
        <w:pStyle w:val="1"/>
        <w:ind w:left="2478"/>
        <w:rPr>
          <w:spacing w:val="-1"/>
          <w:lang w:val="ru-RU"/>
        </w:rPr>
      </w:pPr>
      <w:r>
        <w:rPr>
          <w:noProof/>
          <w:spacing w:val="-1"/>
          <w:lang w:val="uk-UA" w:eastAsia="uk-UA"/>
        </w:rPr>
        <mc:AlternateContent>
          <mc:Choice Requires="wps">
            <w:drawing>
              <wp:anchor distT="0" distB="0" distL="114300" distR="114300" simplePos="0" relativeHeight="251673600" behindDoc="0" locked="0" layoutInCell="1" allowOverlap="1" wp14:anchorId="60A2375F" wp14:editId="3286822C">
                <wp:simplePos x="0" y="0"/>
                <wp:positionH relativeFrom="column">
                  <wp:posOffset>2920365</wp:posOffset>
                </wp:positionH>
                <wp:positionV relativeFrom="paragraph">
                  <wp:posOffset>10160</wp:posOffset>
                </wp:positionV>
                <wp:extent cx="0" cy="180975"/>
                <wp:effectExtent l="0" t="0" r="38100" b="2857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BB120" id="Прямая соединительная линия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9.95pt,.8pt" to="229.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" strokecolor="black [3213]"/>
            </w:pict>
          </mc:Fallback>
        </mc:AlternateConten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861EB3" w14:paraId="3E667DB8" w14:textId="77777777" w:rsidTr="004B1B16">
        <w:trPr>
          <w:trHeight w:val="368"/>
        </w:trPr>
        <w:tc>
          <w:tcPr>
            <w:tcW w:w="9675" w:type="dxa"/>
          </w:tcPr>
          <w:p w14:paraId="16E73199" w14:textId="5F26E5AB" w:rsidR="00861EB3" w:rsidRPr="004B1B16" w:rsidRDefault="004B1B16" w:rsidP="004B1B16">
            <w:pPr>
              <w:pStyle w:val="1"/>
              <w:ind w:left="0"/>
              <w:jc w:val="center"/>
              <w:rPr>
                <w:b w:val="0"/>
                <w:bCs w:val="0"/>
                <w:spacing w:val="-1"/>
                <w:sz w:val="24"/>
                <w:szCs w:val="24"/>
                <w:lang w:val="ru-RU"/>
              </w:rPr>
            </w:pPr>
            <w:r w:rsidRPr="004B1B16">
              <w:rPr>
                <w:b w:val="0"/>
                <w:bCs w:val="0"/>
                <w:spacing w:val="-1"/>
                <w:sz w:val="24"/>
                <w:szCs w:val="24"/>
                <w:lang w:val="ru-RU"/>
              </w:rPr>
              <w:t>Атестація</w:t>
            </w:r>
          </w:p>
        </w:tc>
      </w:tr>
    </w:tbl>
    <w:p w14:paraId="151DF641" w14:textId="0E0F8C4A" w:rsidR="006553F2" w:rsidRDefault="00B715C5" w:rsidP="000C0FE1">
      <w:pPr>
        <w:pStyle w:val="1"/>
        <w:ind w:left="2478"/>
        <w:rPr>
          <w:spacing w:val="-1"/>
          <w:lang w:val="ru-RU"/>
        </w:rPr>
      </w:pPr>
      <w:r>
        <w:rPr>
          <w:noProof/>
          <w:spacing w:val="-1"/>
          <w:lang w:val="uk-UA" w:eastAsia="uk-UA"/>
        </w:rPr>
        <mc:AlternateContent>
          <mc:Choice Requires="wps">
            <w:drawing>
              <wp:anchor distT="0" distB="0" distL="114300" distR="114300" simplePos="0" relativeHeight="251674624" behindDoc="0" locked="0" layoutInCell="1" allowOverlap="1" wp14:anchorId="0585A444" wp14:editId="43AF24DA">
                <wp:simplePos x="0" y="0"/>
                <wp:positionH relativeFrom="column">
                  <wp:posOffset>2920365</wp:posOffset>
                </wp:positionH>
                <wp:positionV relativeFrom="paragraph">
                  <wp:posOffset>6985</wp:posOffset>
                </wp:positionV>
                <wp:extent cx="0" cy="209550"/>
                <wp:effectExtent l="0" t="0" r="3810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FCA78" id="Прямая соединительная линия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9.95pt,.55pt" to="22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" strokecolor="black [3213]"/>
            </w:pict>
          </mc:Fallback>
        </mc:AlternateConten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6553F2" w14:paraId="47CEA90C" w14:textId="77777777" w:rsidTr="006553F2">
        <w:trPr>
          <w:trHeight w:val="363"/>
        </w:trPr>
        <w:tc>
          <w:tcPr>
            <w:tcW w:w="9615" w:type="dxa"/>
          </w:tcPr>
          <w:p w14:paraId="058E869B" w14:textId="71B7939D" w:rsidR="006553F2" w:rsidRPr="006553F2" w:rsidRDefault="006553F2" w:rsidP="006553F2">
            <w:pPr>
              <w:pStyle w:val="1"/>
              <w:ind w:left="0"/>
              <w:jc w:val="center"/>
              <w:rPr>
                <w:b w:val="0"/>
                <w:bCs w:val="0"/>
                <w:spacing w:val="-1"/>
                <w:sz w:val="24"/>
                <w:szCs w:val="24"/>
                <w:lang w:val="ru-RU"/>
              </w:rPr>
            </w:pPr>
            <w:r>
              <w:rPr>
                <w:b w:val="0"/>
                <w:bCs w:val="0"/>
                <w:spacing w:val="-1"/>
                <w:sz w:val="24"/>
                <w:szCs w:val="24"/>
                <w:lang w:val="ru-RU"/>
              </w:rPr>
              <w:t>8</w:t>
            </w:r>
            <w:r w:rsidRPr="006553F2">
              <w:rPr>
                <w:b w:val="0"/>
                <w:bCs w:val="0"/>
                <w:spacing w:val="-1"/>
                <w:sz w:val="24"/>
                <w:szCs w:val="24"/>
                <w:lang w:val="ru-RU"/>
              </w:rPr>
              <w:t xml:space="preserve">  семестр</w:t>
            </w:r>
          </w:p>
        </w:tc>
      </w:tr>
      <w:tr w:rsidR="006553F2" w:rsidRPr="00ED5665" w14:paraId="4A682EF5" w14:textId="77777777" w:rsidTr="006553F2">
        <w:trPr>
          <w:trHeight w:val="412"/>
        </w:trPr>
        <w:tc>
          <w:tcPr>
            <w:tcW w:w="9615" w:type="dxa"/>
          </w:tcPr>
          <w:p w14:paraId="4C35E392" w14:textId="0FC2324C" w:rsidR="006553F2" w:rsidRPr="006553F2" w:rsidRDefault="006553F2" w:rsidP="006553F2">
            <w:pPr>
              <w:pStyle w:val="1"/>
              <w:ind w:left="0"/>
              <w:jc w:val="center"/>
              <w:rPr>
                <w:b w:val="0"/>
                <w:bCs w:val="0"/>
                <w:spacing w:val="-1"/>
                <w:sz w:val="24"/>
                <w:szCs w:val="24"/>
                <w:lang w:val="ru-RU"/>
              </w:rPr>
            </w:pPr>
            <w:r w:rsidRPr="006553F2">
              <w:rPr>
                <w:b w:val="0"/>
                <w:bCs w:val="0"/>
                <w:spacing w:val="-1"/>
                <w:sz w:val="24"/>
                <w:szCs w:val="24"/>
                <w:lang w:val="ru-RU"/>
              </w:rPr>
              <w:t>Виконання та захист кваліфікаційної роботи</w:t>
            </w:r>
          </w:p>
        </w:tc>
      </w:tr>
    </w:tbl>
    <w:p w14:paraId="7F2CA401" w14:textId="05D9F1CD" w:rsidR="009A5794" w:rsidRDefault="009A5794" w:rsidP="000C0FE1">
      <w:pPr>
        <w:pStyle w:val="1"/>
        <w:ind w:left="2478"/>
        <w:rPr>
          <w:spacing w:val="-1"/>
          <w:lang w:val="ru-RU"/>
        </w:rPr>
      </w:pPr>
    </w:p>
    <w:p w14:paraId="61BE1947" w14:textId="6CF7F2DB" w:rsidR="009A5794" w:rsidRDefault="009A5794" w:rsidP="000C0FE1">
      <w:pPr>
        <w:pStyle w:val="1"/>
        <w:ind w:left="2478"/>
        <w:rPr>
          <w:spacing w:val="-1"/>
          <w:lang w:val="ru-RU"/>
        </w:rPr>
        <w:sectPr w:rsidR="009A5794" w:rsidSect="00860657">
          <w:headerReference w:type="default" r:id="rId9"/>
          <w:pgSz w:w="11910" w:h="16840"/>
          <w:pgMar w:top="1134" w:right="567" w:bottom="851" w:left="1701" w:header="484" w:footer="0" w:gutter="0"/>
          <w:cols w:space="720"/>
        </w:sectPr>
      </w:pPr>
    </w:p>
    <w:p w14:paraId="54DC9B19" w14:textId="064B7247" w:rsidR="004D4BCF" w:rsidRDefault="00DD4DE7" w:rsidP="002F5A55">
      <w:pPr>
        <w:pStyle w:val="1"/>
        <w:spacing w:before="64"/>
        <w:rPr>
          <w:spacing w:val="-1"/>
          <w:lang w:val="uk-UA"/>
        </w:rPr>
      </w:pPr>
      <w:r>
        <w:rPr>
          <w:spacing w:val="-1"/>
          <w:lang w:val="ru-RU"/>
        </w:rPr>
        <w:lastRenderedPageBreak/>
        <w:t>10</w:t>
      </w:r>
      <w:r w:rsidR="004D4BCF" w:rsidRPr="004D4BCF">
        <w:rPr>
          <w:spacing w:val="-1"/>
          <w:lang w:val="ru-RU"/>
        </w:rPr>
        <w:t xml:space="preserve">.3. Матриця відповідності визначених освітньою програмою  </w:t>
      </w:r>
      <w:r w:rsidR="004D4BCF" w:rsidRPr="004D4BCF">
        <w:rPr>
          <w:spacing w:val="-1"/>
          <w:lang w:val="uk-UA"/>
        </w:rPr>
        <w:t>компетентностей дескрипторам НРК</w:t>
      </w:r>
    </w:p>
    <w:p w14:paraId="176BC817" w14:textId="77777777" w:rsidR="00DD4DE7" w:rsidRPr="004D4BCF" w:rsidRDefault="00DD4DE7" w:rsidP="002F5A55">
      <w:pPr>
        <w:pStyle w:val="1"/>
        <w:spacing w:before="64"/>
        <w:rPr>
          <w:spacing w:val="-1"/>
          <w:lang w:val="uk-UA"/>
        </w:rPr>
      </w:pPr>
    </w:p>
    <w:tbl>
      <w:tblPr>
        <w:tblW w:w="12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350"/>
        <w:gridCol w:w="2186"/>
        <w:gridCol w:w="2268"/>
        <w:gridCol w:w="3969"/>
      </w:tblGrid>
      <w:tr w:rsidR="00DD4DE7" w:rsidRPr="00ED5665" w14:paraId="42B8ECF1" w14:textId="77777777" w:rsidTr="00DD4DE7">
        <w:trPr>
          <w:trHeight w:val="4078"/>
          <w:jc w:val="center"/>
        </w:trPr>
        <w:tc>
          <w:tcPr>
            <w:tcW w:w="1980" w:type="dxa"/>
            <w:shd w:val="clear" w:color="auto" w:fill="EDEBE0"/>
            <w:tcMar>
              <w:left w:w="28" w:type="dxa"/>
              <w:right w:w="28" w:type="dxa"/>
            </w:tcMar>
            <w:vAlign w:val="center"/>
          </w:tcPr>
          <w:p w14:paraId="6B44F12B" w14:textId="77777777" w:rsidR="00DD4DE7" w:rsidRPr="00DD4DE7" w:rsidRDefault="00DD4DE7" w:rsidP="00113D72">
            <w:pPr>
              <w:ind w:hanging="2"/>
              <w:jc w:val="both"/>
              <w:rPr>
                <w:rFonts w:ascii="Times New Roman" w:hAnsi="Times New Roman"/>
                <w:b/>
                <w:szCs w:val="20"/>
                <w:lang w:val="ru-RU"/>
              </w:rPr>
            </w:pPr>
            <w:r w:rsidRPr="00DD4DE7">
              <w:rPr>
                <w:rFonts w:ascii="Times New Roman" w:hAnsi="Times New Roman"/>
                <w:b/>
                <w:bCs/>
                <w:szCs w:val="20"/>
                <w:lang w:val="ru-RU"/>
              </w:rPr>
              <w:t>Класифіка</w:t>
            </w:r>
            <w:r w:rsidRPr="00DD4DE7">
              <w:rPr>
                <w:rFonts w:ascii="Times New Roman" w:hAnsi="Times New Roman"/>
                <w:b/>
                <w:bCs/>
                <w:szCs w:val="20"/>
                <w:lang w:val="ru-RU"/>
              </w:rPr>
              <w:softHyphen/>
              <w:t>ція компе</w:t>
            </w:r>
            <w:r w:rsidRPr="00DD4DE7">
              <w:rPr>
                <w:rFonts w:ascii="Times New Roman" w:hAnsi="Times New Roman"/>
                <w:b/>
                <w:bCs/>
                <w:szCs w:val="20"/>
                <w:lang w:val="ru-RU"/>
              </w:rPr>
              <w:softHyphen/>
              <w:t>тентностей (результатів навчання) за НРК</w:t>
            </w:r>
          </w:p>
        </w:tc>
        <w:tc>
          <w:tcPr>
            <w:tcW w:w="2350" w:type="dxa"/>
            <w:shd w:val="clear" w:color="auto" w:fill="EDEBE0"/>
            <w:tcMar>
              <w:left w:w="28" w:type="dxa"/>
              <w:right w:w="28" w:type="dxa"/>
            </w:tcMar>
          </w:tcPr>
          <w:p w14:paraId="4EE4E08D" w14:textId="77777777" w:rsidR="00DD4DE7" w:rsidRPr="00DD4DE7" w:rsidRDefault="00DD4DE7" w:rsidP="00113D72">
            <w:pPr>
              <w:jc w:val="both"/>
              <w:rPr>
                <w:rFonts w:ascii="Times New Roman" w:hAnsi="Times New Roman"/>
                <w:b/>
                <w:szCs w:val="20"/>
                <w:lang w:val="ru-RU"/>
              </w:rPr>
            </w:pPr>
            <w:r w:rsidRPr="00DD4DE7">
              <w:rPr>
                <w:rFonts w:ascii="Times New Roman" w:hAnsi="Times New Roman"/>
                <w:b/>
                <w:szCs w:val="20"/>
                <w:lang w:val="ru-RU"/>
              </w:rPr>
              <w:t>Знання</w:t>
            </w:r>
          </w:p>
          <w:p w14:paraId="3D876AA6" w14:textId="77777777" w:rsidR="00DD4DE7" w:rsidRPr="00DD4DE7" w:rsidRDefault="00DD4DE7" w:rsidP="00113D72">
            <w:pPr>
              <w:jc w:val="both"/>
              <w:rPr>
                <w:rFonts w:ascii="Times New Roman" w:hAnsi="Times New Roman"/>
                <w:szCs w:val="20"/>
                <w:lang w:val="ru-RU"/>
              </w:rPr>
            </w:pPr>
            <w:r w:rsidRPr="00DD4DE7">
              <w:rPr>
                <w:rFonts w:ascii="Times New Roman" w:hAnsi="Times New Roman"/>
                <w:b/>
                <w:szCs w:val="20"/>
                <w:lang w:val="ru-RU"/>
              </w:rPr>
              <w:t>Зн</w:t>
            </w:r>
            <w:proofErr w:type="gramStart"/>
            <w:r w:rsidRPr="00DD4DE7">
              <w:rPr>
                <w:rFonts w:ascii="Times New Roman" w:hAnsi="Times New Roman"/>
                <w:b/>
                <w:szCs w:val="20"/>
                <w:lang w:val="ru-RU"/>
              </w:rPr>
              <w:t>1</w:t>
            </w:r>
            <w:proofErr w:type="gramEnd"/>
            <w:r w:rsidRPr="00DD4DE7">
              <w:rPr>
                <w:rFonts w:ascii="Times New Roman" w:hAnsi="Times New Roman"/>
                <w:b/>
                <w:szCs w:val="20"/>
                <w:lang w:val="ru-RU"/>
              </w:rPr>
              <w:t xml:space="preserve"> </w:t>
            </w:r>
            <w:r w:rsidRPr="00DD4DE7">
              <w:rPr>
                <w:rFonts w:ascii="Times New Roman" w:hAnsi="Times New Roman"/>
                <w:szCs w:val="20"/>
                <w:lang w:val="ru-RU"/>
              </w:rPr>
              <w:t>Концептуальні наукові та практичні знання,</w:t>
            </w:r>
          </w:p>
          <w:p w14:paraId="0F132B96" w14:textId="77777777" w:rsidR="00DD4DE7" w:rsidRPr="00DD4DE7" w:rsidRDefault="00DD4DE7" w:rsidP="00113D72">
            <w:pPr>
              <w:jc w:val="both"/>
              <w:rPr>
                <w:rFonts w:ascii="Times New Roman" w:hAnsi="Times New Roman"/>
                <w:szCs w:val="20"/>
                <w:lang w:val="ru-RU"/>
              </w:rPr>
            </w:pPr>
            <w:r w:rsidRPr="00DD4DE7">
              <w:rPr>
                <w:rFonts w:ascii="Times New Roman" w:hAnsi="Times New Roman"/>
                <w:szCs w:val="20"/>
                <w:lang w:val="ru-RU"/>
              </w:rPr>
              <w:t>критичне осмислення теорій, принципів, методі</w:t>
            </w:r>
            <w:proofErr w:type="gramStart"/>
            <w:r w:rsidRPr="00DD4DE7">
              <w:rPr>
                <w:rFonts w:ascii="Times New Roman" w:hAnsi="Times New Roman"/>
                <w:szCs w:val="20"/>
                <w:lang w:val="ru-RU"/>
              </w:rPr>
              <w:t>в</w:t>
            </w:r>
            <w:proofErr w:type="gramEnd"/>
            <w:r w:rsidRPr="00DD4DE7">
              <w:rPr>
                <w:rFonts w:ascii="Times New Roman" w:hAnsi="Times New Roman"/>
                <w:szCs w:val="20"/>
                <w:lang w:val="ru-RU"/>
              </w:rPr>
              <w:t xml:space="preserve"> і понять у сфері професійної діяльності та/або навчання</w:t>
            </w:r>
          </w:p>
        </w:tc>
        <w:tc>
          <w:tcPr>
            <w:tcW w:w="2186" w:type="dxa"/>
            <w:shd w:val="clear" w:color="auto" w:fill="EDEBE0"/>
            <w:tcMar>
              <w:left w:w="28" w:type="dxa"/>
              <w:right w:w="28" w:type="dxa"/>
            </w:tcMar>
          </w:tcPr>
          <w:p w14:paraId="6D7BE5B1" w14:textId="77777777" w:rsidR="00DD4DE7" w:rsidRPr="00DD4DE7" w:rsidRDefault="00DD4DE7" w:rsidP="00113D72">
            <w:pPr>
              <w:jc w:val="both"/>
              <w:rPr>
                <w:rFonts w:ascii="Times New Roman" w:hAnsi="Times New Roman"/>
                <w:b/>
                <w:szCs w:val="20"/>
                <w:lang w:val="ru-RU"/>
              </w:rPr>
            </w:pPr>
            <w:r w:rsidRPr="00DD4DE7">
              <w:rPr>
                <w:rFonts w:ascii="Times New Roman" w:hAnsi="Times New Roman"/>
                <w:b/>
                <w:szCs w:val="20"/>
                <w:lang w:val="ru-RU"/>
              </w:rPr>
              <w:t>Уміння/навички</w:t>
            </w:r>
          </w:p>
          <w:p w14:paraId="4527AD17" w14:textId="77777777" w:rsidR="00DD4DE7" w:rsidRPr="00DD4DE7" w:rsidRDefault="00DD4DE7" w:rsidP="00113D72">
            <w:pPr>
              <w:jc w:val="both"/>
              <w:rPr>
                <w:rFonts w:ascii="Times New Roman" w:hAnsi="Times New Roman"/>
                <w:b/>
                <w:szCs w:val="20"/>
                <w:lang w:val="ru-RU"/>
              </w:rPr>
            </w:pPr>
            <w:r w:rsidRPr="00DD4DE7">
              <w:rPr>
                <w:rFonts w:ascii="Times New Roman" w:hAnsi="Times New Roman"/>
                <w:b/>
                <w:szCs w:val="20"/>
                <w:lang w:val="ru-RU"/>
              </w:rPr>
              <w:t>Ум</w:t>
            </w:r>
            <w:proofErr w:type="gramStart"/>
            <w:r w:rsidRPr="00DD4DE7">
              <w:rPr>
                <w:rFonts w:ascii="Times New Roman" w:hAnsi="Times New Roman"/>
                <w:b/>
                <w:szCs w:val="20"/>
                <w:lang w:val="ru-RU"/>
              </w:rPr>
              <w:t>1</w:t>
            </w:r>
            <w:proofErr w:type="gramEnd"/>
            <w:r w:rsidRPr="00DD4DE7">
              <w:rPr>
                <w:rFonts w:ascii="Times New Roman" w:hAnsi="Times New Roman"/>
                <w:b/>
                <w:szCs w:val="20"/>
                <w:lang w:val="ru-RU"/>
              </w:rPr>
              <w:t xml:space="preserve"> </w:t>
            </w:r>
          </w:p>
          <w:p w14:paraId="1E281384" w14:textId="77777777" w:rsidR="00DD4DE7" w:rsidRPr="00DD4DE7" w:rsidRDefault="00DD4DE7" w:rsidP="00113D72">
            <w:pPr>
              <w:jc w:val="both"/>
              <w:rPr>
                <w:rFonts w:ascii="Times New Roman" w:hAnsi="Times New Roman"/>
                <w:szCs w:val="20"/>
                <w:lang w:val="ru-RU"/>
              </w:rPr>
            </w:pPr>
            <w:r w:rsidRPr="00DD4DE7">
              <w:rPr>
                <w:rFonts w:ascii="Times New Roman" w:hAnsi="Times New Roman"/>
                <w:szCs w:val="20"/>
                <w:lang w:val="ru-RU"/>
              </w:rPr>
              <w:t xml:space="preserve">Поглиблені когнітивні та практичні уміння/навички, майстерність та інноваційність на </w:t>
            </w:r>
            <w:proofErr w:type="gramStart"/>
            <w:r w:rsidRPr="00DD4DE7">
              <w:rPr>
                <w:rFonts w:ascii="Times New Roman" w:hAnsi="Times New Roman"/>
                <w:szCs w:val="20"/>
                <w:lang w:val="ru-RU"/>
              </w:rPr>
              <w:t>р</w:t>
            </w:r>
            <w:proofErr w:type="gramEnd"/>
            <w:r w:rsidRPr="00DD4DE7">
              <w:rPr>
                <w:rFonts w:ascii="Times New Roman" w:hAnsi="Times New Roman"/>
                <w:szCs w:val="20"/>
                <w:lang w:val="ru-RU"/>
              </w:rPr>
              <w:t>івні, необхідному для розв’язання складних спеціалізованих задач і практичних проблем у сфері професійної діяльності або навчання</w:t>
            </w:r>
          </w:p>
        </w:tc>
        <w:tc>
          <w:tcPr>
            <w:tcW w:w="2268" w:type="dxa"/>
            <w:shd w:val="clear" w:color="auto" w:fill="EDEBE0"/>
            <w:tcMar>
              <w:left w:w="28" w:type="dxa"/>
              <w:right w:w="28" w:type="dxa"/>
            </w:tcMar>
          </w:tcPr>
          <w:p w14:paraId="02815F5C" w14:textId="77777777" w:rsidR="00DD4DE7" w:rsidRPr="00DD4DE7" w:rsidRDefault="00DD4DE7" w:rsidP="00113D72">
            <w:pPr>
              <w:jc w:val="both"/>
              <w:rPr>
                <w:rFonts w:ascii="Times New Roman" w:hAnsi="Times New Roman"/>
                <w:b/>
                <w:szCs w:val="20"/>
                <w:lang w:val="ru-RU"/>
              </w:rPr>
            </w:pPr>
            <w:r w:rsidRPr="00DD4DE7">
              <w:rPr>
                <w:rFonts w:ascii="Times New Roman" w:hAnsi="Times New Roman"/>
                <w:b/>
                <w:szCs w:val="20"/>
                <w:lang w:val="ru-RU"/>
              </w:rPr>
              <w:t xml:space="preserve">Комунікація </w:t>
            </w:r>
          </w:p>
          <w:p w14:paraId="38340CF0" w14:textId="77777777" w:rsidR="00DD4DE7" w:rsidRPr="00DD4DE7" w:rsidRDefault="00DD4DE7" w:rsidP="00113D72">
            <w:pPr>
              <w:jc w:val="both"/>
              <w:rPr>
                <w:rFonts w:ascii="Times New Roman" w:hAnsi="Times New Roman"/>
                <w:szCs w:val="20"/>
                <w:lang w:val="ru-RU"/>
              </w:rPr>
            </w:pPr>
            <w:r w:rsidRPr="00DD4DE7">
              <w:rPr>
                <w:rFonts w:ascii="Times New Roman" w:hAnsi="Times New Roman"/>
                <w:b/>
                <w:szCs w:val="20"/>
                <w:lang w:val="ru-RU"/>
              </w:rPr>
              <w:t>К</w:t>
            </w:r>
            <w:proofErr w:type="gramStart"/>
            <w:r w:rsidRPr="00DD4DE7">
              <w:rPr>
                <w:rFonts w:ascii="Times New Roman" w:hAnsi="Times New Roman"/>
                <w:b/>
                <w:szCs w:val="20"/>
                <w:lang w:val="ru-RU"/>
              </w:rPr>
              <w:t>1</w:t>
            </w:r>
            <w:proofErr w:type="gramEnd"/>
            <w:r w:rsidRPr="00DD4DE7">
              <w:rPr>
                <w:rFonts w:ascii="Times New Roman" w:hAnsi="Times New Roman"/>
                <w:b/>
                <w:szCs w:val="20"/>
                <w:lang w:val="ru-RU"/>
              </w:rPr>
              <w:t xml:space="preserve"> </w:t>
            </w:r>
            <w:r w:rsidRPr="00DD4DE7">
              <w:rPr>
                <w:rFonts w:ascii="Times New Roman" w:hAnsi="Times New Roman"/>
                <w:szCs w:val="20"/>
                <w:lang w:val="ru-RU"/>
              </w:rPr>
              <w:t>Донесення до фахівців і</w:t>
            </w:r>
          </w:p>
          <w:p w14:paraId="3FE115BA" w14:textId="77777777" w:rsidR="00DD4DE7" w:rsidRPr="00DD4DE7" w:rsidRDefault="00DD4DE7" w:rsidP="00113D72">
            <w:pPr>
              <w:jc w:val="both"/>
              <w:rPr>
                <w:rFonts w:ascii="Times New Roman" w:hAnsi="Times New Roman"/>
                <w:szCs w:val="20"/>
                <w:lang w:val="ru-RU"/>
              </w:rPr>
            </w:pPr>
            <w:r w:rsidRPr="00DD4DE7">
              <w:rPr>
                <w:rFonts w:ascii="Times New Roman" w:hAnsi="Times New Roman"/>
                <w:szCs w:val="20"/>
                <w:lang w:val="ru-RU"/>
              </w:rPr>
              <w:t xml:space="preserve">нефахівців інформації, ідей, проблем, </w:t>
            </w:r>
            <w:proofErr w:type="gramStart"/>
            <w:r w:rsidRPr="00DD4DE7">
              <w:rPr>
                <w:rFonts w:ascii="Times New Roman" w:hAnsi="Times New Roman"/>
                <w:szCs w:val="20"/>
                <w:lang w:val="ru-RU"/>
              </w:rPr>
              <w:t>р</w:t>
            </w:r>
            <w:proofErr w:type="gramEnd"/>
            <w:r w:rsidRPr="00DD4DE7">
              <w:rPr>
                <w:rFonts w:ascii="Times New Roman" w:hAnsi="Times New Roman"/>
                <w:szCs w:val="20"/>
                <w:lang w:val="ru-RU"/>
              </w:rPr>
              <w:t xml:space="preserve">ішень, власного досвіду та аргументації </w:t>
            </w:r>
          </w:p>
          <w:p w14:paraId="390B5670" w14:textId="77777777" w:rsidR="00DD4DE7" w:rsidRPr="00DD4DE7" w:rsidRDefault="00DD4DE7" w:rsidP="00113D72">
            <w:pPr>
              <w:jc w:val="both"/>
              <w:rPr>
                <w:rFonts w:ascii="Times New Roman" w:hAnsi="Times New Roman"/>
                <w:szCs w:val="20"/>
                <w:lang w:val="ru-RU"/>
              </w:rPr>
            </w:pPr>
            <w:r w:rsidRPr="00DD4DE7">
              <w:rPr>
                <w:rFonts w:ascii="Times New Roman" w:hAnsi="Times New Roman"/>
                <w:b/>
                <w:szCs w:val="20"/>
                <w:lang w:val="ru-RU"/>
              </w:rPr>
              <w:t xml:space="preserve">К2 </w:t>
            </w:r>
            <w:r w:rsidRPr="00DD4DE7">
              <w:rPr>
                <w:rFonts w:ascii="Times New Roman" w:hAnsi="Times New Roman"/>
                <w:szCs w:val="20"/>
                <w:lang w:val="ru-RU"/>
              </w:rPr>
              <w:t>Збі</w:t>
            </w:r>
            <w:proofErr w:type="gramStart"/>
            <w:r w:rsidRPr="00DD4DE7">
              <w:rPr>
                <w:rFonts w:ascii="Times New Roman" w:hAnsi="Times New Roman"/>
                <w:szCs w:val="20"/>
                <w:lang w:val="ru-RU"/>
              </w:rPr>
              <w:t>р</w:t>
            </w:r>
            <w:proofErr w:type="gramEnd"/>
            <w:r w:rsidRPr="00DD4DE7">
              <w:rPr>
                <w:rFonts w:ascii="Times New Roman" w:hAnsi="Times New Roman"/>
                <w:szCs w:val="20"/>
                <w:lang w:val="ru-RU"/>
              </w:rPr>
              <w:t>,</w:t>
            </w:r>
          </w:p>
          <w:p w14:paraId="02FFE6AD" w14:textId="77777777" w:rsidR="00DD4DE7" w:rsidRPr="00DD4DE7" w:rsidRDefault="00DD4DE7" w:rsidP="00113D72">
            <w:pPr>
              <w:jc w:val="both"/>
              <w:rPr>
                <w:rFonts w:ascii="Times New Roman" w:hAnsi="Times New Roman"/>
                <w:szCs w:val="20"/>
                <w:lang w:val="ru-RU"/>
              </w:rPr>
            </w:pPr>
            <w:r w:rsidRPr="00DD4DE7">
              <w:rPr>
                <w:rFonts w:ascii="Times New Roman" w:hAnsi="Times New Roman"/>
                <w:szCs w:val="20"/>
                <w:lang w:val="ru-RU"/>
              </w:rPr>
              <w:t>інтерпретація та застосування</w:t>
            </w:r>
          </w:p>
          <w:p w14:paraId="2E41221D" w14:textId="77777777" w:rsidR="00DD4DE7" w:rsidRPr="00DD4DE7" w:rsidRDefault="00DD4DE7" w:rsidP="00113D72">
            <w:pPr>
              <w:jc w:val="both"/>
              <w:rPr>
                <w:rFonts w:ascii="Times New Roman" w:hAnsi="Times New Roman"/>
                <w:szCs w:val="20"/>
                <w:lang w:val="ru-RU"/>
              </w:rPr>
            </w:pPr>
            <w:r w:rsidRPr="00DD4DE7">
              <w:rPr>
                <w:rFonts w:ascii="Times New Roman" w:hAnsi="Times New Roman"/>
                <w:szCs w:val="20"/>
                <w:lang w:val="ru-RU"/>
              </w:rPr>
              <w:t>даних</w:t>
            </w:r>
          </w:p>
          <w:p w14:paraId="13C66CE9" w14:textId="77777777" w:rsidR="00DD4DE7" w:rsidRPr="00DD4DE7" w:rsidRDefault="00DD4DE7" w:rsidP="00113D72">
            <w:pPr>
              <w:jc w:val="both"/>
              <w:rPr>
                <w:rFonts w:ascii="Times New Roman" w:hAnsi="Times New Roman"/>
                <w:szCs w:val="20"/>
                <w:lang w:val="ru-RU"/>
              </w:rPr>
            </w:pPr>
            <w:r w:rsidRPr="00DD4DE7">
              <w:rPr>
                <w:rFonts w:ascii="Times New Roman" w:hAnsi="Times New Roman"/>
                <w:b/>
                <w:szCs w:val="20"/>
                <w:lang w:val="ru-RU"/>
              </w:rPr>
              <w:t xml:space="preserve">К3 </w:t>
            </w:r>
            <w:r w:rsidRPr="00DD4DE7">
              <w:rPr>
                <w:rFonts w:ascii="Times New Roman" w:hAnsi="Times New Roman"/>
                <w:szCs w:val="20"/>
                <w:lang w:val="ru-RU"/>
              </w:rPr>
              <w:t xml:space="preserve">Спілкування з професійних питань, </w:t>
            </w:r>
            <w:proofErr w:type="gramStart"/>
            <w:r w:rsidRPr="00DD4DE7">
              <w:rPr>
                <w:rFonts w:ascii="Times New Roman" w:hAnsi="Times New Roman"/>
                <w:szCs w:val="20"/>
                <w:lang w:val="ru-RU"/>
              </w:rPr>
              <w:t>у</w:t>
            </w:r>
            <w:proofErr w:type="gramEnd"/>
            <w:r w:rsidRPr="00DD4DE7">
              <w:rPr>
                <w:rFonts w:ascii="Times New Roman" w:hAnsi="Times New Roman"/>
                <w:szCs w:val="20"/>
                <w:lang w:val="ru-RU"/>
              </w:rPr>
              <w:t xml:space="preserve"> тому числі іноземною мовою, усно та письмово</w:t>
            </w:r>
          </w:p>
        </w:tc>
        <w:tc>
          <w:tcPr>
            <w:tcW w:w="3969" w:type="dxa"/>
            <w:shd w:val="clear" w:color="auto" w:fill="EDEBE0"/>
            <w:tcMar>
              <w:left w:w="28" w:type="dxa"/>
              <w:right w:w="28" w:type="dxa"/>
            </w:tcMar>
          </w:tcPr>
          <w:p w14:paraId="3E4CDDDE" w14:textId="77777777" w:rsidR="00DD4DE7" w:rsidRPr="00DD4DE7" w:rsidRDefault="00DD4DE7" w:rsidP="00113D72">
            <w:pPr>
              <w:jc w:val="both"/>
              <w:rPr>
                <w:rFonts w:ascii="Times New Roman" w:hAnsi="Times New Roman"/>
                <w:b/>
                <w:szCs w:val="20"/>
                <w:lang w:val="ru-RU"/>
              </w:rPr>
            </w:pPr>
            <w:r w:rsidRPr="00DD4DE7">
              <w:rPr>
                <w:rFonts w:ascii="Times New Roman" w:hAnsi="Times New Roman"/>
                <w:b/>
                <w:szCs w:val="20"/>
                <w:lang w:val="ru-RU"/>
              </w:rPr>
              <w:t>Відповідальність та автономія</w:t>
            </w:r>
          </w:p>
          <w:p w14:paraId="25E86278" w14:textId="77777777" w:rsidR="00DD4DE7" w:rsidRPr="00DD4DE7" w:rsidRDefault="00DD4DE7" w:rsidP="00113D72">
            <w:pPr>
              <w:jc w:val="both"/>
              <w:rPr>
                <w:rFonts w:ascii="Times New Roman" w:hAnsi="Times New Roman"/>
                <w:szCs w:val="20"/>
                <w:lang w:val="ru-RU"/>
              </w:rPr>
            </w:pPr>
            <w:r w:rsidRPr="00DD4DE7">
              <w:rPr>
                <w:rFonts w:ascii="Times New Roman" w:hAnsi="Times New Roman"/>
                <w:b/>
                <w:szCs w:val="20"/>
                <w:lang w:val="ru-RU"/>
              </w:rPr>
              <w:t xml:space="preserve">АВ1 </w:t>
            </w:r>
            <w:r w:rsidRPr="00DD4DE7">
              <w:rPr>
                <w:rFonts w:ascii="Times New Roman" w:hAnsi="Times New Roman"/>
                <w:szCs w:val="20"/>
                <w:lang w:val="ru-RU"/>
              </w:rPr>
              <w:t xml:space="preserve">Управління складною </w:t>
            </w:r>
            <w:proofErr w:type="gramStart"/>
            <w:r w:rsidRPr="00DD4DE7">
              <w:rPr>
                <w:rFonts w:ascii="Times New Roman" w:hAnsi="Times New Roman"/>
                <w:szCs w:val="20"/>
                <w:lang w:val="ru-RU"/>
              </w:rPr>
              <w:t>техн</w:t>
            </w:r>
            <w:proofErr w:type="gramEnd"/>
            <w:r w:rsidRPr="00DD4DE7">
              <w:rPr>
                <w:rFonts w:ascii="Times New Roman" w:hAnsi="Times New Roman"/>
                <w:szCs w:val="20"/>
                <w:lang w:val="ru-RU"/>
              </w:rPr>
              <w:t>ічною або професійною діяльністю чи проєктами</w:t>
            </w:r>
          </w:p>
          <w:p w14:paraId="5F1660BF" w14:textId="77777777" w:rsidR="00DD4DE7" w:rsidRPr="00DD4DE7" w:rsidRDefault="00DD4DE7" w:rsidP="00113D72">
            <w:pPr>
              <w:jc w:val="both"/>
              <w:rPr>
                <w:rFonts w:ascii="Times New Roman" w:hAnsi="Times New Roman"/>
                <w:szCs w:val="20"/>
                <w:lang w:val="ru-RU"/>
              </w:rPr>
            </w:pPr>
            <w:r w:rsidRPr="00DD4DE7">
              <w:rPr>
                <w:rFonts w:ascii="Times New Roman" w:hAnsi="Times New Roman"/>
                <w:b/>
                <w:szCs w:val="20"/>
                <w:lang w:val="ru-RU"/>
              </w:rPr>
              <w:t xml:space="preserve">АВ2 </w:t>
            </w:r>
            <w:r w:rsidRPr="00DD4DE7">
              <w:rPr>
                <w:rFonts w:ascii="Times New Roman" w:hAnsi="Times New Roman"/>
                <w:szCs w:val="20"/>
                <w:lang w:val="ru-RU"/>
              </w:rPr>
              <w:t xml:space="preserve">Спроможність нести відповідальність за вироблення та ухвалення </w:t>
            </w:r>
            <w:proofErr w:type="gramStart"/>
            <w:r w:rsidRPr="00DD4DE7">
              <w:rPr>
                <w:rFonts w:ascii="Times New Roman" w:hAnsi="Times New Roman"/>
                <w:szCs w:val="20"/>
                <w:lang w:val="ru-RU"/>
              </w:rPr>
              <w:t>р</w:t>
            </w:r>
            <w:proofErr w:type="gramEnd"/>
            <w:r w:rsidRPr="00DD4DE7">
              <w:rPr>
                <w:rFonts w:ascii="Times New Roman" w:hAnsi="Times New Roman"/>
                <w:szCs w:val="20"/>
                <w:lang w:val="ru-RU"/>
              </w:rPr>
              <w:t>ішень у непередбачуваних робочих та/або навчальних контекстах</w:t>
            </w:r>
          </w:p>
          <w:p w14:paraId="788A6057" w14:textId="77777777" w:rsidR="00DD4DE7" w:rsidRPr="00DD4DE7" w:rsidRDefault="00DD4DE7" w:rsidP="00113D72">
            <w:pPr>
              <w:jc w:val="both"/>
              <w:rPr>
                <w:rFonts w:ascii="Times New Roman" w:hAnsi="Times New Roman"/>
                <w:szCs w:val="20"/>
                <w:lang w:val="ru-RU"/>
              </w:rPr>
            </w:pPr>
            <w:r w:rsidRPr="00DD4DE7">
              <w:rPr>
                <w:rFonts w:ascii="Times New Roman" w:hAnsi="Times New Roman"/>
                <w:b/>
                <w:szCs w:val="20"/>
                <w:lang w:val="ru-RU"/>
              </w:rPr>
              <w:t xml:space="preserve">АВ3 </w:t>
            </w:r>
            <w:r w:rsidRPr="00DD4DE7">
              <w:rPr>
                <w:rFonts w:ascii="Times New Roman" w:hAnsi="Times New Roman"/>
                <w:szCs w:val="20"/>
                <w:lang w:val="ru-RU"/>
              </w:rPr>
              <w:t xml:space="preserve">Формування суджень, що враховують </w:t>
            </w:r>
            <w:proofErr w:type="gramStart"/>
            <w:r w:rsidRPr="00DD4DE7">
              <w:rPr>
                <w:rFonts w:ascii="Times New Roman" w:hAnsi="Times New Roman"/>
                <w:szCs w:val="20"/>
                <w:lang w:val="ru-RU"/>
              </w:rPr>
              <w:t>соц</w:t>
            </w:r>
            <w:proofErr w:type="gramEnd"/>
            <w:r w:rsidRPr="00DD4DE7">
              <w:rPr>
                <w:rFonts w:ascii="Times New Roman" w:hAnsi="Times New Roman"/>
                <w:szCs w:val="20"/>
                <w:lang w:val="ru-RU"/>
              </w:rPr>
              <w:t xml:space="preserve">іальні, наукові та етичні аспекти </w:t>
            </w:r>
          </w:p>
          <w:p w14:paraId="6F9EEB74" w14:textId="77777777" w:rsidR="00DD4DE7" w:rsidRPr="00DD4DE7" w:rsidRDefault="00DD4DE7" w:rsidP="00113D72">
            <w:pPr>
              <w:jc w:val="both"/>
              <w:rPr>
                <w:rFonts w:ascii="Times New Roman" w:hAnsi="Times New Roman"/>
                <w:szCs w:val="20"/>
                <w:lang w:val="ru-RU"/>
              </w:rPr>
            </w:pPr>
            <w:r w:rsidRPr="00DD4DE7">
              <w:rPr>
                <w:rFonts w:ascii="Times New Roman" w:hAnsi="Times New Roman"/>
                <w:b/>
                <w:szCs w:val="20"/>
                <w:lang w:val="ru-RU"/>
              </w:rPr>
              <w:t>АВ</w:t>
            </w:r>
            <w:proofErr w:type="gramStart"/>
            <w:r w:rsidRPr="00DD4DE7">
              <w:rPr>
                <w:rFonts w:ascii="Times New Roman" w:hAnsi="Times New Roman"/>
                <w:b/>
                <w:szCs w:val="20"/>
                <w:lang w:val="ru-RU"/>
              </w:rPr>
              <w:t>4</w:t>
            </w:r>
            <w:proofErr w:type="gramEnd"/>
            <w:r w:rsidRPr="00DD4DE7">
              <w:rPr>
                <w:rFonts w:ascii="Times New Roman" w:hAnsi="Times New Roman"/>
                <w:b/>
                <w:szCs w:val="20"/>
                <w:lang w:val="ru-RU"/>
              </w:rPr>
              <w:t xml:space="preserve"> </w:t>
            </w:r>
            <w:r w:rsidRPr="00DD4DE7">
              <w:rPr>
                <w:rFonts w:ascii="Times New Roman" w:hAnsi="Times New Roman"/>
                <w:szCs w:val="20"/>
                <w:lang w:val="ru-RU"/>
              </w:rPr>
              <w:t xml:space="preserve">Організація та керівництво професійним розвитком осіб та груп </w:t>
            </w:r>
          </w:p>
          <w:p w14:paraId="3EBBB91A" w14:textId="77777777" w:rsidR="00DD4DE7" w:rsidRPr="00DD4DE7" w:rsidRDefault="00DD4DE7" w:rsidP="00113D72">
            <w:pPr>
              <w:jc w:val="both"/>
              <w:rPr>
                <w:rFonts w:ascii="Times New Roman" w:hAnsi="Times New Roman"/>
                <w:szCs w:val="20"/>
                <w:lang w:val="ru-RU"/>
              </w:rPr>
            </w:pPr>
            <w:r w:rsidRPr="00DD4DE7">
              <w:rPr>
                <w:rFonts w:ascii="Times New Roman" w:hAnsi="Times New Roman"/>
                <w:b/>
                <w:szCs w:val="20"/>
                <w:lang w:val="ru-RU"/>
              </w:rPr>
              <w:t xml:space="preserve">АВ5 </w:t>
            </w:r>
            <w:r w:rsidRPr="00DD4DE7">
              <w:rPr>
                <w:rFonts w:ascii="Times New Roman" w:hAnsi="Times New Roman"/>
                <w:szCs w:val="20"/>
                <w:lang w:val="ru-RU"/>
              </w:rPr>
              <w:t>Здатність продовжувати навчання із значним ступенем автономії</w:t>
            </w:r>
          </w:p>
        </w:tc>
      </w:tr>
      <w:tr w:rsidR="00DD4DE7" w:rsidRPr="00183193" w14:paraId="3DE8B5E8" w14:textId="77777777" w:rsidTr="00DD4DE7">
        <w:trPr>
          <w:trHeight w:val="340"/>
          <w:jc w:val="center"/>
        </w:trPr>
        <w:tc>
          <w:tcPr>
            <w:tcW w:w="12753" w:type="dxa"/>
            <w:gridSpan w:val="5"/>
            <w:shd w:val="clear" w:color="auto" w:fill="EDEBE0"/>
            <w:vAlign w:val="center"/>
          </w:tcPr>
          <w:p w14:paraId="4B66B2DD" w14:textId="77777777" w:rsidR="00DD4DE7" w:rsidRPr="00183193" w:rsidRDefault="00DD4DE7" w:rsidP="00113D72">
            <w:pPr>
              <w:jc w:val="both"/>
              <w:rPr>
                <w:rFonts w:ascii="Times New Roman" w:hAnsi="Times New Roman"/>
                <w:b/>
                <w:szCs w:val="20"/>
              </w:rPr>
            </w:pPr>
            <w:r w:rsidRPr="00183193">
              <w:rPr>
                <w:rFonts w:ascii="Times New Roman" w:hAnsi="Times New Roman"/>
                <w:b/>
                <w:szCs w:val="20"/>
              </w:rPr>
              <w:t>Загальні компетентності</w:t>
            </w:r>
          </w:p>
        </w:tc>
      </w:tr>
      <w:tr w:rsidR="00DD4DE7" w:rsidRPr="00183193" w14:paraId="634B064C" w14:textId="77777777" w:rsidTr="00DD4DE7">
        <w:trPr>
          <w:trHeight w:val="340"/>
          <w:jc w:val="center"/>
        </w:trPr>
        <w:tc>
          <w:tcPr>
            <w:tcW w:w="1980" w:type="dxa"/>
            <w:shd w:val="clear" w:color="auto" w:fill="EDEBE0"/>
            <w:vAlign w:val="center"/>
          </w:tcPr>
          <w:p w14:paraId="23975528"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ЗК01</w:t>
            </w:r>
          </w:p>
        </w:tc>
        <w:tc>
          <w:tcPr>
            <w:tcW w:w="2350" w:type="dxa"/>
            <w:vAlign w:val="center"/>
          </w:tcPr>
          <w:p w14:paraId="7FAAAB21"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51741BC1"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6E59A43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К3</w:t>
            </w:r>
          </w:p>
        </w:tc>
        <w:tc>
          <w:tcPr>
            <w:tcW w:w="3969" w:type="dxa"/>
            <w:vAlign w:val="center"/>
          </w:tcPr>
          <w:p w14:paraId="7FFE8BED"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АВ3</w:t>
            </w:r>
          </w:p>
        </w:tc>
      </w:tr>
      <w:tr w:rsidR="00DD4DE7" w:rsidRPr="00183193" w14:paraId="677A33D9" w14:textId="77777777" w:rsidTr="00DD4DE7">
        <w:trPr>
          <w:trHeight w:val="340"/>
          <w:jc w:val="center"/>
        </w:trPr>
        <w:tc>
          <w:tcPr>
            <w:tcW w:w="1980" w:type="dxa"/>
            <w:shd w:val="clear" w:color="auto" w:fill="EDEBE0"/>
            <w:vAlign w:val="center"/>
          </w:tcPr>
          <w:p w14:paraId="503D6D8C"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ЗК02</w:t>
            </w:r>
          </w:p>
        </w:tc>
        <w:tc>
          <w:tcPr>
            <w:tcW w:w="2350" w:type="dxa"/>
            <w:vAlign w:val="center"/>
          </w:tcPr>
          <w:p w14:paraId="5FA068D4" w14:textId="77777777" w:rsidR="00DD4DE7" w:rsidRPr="00183193" w:rsidRDefault="00DD4DE7" w:rsidP="00113D72">
            <w:pPr>
              <w:jc w:val="center"/>
              <w:rPr>
                <w:rFonts w:ascii="Times New Roman" w:hAnsi="Times New Roman"/>
                <w:szCs w:val="20"/>
              </w:rPr>
            </w:pPr>
            <w:r w:rsidRPr="00183193">
              <w:rPr>
                <w:rFonts w:ascii="Times New Roman" w:hAnsi="Times New Roman"/>
                <w:szCs w:val="20"/>
                <w:lang w:eastAsia="uk-UA"/>
              </w:rPr>
              <w:t>Зн1</w:t>
            </w:r>
          </w:p>
        </w:tc>
        <w:tc>
          <w:tcPr>
            <w:tcW w:w="2186" w:type="dxa"/>
            <w:vAlign w:val="center"/>
          </w:tcPr>
          <w:p w14:paraId="27E2661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3373F28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К1, К2</w:t>
            </w:r>
          </w:p>
        </w:tc>
        <w:tc>
          <w:tcPr>
            <w:tcW w:w="3969" w:type="dxa"/>
            <w:vAlign w:val="center"/>
          </w:tcPr>
          <w:p w14:paraId="022BDAE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АВ2, АВ4</w:t>
            </w:r>
          </w:p>
        </w:tc>
      </w:tr>
      <w:tr w:rsidR="00DD4DE7" w:rsidRPr="00183193" w14:paraId="73B1DF22" w14:textId="77777777" w:rsidTr="00DD4DE7">
        <w:trPr>
          <w:trHeight w:val="340"/>
          <w:jc w:val="center"/>
        </w:trPr>
        <w:tc>
          <w:tcPr>
            <w:tcW w:w="1980" w:type="dxa"/>
            <w:shd w:val="clear" w:color="auto" w:fill="EDEBE0"/>
            <w:vAlign w:val="center"/>
          </w:tcPr>
          <w:p w14:paraId="5623FACD"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ЗК03</w:t>
            </w:r>
          </w:p>
        </w:tc>
        <w:tc>
          <w:tcPr>
            <w:tcW w:w="2350" w:type="dxa"/>
            <w:vAlign w:val="center"/>
          </w:tcPr>
          <w:p w14:paraId="3D597BB1"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2CEAFA63" w14:textId="77777777" w:rsidR="00DD4DE7" w:rsidRPr="00183193" w:rsidRDefault="00DD4DE7" w:rsidP="00113D72">
            <w:pPr>
              <w:jc w:val="both"/>
              <w:rPr>
                <w:rFonts w:ascii="Times New Roman" w:hAnsi="Times New Roman"/>
                <w:szCs w:val="20"/>
              </w:rPr>
            </w:pPr>
          </w:p>
        </w:tc>
        <w:tc>
          <w:tcPr>
            <w:tcW w:w="2268" w:type="dxa"/>
            <w:vAlign w:val="center"/>
          </w:tcPr>
          <w:p w14:paraId="4D946D93" w14:textId="77777777" w:rsidR="00DD4DE7" w:rsidRPr="00183193" w:rsidRDefault="00DD4DE7" w:rsidP="00113D72">
            <w:pPr>
              <w:pStyle w:val="a7"/>
              <w:shd w:val="clear" w:color="auto" w:fill="FFFFFF"/>
              <w:contextualSpacing/>
              <w:jc w:val="center"/>
              <w:textAlignment w:val="baseline"/>
              <w:rPr>
                <w:rFonts w:ascii="Times New Roman" w:hAnsi="Times New Roman"/>
                <w:sz w:val="20"/>
                <w:szCs w:val="20"/>
                <w:lang w:val="uk-UA"/>
              </w:rPr>
            </w:pPr>
            <w:r w:rsidRPr="00183193">
              <w:rPr>
                <w:rFonts w:ascii="Times New Roman" w:hAnsi="Times New Roman"/>
                <w:sz w:val="20"/>
                <w:szCs w:val="20"/>
                <w:lang w:val="uk-UA"/>
              </w:rPr>
              <w:t>К1</w:t>
            </w:r>
          </w:p>
        </w:tc>
        <w:tc>
          <w:tcPr>
            <w:tcW w:w="3969" w:type="dxa"/>
            <w:vAlign w:val="center"/>
          </w:tcPr>
          <w:p w14:paraId="523C706D"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АВ2</w:t>
            </w:r>
          </w:p>
        </w:tc>
      </w:tr>
      <w:tr w:rsidR="00DD4DE7" w:rsidRPr="00183193" w14:paraId="73DE682C" w14:textId="77777777" w:rsidTr="00DD4DE7">
        <w:trPr>
          <w:trHeight w:val="340"/>
          <w:jc w:val="center"/>
        </w:trPr>
        <w:tc>
          <w:tcPr>
            <w:tcW w:w="1980" w:type="dxa"/>
            <w:shd w:val="clear" w:color="auto" w:fill="EDEBE0"/>
            <w:vAlign w:val="center"/>
          </w:tcPr>
          <w:p w14:paraId="09CA1DE1"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ЗК04</w:t>
            </w:r>
          </w:p>
        </w:tc>
        <w:tc>
          <w:tcPr>
            <w:tcW w:w="2350" w:type="dxa"/>
            <w:vAlign w:val="center"/>
          </w:tcPr>
          <w:p w14:paraId="29E9046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6B5A97B7"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0D7B3F72"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К3</w:t>
            </w:r>
          </w:p>
        </w:tc>
        <w:tc>
          <w:tcPr>
            <w:tcW w:w="3969" w:type="dxa"/>
            <w:vAlign w:val="center"/>
          </w:tcPr>
          <w:p w14:paraId="4C3DA48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АВ3</w:t>
            </w:r>
          </w:p>
        </w:tc>
      </w:tr>
      <w:tr w:rsidR="00DD4DE7" w:rsidRPr="00183193" w14:paraId="63AE27E2" w14:textId="77777777" w:rsidTr="00DD4DE7">
        <w:trPr>
          <w:trHeight w:val="340"/>
          <w:jc w:val="center"/>
        </w:trPr>
        <w:tc>
          <w:tcPr>
            <w:tcW w:w="1980" w:type="dxa"/>
            <w:shd w:val="clear" w:color="auto" w:fill="EDEBE0"/>
            <w:vAlign w:val="center"/>
          </w:tcPr>
          <w:p w14:paraId="364F4D9B"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ЗК05</w:t>
            </w:r>
          </w:p>
        </w:tc>
        <w:tc>
          <w:tcPr>
            <w:tcW w:w="2350" w:type="dxa"/>
            <w:vAlign w:val="center"/>
          </w:tcPr>
          <w:p w14:paraId="1B610342"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73C6CD8B" w14:textId="77777777" w:rsidR="00DD4DE7" w:rsidRPr="00183193" w:rsidRDefault="00DD4DE7" w:rsidP="00113D72">
            <w:pPr>
              <w:jc w:val="center"/>
              <w:rPr>
                <w:rFonts w:ascii="Times New Roman" w:hAnsi="Times New Roman"/>
                <w:szCs w:val="20"/>
              </w:rPr>
            </w:pPr>
          </w:p>
        </w:tc>
        <w:tc>
          <w:tcPr>
            <w:tcW w:w="2268" w:type="dxa"/>
            <w:vAlign w:val="center"/>
          </w:tcPr>
          <w:p w14:paraId="2CC85425" w14:textId="77777777" w:rsidR="00DD4DE7" w:rsidRPr="00183193" w:rsidRDefault="00DD4DE7" w:rsidP="00113D72">
            <w:pPr>
              <w:pStyle w:val="a7"/>
              <w:shd w:val="clear" w:color="auto" w:fill="FFFFFF"/>
              <w:contextualSpacing/>
              <w:jc w:val="center"/>
              <w:textAlignment w:val="baseline"/>
              <w:rPr>
                <w:rFonts w:ascii="Times New Roman" w:hAnsi="Times New Roman"/>
                <w:sz w:val="20"/>
                <w:szCs w:val="20"/>
                <w:lang w:val="uk-UA"/>
              </w:rPr>
            </w:pPr>
            <w:r w:rsidRPr="00183193">
              <w:rPr>
                <w:rFonts w:ascii="Times New Roman" w:hAnsi="Times New Roman"/>
                <w:sz w:val="20"/>
                <w:szCs w:val="20"/>
                <w:lang w:val="uk-UA"/>
              </w:rPr>
              <w:t>К3</w:t>
            </w:r>
          </w:p>
        </w:tc>
        <w:tc>
          <w:tcPr>
            <w:tcW w:w="3969" w:type="dxa"/>
            <w:vAlign w:val="center"/>
          </w:tcPr>
          <w:p w14:paraId="1C50D2A8" w14:textId="77777777" w:rsidR="00DD4DE7" w:rsidRPr="00183193" w:rsidRDefault="00DD4DE7" w:rsidP="00113D72">
            <w:pPr>
              <w:jc w:val="both"/>
              <w:rPr>
                <w:rFonts w:ascii="Times New Roman" w:hAnsi="Times New Roman"/>
                <w:szCs w:val="20"/>
              </w:rPr>
            </w:pPr>
          </w:p>
        </w:tc>
      </w:tr>
      <w:tr w:rsidR="00DD4DE7" w:rsidRPr="00183193" w14:paraId="4412899C" w14:textId="77777777" w:rsidTr="00DD4DE7">
        <w:trPr>
          <w:trHeight w:val="340"/>
          <w:jc w:val="center"/>
        </w:trPr>
        <w:tc>
          <w:tcPr>
            <w:tcW w:w="1980" w:type="dxa"/>
            <w:shd w:val="clear" w:color="auto" w:fill="EDEBE0"/>
            <w:vAlign w:val="center"/>
          </w:tcPr>
          <w:p w14:paraId="2B3CF36D"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ЗК06</w:t>
            </w:r>
          </w:p>
        </w:tc>
        <w:tc>
          <w:tcPr>
            <w:tcW w:w="2350" w:type="dxa"/>
            <w:vAlign w:val="center"/>
          </w:tcPr>
          <w:p w14:paraId="5C536CC5"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0780A90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6DE1DEEA"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К2</w:t>
            </w:r>
          </w:p>
        </w:tc>
        <w:tc>
          <w:tcPr>
            <w:tcW w:w="3969" w:type="dxa"/>
            <w:vAlign w:val="center"/>
          </w:tcPr>
          <w:p w14:paraId="0D31A1A2"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АВ1</w:t>
            </w:r>
          </w:p>
        </w:tc>
      </w:tr>
      <w:tr w:rsidR="00DD4DE7" w:rsidRPr="00183193" w14:paraId="11001524" w14:textId="77777777" w:rsidTr="00DD4DE7">
        <w:trPr>
          <w:trHeight w:val="340"/>
          <w:jc w:val="center"/>
        </w:trPr>
        <w:tc>
          <w:tcPr>
            <w:tcW w:w="1980" w:type="dxa"/>
            <w:shd w:val="clear" w:color="auto" w:fill="EDEBE0"/>
            <w:vAlign w:val="center"/>
          </w:tcPr>
          <w:p w14:paraId="163603A3"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ЗК07</w:t>
            </w:r>
          </w:p>
        </w:tc>
        <w:tc>
          <w:tcPr>
            <w:tcW w:w="2350" w:type="dxa"/>
            <w:vAlign w:val="center"/>
          </w:tcPr>
          <w:p w14:paraId="31362F2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lang w:eastAsia="uk-UA"/>
              </w:rPr>
              <w:t>Зн1</w:t>
            </w:r>
          </w:p>
        </w:tc>
        <w:tc>
          <w:tcPr>
            <w:tcW w:w="2186" w:type="dxa"/>
            <w:vAlign w:val="center"/>
          </w:tcPr>
          <w:p w14:paraId="06BBA1B8"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6737CC4F"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К1</w:t>
            </w:r>
          </w:p>
        </w:tc>
        <w:tc>
          <w:tcPr>
            <w:tcW w:w="3969" w:type="dxa"/>
            <w:vAlign w:val="center"/>
          </w:tcPr>
          <w:p w14:paraId="62A5E2F1"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АВ4</w:t>
            </w:r>
          </w:p>
        </w:tc>
      </w:tr>
      <w:tr w:rsidR="00DD4DE7" w:rsidRPr="00183193" w14:paraId="25F782BC" w14:textId="77777777" w:rsidTr="00DD4DE7">
        <w:trPr>
          <w:trHeight w:val="340"/>
          <w:jc w:val="center"/>
        </w:trPr>
        <w:tc>
          <w:tcPr>
            <w:tcW w:w="1980" w:type="dxa"/>
            <w:shd w:val="clear" w:color="auto" w:fill="EDEBE0"/>
            <w:vAlign w:val="center"/>
          </w:tcPr>
          <w:p w14:paraId="4B37B489"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ЗК08</w:t>
            </w:r>
          </w:p>
        </w:tc>
        <w:tc>
          <w:tcPr>
            <w:tcW w:w="2350" w:type="dxa"/>
            <w:vAlign w:val="center"/>
          </w:tcPr>
          <w:p w14:paraId="3315B6E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lang w:eastAsia="uk-UA"/>
              </w:rPr>
              <w:t>Зн1</w:t>
            </w:r>
          </w:p>
        </w:tc>
        <w:tc>
          <w:tcPr>
            <w:tcW w:w="2186" w:type="dxa"/>
            <w:vAlign w:val="center"/>
          </w:tcPr>
          <w:p w14:paraId="63175CB1" w14:textId="77777777" w:rsidR="00DD4DE7" w:rsidRPr="00183193" w:rsidRDefault="00DD4DE7" w:rsidP="00113D72">
            <w:pPr>
              <w:jc w:val="both"/>
              <w:rPr>
                <w:rFonts w:ascii="Times New Roman" w:hAnsi="Times New Roman"/>
                <w:szCs w:val="20"/>
              </w:rPr>
            </w:pPr>
          </w:p>
        </w:tc>
        <w:tc>
          <w:tcPr>
            <w:tcW w:w="2268" w:type="dxa"/>
            <w:vAlign w:val="center"/>
          </w:tcPr>
          <w:p w14:paraId="124BCDC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К1, К3</w:t>
            </w:r>
          </w:p>
        </w:tc>
        <w:tc>
          <w:tcPr>
            <w:tcW w:w="3969" w:type="dxa"/>
            <w:vAlign w:val="center"/>
          </w:tcPr>
          <w:p w14:paraId="01228FE9"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АВ4</w:t>
            </w:r>
          </w:p>
        </w:tc>
      </w:tr>
      <w:tr w:rsidR="00DD4DE7" w:rsidRPr="00183193" w14:paraId="49E569CC" w14:textId="77777777" w:rsidTr="00DD4DE7">
        <w:trPr>
          <w:trHeight w:val="340"/>
          <w:jc w:val="center"/>
        </w:trPr>
        <w:tc>
          <w:tcPr>
            <w:tcW w:w="1980" w:type="dxa"/>
            <w:shd w:val="clear" w:color="auto" w:fill="EDEBE0"/>
            <w:vAlign w:val="center"/>
          </w:tcPr>
          <w:p w14:paraId="235F3CC4"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ЗК09</w:t>
            </w:r>
          </w:p>
        </w:tc>
        <w:tc>
          <w:tcPr>
            <w:tcW w:w="2350" w:type="dxa"/>
            <w:vAlign w:val="center"/>
          </w:tcPr>
          <w:p w14:paraId="17AB01B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166D5E6D" w14:textId="77777777" w:rsidR="00DD4DE7" w:rsidRPr="00183193" w:rsidRDefault="00DD4DE7" w:rsidP="00113D72">
            <w:pPr>
              <w:jc w:val="both"/>
              <w:rPr>
                <w:rFonts w:ascii="Times New Roman" w:hAnsi="Times New Roman"/>
                <w:szCs w:val="20"/>
              </w:rPr>
            </w:pPr>
          </w:p>
        </w:tc>
        <w:tc>
          <w:tcPr>
            <w:tcW w:w="2268" w:type="dxa"/>
            <w:vAlign w:val="center"/>
          </w:tcPr>
          <w:p w14:paraId="7CCC395F"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К1, К3</w:t>
            </w:r>
          </w:p>
        </w:tc>
        <w:tc>
          <w:tcPr>
            <w:tcW w:w="3969" w:type="dxa"/>
            <w:vAlign w:val="center"/>
          </w:tcPr>
          <w:p w14:paraId="41C1FBC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АВ4</w:t>
            </w:r>
          </w:p>
        </w:tc>
      </w:tr>
      <w:tr w:rsidR="00DD4DE7" w:rsidRPr="00183193" w14:paraId="4F7122F4" w14:textId="77777777" w:rsidTr="00DD4DE7">
        <w:trPr>
          <w:trHeight w:val="340"/>
          <w:jc w:val="center"/>
        </w:trPr>
        <w:tc>
          <w:tcPr>
            <w:tcW w:w="1980" w:type="dxa"/>
            <w:shd w:val="clear" w:color="auto" w:fill="EDEBE0"/>
            <w:vAlign w:val="center"/>
          </w:tcPr>
          <w:p w14:paraId="011882CB"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ЗК10</w:t>
            </w:r>
          </w:p>
        </w:tc>
        <w:tc>
          <w:tcPr>
            <w:tcW w:w="2350" w:type="dxa"/>
            <w:vAlign w:val="center"/>
          </w:tcPr>
          <w:p w14:paraId="245E4465"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4F729555" w14:textId="77777777" w:rsidR="00DD4DE7" w:rsidRPr="00183193" w:rsidRDefault="00DD4DE7" w:rsidP="00113D72">
            <w:pPr>
              <w:pStyle w:val="a7"/>
              <w:shd w:val="clear" w:color="auto" w:fill="FFFFFF"/>
              <w:contextualSpacing/>
              <w:jc w:val="center"/>
              <w:textAlignment w:val="baseline"/>
              <w:rPr>
                <w:rFonts w:ascii="Times New Roman" w:hAnsi="Times New Roman"/>
                <w:sz w:val="20"/>
                <w:szCs w:val="20"/>
                <w:lang w:val="uk-UA"/>
              </w:rPr>
            </w:pPr>
            <w:r w:rsidRPr="00183193">
              <w:rPr>
                <w:rFonts w:ascii="Times New Roman" w:hAnsi="Times New Roman"/>
                <w:sz w:val="20"/>
                <w:szCs w:val="20"/>
                <w:lang w:val="uk-UA"/>
              </w:rPr>
              <w:t>Ум1</w:t>
            </w:r>
          </w:p>
        </w:tc>
        <w:tc>
          <w:tcPr>
            <w:tcW w:w="2268" w:type="dxa"/>
            <w:vAlign w:val="center"/>
          </w:tcPr>
          <w:p w14:paraId="79D7BD8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К1</w:t>
            </w:r>
          </w:p>
        </w:tc>
        <w:tc>
          <w:tcPr>
            <w:tcW w:w="3969" w:type="dxa"/>
            <w:vAlign w:val="center"/>
          </w:tcPr>
          <w:p w14:paraId="648EA587"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АВ1, АВ2</w:t>
            </w:r>
          </w:p>
        </w:tc>
      </w:tr>
      <w:tr w:rsidR="00DD4DE7" w:rsidRPr="00183193" w14:paraId="7481773E" w14:textId="77777777" w:rsidTr="00DD4DE7">
        <w:trPr>
          <w:trHeight w:val="301"/>
          <w:jc w:val="center"/>
        </w:trPr>
        <w:tc>
          <w:tcPr>
            <w:tcW w:w="1980" w:type="dxa"/>
            <w:shd w:val="clear" w:color="auto" w:fill="EDEBE0"/>
          </w:tcPr>
          <w:p w14:paraId="4256CE98" w14:textId="77777777" w:rsidR="00DD4DE7" w:rsidRPr="00183193" w:rsidRDefault="00DD4DE7" w:rsidP="00113D72">
            <w:r w:rsidRPr="00183193">
              <w:rPr>
                <w:rFonts w:ascii="Times New Roman" w:hAnsi="Times New Roman"/>
                <w:szCs w:val="20"/>
              </w:rPr>
              <w:t>ЗК11</w:t>
            </w:r>
          </w:p>
        </w:tc>
        <w:tc>
          <w:tcPr>
            <w:tcW w:w="2350" w:type="dxa"/>
            <w:vAlign w:val="center"/>
          </w:tcPr>
          <w:p w14:paraId="174082E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20EA77B1" w14:textId="77777777" w:rsidR="00DD4DE7" w:rsidRPr="00183193" w:rsidRDefault="00DD4DE7" w:rsidP="00113D72">
            <w:pPr>
              <w:jc w:val="both"/>
              <w:rPr>
                <w:rFonts w:ascii="Times New Roman" w:hAnsi="Times New Roman"/>
                <w:szCs w:val="20"/>
              </w:rPr>
            </w:pPr>
          </w:p>
        </w:tc>
        <w:tc>
          <w:tcPr>
            <w:tcW w:w="2268" w:type="dxa"/>
            <w:vAlign w:val="center"/>
          </w:tcPr>
          <w:p w14:paraId="5DFE7560" w14:textId="77777777" w:rsidR="00DD4DE7" w:rsidRPr="00183193" w:rsidRDefault="00DD4DE7" w:rsidP="00113D72">
            <w:pPr>
              <w:jc w:val="both"/>
              <w:rPr>
                <w:rFonts w:ascii="Times New Roman" w:hAnsi="Times New Roman"/>
                <w:szCs w:val="20"/>
              </w:rPr>
            </w:pPr>
          </w:p>
        </w:tc>
        <w:tc>
          <w:tcPr>
            <w:tcW w:w="3969" w:type="dxa"/>
            <w:vAlign w:val="center"/>
          </w:tcPr>
          <w:p w14:paraId="05E9C6EF"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АВ3</w:t>
            </w:r>
          </w:p>
        </w:tc>
      </w:tr>
      <w:tr w:rsidR="00DD4DE7" w:rsidRPr="00183193" w14:paraId="32B04BF6" w14:textId="77777777" w:rsidTr="00DD4DE7">
        <w:trPr>
          <w:trHeight w:val="263"/>
          <w:jc w:val="center"/>
        </w:trPr>
        <w:tc>
          <w:tcPr>
            <w:tcW w:w="1980" w:type="dxa"/>
            <w:shd w:val="clear" w:color="auto" w:fill="EDEBE0"/>
          </w:tcPr>
          <w:p w14:paraId="25C87D1C" w14:textId="77777777" w:rsidR="00DD4DE7" w:rsidRPr="00183193" w:rsidRDefault="00DD4DE7" w:rsidP="00113D72">
            <w:r w:rsidRPr="00183193">
              <w:rPr>
                <w:rFonts w:ascii="Times New Roman" w:hAnsi="Times New Roman"/>
                <w:szCs w:val="20"/>
              </w:rPr>
              <w:t>ЗК12</w:t>
            </w:r>
          </w:p>
        </w:tc>
        <w:tc>
          <w:tcPr>
            <w:tcW w:w="2350" w:type="dxa"/>
            <w:vAlign w:val="center"/>
          </w:tcPr>
          <w:p w14:paraId="1774711E" w14:textId="77777777" w:rsidR="00DD4DE7" w:rsidRPr="00183193" w:rsidRDefault="00DD4DE7" w:rsidP="00113D72">
            <w:pPr>
              <w:jc w:val="center"/>
              <w:rPr>
                <w:rFonts w:ascii="Times New Roman" w:hAnsi="Times New Roman"/>
                <w:szCs w:val="20"/>
              </w:rPr>
            </w:pPr>
            <w:r w:rsidRPr="00183193">
              <w:rPr>
                <w:rFonts w:ascii="Times New Roman" w:hAnsi="Times New Roman"/>
                <w:szCs w:val="20"/>
                <w:lang w:eastAsia="uk-UA"/>
              </w:rPr>
              <w:t>Зн1</w:t>
            </w:r>
          </w:p>
        </w:tc>
        <w:tc>
          <w:tcPr>
            <w:tcW w:w="2186" w:type="dxa"/>
            <w:vAlign w:val="center"/>
          </w:tcPr>
          <w:p w14:paraId="69244C7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309720E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К1</w:t>
            </w:r>
          </w:p>
        </w:tc>
        <w:tc>
          <w:tcPr>
            <w:tcW w:w="3969" w:type="dxa"/>
            <w:vAlign w:val="center"/>
          </w:tcPr>
          <w:p w14:paraId="30D6921E"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АВ3</w:t>
            </w:r>
          </w:p>
        </w:tc>
      </w:tr>
      <w:tr w:rsidR="00DD4DE7" w:rsidRPr="00183193" w14:paraId="2ED5ED9F" w14:textId="77777777" w:rsidTr="00DD4DE7">
        <w:trPr>
          <w:trHeight w:val="295"/>
          <w:jc w:val="center"/>
        </w:trPr>
        <w:tc>
          <w:tcPr>
            <w:tcW w:w="1980" w:type="dxa"/>
            <w:shd w:val="clear" w:color="auto" w:fill="EDEBE0"/>
          </w:tcPr>
          <w:p w14:paraId="305EE5A6" w14:textId="77777777" w:rsidR="00DD4DE7" w:rsidRPr="00183193" w:rsidRDefault="00DD4DE7" w:rsidP="00113D72">
            <w:r w:rsidRPr="00183193">
              <w:rPr>
                <w:rFonts w:ascii="Times New Roman" w:hAnsi="Times New Roman"/>
                <w:szCs w:val="20"/>
              </w:rPr>
              <w:lastRenderedPageBreak/>
              <w:t>ЗК13</w:t>
            </w:r>
          </w:p>
        </w:tc>
        <w:tc>
          <w:tcPr>
            <w:tcW w:w="2350" w:type="dxa"/>
            <w:vAlign w:val="center"/>
          </w:tcPr>
          <w:p w14:paraId="439CDD82" w14:textId="77777777" w:rsidR="00DD4DE7" w:rsidRPr="00183193" w:rsidRDefault="00DD4DE7" w:rsidP="00113D72">
            <w:pPr>
              <w:jc w:val="center"/>
              <w:rPr>
                <w:rFonts w:ascii="Times New Roman" w:hAnsi="Times New Roman"/>
                <w:i/>
                <w:szCs w:val="20"/>
              </w:rPr>
            </w:pPr>
            <w:r w:rsidRPr="00183193">
              <w:rPr>
                <w:rFonts w:ascii="Times New Roman" w:hAnsi="Times New Roman"/>
                <w:szCs w:val="20"/>
                <w:lang w:eastAsia="uk-UA"/>
              </w:rPr>
              <w:t>Зн1</w:t>
            </w:r>
          </w:p>
        </w:tc>
        <w:tc>
          <w:tcPr>
            <w:tcW w:w="2186" w:type="dxa"/>
            <w:vAlign w:val="center"/>
          </w:tcPr>
          <w:p w14:paraId="73EA93A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092F35D4" w14:textId="77777777" w:rsidR="00DD4DE7" w:rsidRPr="00183193" w:rsidRDefault="00DD4DE7" w:rsidP="00113D72">
            <w:pPr>
              <w:jc w:val="center"/>
              <w:rPr>
                <w:rFonts w:ascii="Times New Roman" w:hAnsi="Times New Roman"/>
                <w:i/>
                <w:szCs w:val="20"/>
              </w:rPr>
            </w:pPr>
            <w:r w:rsidRPr="00183193">
              <w:rPr>
                <w:rFonts w:ascii="Times New Roman" w:hAnsi="Times New Roman"/>
                <w:szCs w:val="20"/>
              </w:rPr>
              <w:t>К1</w:t>
            </w:r>
          </w:p>
        </w:tc>
        <w:tc>
          <w:tcPr>
            <w:tcW w:w="3969" w:type="dxa"/>
            <w:vAlign w:val="center"/>
          </w:tcPr>
          <w:p w14:paraId="7330B67E" w14:textId="77777777" w:rsidR="00DD4DE7" w:rsidRPr="00183193" w:rsidRDefault="00DD4DE7" w:rsidP="00113D72">
            <w:pPr>
              <w:jc w:val="center"/>
              <w:rPr>
                <w:rFonts w:ascii="Times New Roman" w:hAnsi="Times New Roman"/>
                <w:i/>
                <w:szCs w:val="20"/>
              </w:rPr>
            </w:pPr>
            <w:r w:rsidRPr="00183193">
              <w:rPr>
                <w:rFonts w:ascii="Times New Roman" w:hAnsi="Times New Roman"/>
                <w:szCs w:val="20"/>
              </w:rPr>
              <w:t>АВ3</w:t>
            </w:r>
          </w:p>
        </w:tc>
      </w:tr>
      <w:tr w:rsidR="00DD4DE7" w:rsidRPr="00183193" w14:paraId="6DFE82B0" w14:textId="77777777" w:rsidTr="00DD4DE7">
        <w:trPr>
          <w:trHeight w:val="397"/>
          <w:jc w:val="center"/>
        </w:trPr>
        <w:tc>
          <w:tcPr>
            <w:tcW w:w="12753" w:type="dxa"/>
            <w:gridSpan w:val="5"/>
            <w:shd w:val="clear" w:color="auto" w:fill="EDEBE0"/>
            <w:vAlign w:val="center"/>
          </w:tcPr>
          <w:p w14:paraId="6009AB53" w14:textId="77777777" w:rsidR="00DD4DE7" w:rsidRPr="00183193" w:rsidRDefault="00DD4DE7" w:rsidP="00113D72">
            <w:pPr>
              <w:jc w:val="both"/>
              <w:rPr>
                <w:rFonts w:ascii="Times New Roman" w:hAnsi="Times New Roman"/>
                <w:b/>
                <w:szCs w:val="20"/>
              </w:rPr>
            </w:pPr>
            <w:r w:rsidRPr="00183193">
              <w:rPr>
                <w:rFonts w:ascii="Times New Roman" w:hAnsi="Times New Roman"/>
                <w:b/>
                <w:szCs w:val="20"/>
              </w:rPr>
              <w:t>Спеціальні (фахові) компетентності</w:t>
            </w:r>
          </w:p>
        </w:tc>
      </w:tr>
      <w:tr w:rsidR="00DD4DE7" w:rsidRPr="00183193" w14:paraId="025DF567" w14:textId="77777777" w:rsidTr="00DD4DE7">
        <w:trPr>
          <w:trHeight w:val="318"/>
          <w:jc w:val="center"/>
        </w:trPr>
        <w:tc>
          <w:tcPr>
            <w:tcW w:w="1980" w:type="dxa"/>
            <w:shd w:val="clear" w:color="auto" w:fill="EDEBE0"/>
            <w:vAlign w:val="center"/>
          </w:tcPr>
          <w:p w14:paraId="57E89D96"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СК01</w:t>
            </w:r>
          </w:p>
        </w:tc>
        <w:tc>
          <w:tcPr>
            <w:tcW w:w="2350" w:type="dxa"/>
            <w:vAlign w:val="center"/>
          </w:tcPr>
          <w:p w14:paraId="11F262E1"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1AC80DF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07CD318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К1, К2</w:t>
            </w:r>
          </w:p>
        </w:tc>
        <w:tc>
          <w:tcPr>
            <w:tcW w:w="3969" w:type="dxa"/>
            <w:vAlign w:val="center"/>
          </w:tcPr>
          <w:p w14:paraId="65F1A543"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АВ3</w:t>
            </w:r>
          </w:p>
        </w:tc>
      </w:tr>
      <w:tr w:rsidR="00DD4DE7" w:rsidRPr="00183193" w14:paraId="3E772A68" w14:textId="77777777" w:rsidTr="00DD4DE7">
        <w:trPr>
          <w:trHeight w:val="318"/>
          <w:jc w:val="center"/>
        </w:trPr>
        <w:tc>
          <w:tcPr>
            <w:tcW w:w="1980" w:type="dxa"/>
            <w:shd w:val="clear" w:color="auto" w:fill="EDEBE0"/>
            <w:vAlign w:val="center"/>
          </w:tcPr>
          <w:p w14:paraId="699C1FC5"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СК02</w:t>
            </w:r>
          </w:p>
        </w:tc>
        <w:tc>
          <w:tcPr>
            <w:tcW w:w="2350" w:type="dxa"/>
            <w:vAlign w:val="center"/>
          </w:tcPr>
          <w:p w14:paraId="257BC0F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17A723B2" w14:textId="77777777" w:rsidR="00DD4DE7" w:rsidRPr="00183193" w:rsidRDefault="00DD4DE7" w:rsidP="00113D72">
            <w:pPr>
              <w:jc w:val="center"/>
              <w:rPr>
                <w:rFonts w:ascii="Times New Roman" w:hAnsi="Times New Roman"/>
                <w:szCs w:val="20"/>
              </w:rPr>
            </w:pPr>
          </w:p>
        </w:tc>
        <w:tc>
          <w:tcPr>
            <w:tcW w:w="2268" w:type="dxa"/>
            <w:vAlign w:val="center"/>
          </w:tcPr>
          <w:p w14:paraId="02111439"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К2</w:t>
            </w:r>
          </w:p>
        </w:tc>
        <w:tc>
          <w:tcPr>
            <w:tcW w:w="3969" w:type="dxa"/>
            <w:vAlign w:val="center"/>
          </w:tcPr>
          <w:p w14:paraId="644176C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АВ3</w:t>
            </w:r>
          </w:p>
        </w:tc>
      </w:tr>
      <w:tr w:rsidR="00DD4DE7" w:rsidRPr="00183193" w14:paraId="2D9C3C6E" w14:textId="77777777" w:rsidTr="00DD4DE7">
        <w:trPr>
          <w:trHeight w:val="318"/>
          <w:jc w:val="center"/>
        </w:trPr>
        <w:tc>
          <w:tcPr>
            <w:tcW w:w="1980" w:type="dxa"/>
            <w:shd w:val="clear" w:color="auto" w:fill="EDEBE0"/>
            <w:vAlign w:val="center"/>
          </w:tcPr>
          <w:p w14:paraId="7CA2AE65"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СК03</w:t>
            </w:r>
          </w:p>
        </w:tc>
        <w:tc>
          <w:tcPr>
            <w:tcW w:w="2350" w:type="dxa"/>
            <w:vAlign w:val="center"/>
          </w:tcPr>
          <w:p w14:paraId="08095800" w14:textId="77777777" w:rsidR="00DD4DE7" w:rsidRPr="00183193" w:rsidRDefault="00DD4DE7" w:rsidP="00113D72">
            <w:pPr>
              <w:jc w:val="center"/>
              <w:rPr>
                <w:rFonts w:ascii="Times New Roman" w:hAnsi="Times New Roman"/>
                <w:szCs w:val="20"/>
              </w:rPr>
            </w:pPr>
            <w:r w:rsidRPr="00183193">
              <w:rPr>
                <w:rFonts w:ascii="Times New Roman" w:hAnsi="Times New Roman"/>
                <w:szCs w:val="20"/>
                <w:shd w:val="clear" w:color="auto" w:fill="FFFFFF"/>
              </w:rPr>
              <w:t>Зн1</w:t>
            </w:r>
          </w:p>
        </w:tc>
        <w:tc>
          <w:tcPr>
            <w:tcW w:w="2186" w:type="dxa"/>
            <w:vAlign w:val="center"/>
          </w:tcPr>
          <w:p w14:paraId="69819C7D" w14:textId="77777777" w:rsidR="00DD4DE7" w:rsidRPr="00183193" w:rsidRDefault="00DD4DE7" w:rsidP="00113D72">
            <w:pPr>
              <w:jc w:val="center"/>
              <w:rPr>
                <w:rFonts w:ascii="Times New Roman" w:hAnsi="Times New Roman"/>
                <w:szCs w:val="20"/>
              </w:rPr>
            </w:pPr>
            <w:r w:rsidRPr="00183193">
              <w:rPr>
                <w:rFonts w:ascii="Times New Roman" w:hAnsi="Times New Roman"/>
                <w:szCs w:val="20"/>
                <w:shd w:val="clear" w:color="auto" w:fill="FFFFFF"/>
              </w:rPr>
              <w:t>Ум1</w:t>
            </w:r>
          </w:p>
        </w:tc>
        <w:tc>
          <w:tcPr>
            <w:tcW w:w="2268" w:type="dxa"/>
            <w:vAlign w:val="center"/>
          </w:tcPr>
          <w:p w14:paraId="2C5D52D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К1, К2</w:t>
            </w:r>
          </w:p>
        </w:tc>
        <w:tc>
          <w:tcPr>
            <w:tcW w:w="3969" w:type="dxa"/>
            <w:vAlign w:val="center"/>
          </w:tcPr>
          <w:p w14:paraId="13408789"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АВ1, АВ4</w:t>
            </w:r>
          </w:p>
        </w:tc>
      </w:tr>
      <w:tr w:rsidR="00DD4DE7" w:rsidRPr="00183193" w14:paraId="5045C02A" w14:textId="77777777" w:rsidTr="00DD4DE7">
        <w:trPr>
          <w:trHeight w:val="318"/>
          <w:jc w:val="center"/>
        </w:trPr>
        <w:tc>
          <w:tcPr>
            <w:tcW w:w="1980" w:type="dxa"/>
            <w:shd w:val="clear" w:color="auto" w:fill="EDEBE0"/>
            <w:vAlign w:val="center"/>
          </w:tcPr>
          <w:p w14:paraId="5DC72180"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СК04</w:t>
            </w:r>
          </w:p>
        </w:tc>
        <w:tc>
          <w:tcPr>
            <w:tcW w:w="2350" w:type="dxa"/>
            <w:vAlign w:val="center"/>
          </w:tcPr>
          <w:p w14:paraId="3B5D07AA" w14:textId="77777777" w:rsidR="00DD4DE7" w:rsidRPr="00183193" w:rsidRDefault="00DD4DE7" w:rsidP="00113D72">
            <w:pPr>
              <w:jc w:val="center"/>
              <w:rPr>
                <w:rFonts w:ascii="Times New Roman" w:hAnsi="Times New Roman"/>
                <w:szCs w:val="20"/>
              </w:rPr>
            </w:pPr>
            <w:r w:rsidRPr="00183193">
              <w:rPr>
                <w:rFonts w:ascii="Times New Roman" w:hAnsi="Times New Roman"/>
                <w:bCs/>
                <w:szCs w:val="20"/>
              </w:rPr>
              <w:t>Зн1</w:t>
            </w:r>
          </w:p>
        </w:tc>
        <w:tc>
          <w:tcPr>
            <w:tcW w:w="2186" w:type="dxa"/>
            <w:vAlign w:val="center"/>
          </w:tcPr>
          <w:p w14:paraId="7AFBC844" w14:textId="77777777" w:rsidR="00DD4DE7" w:rsidRPr="00183193" w:rsidRDefault="00DD4DE7" w:rsidP="00113D72">
            <w:pPr>
              <w:jc w:val="center"/>
              <w:rPr>
                <w:rFonts w:ascii="Times New Roman" w:hAnsi="Times New Roman"/>
                <w:szCs w:val="20"/>
              </w:rPr>
            </w:pPr>
          </w:p>
        </w:tc>
        <w:tc>
          <w:tcPr>
            <w:tcW w:w="2268" w:type="dxa"/>
            <w:vAlign w:val="center"/>
          </w:tcPr>
          <w:p w14:paraId="283ECBCB" w14:textId="77777777" w:rsidR="00DD4DE7" w:rsidRPr="00183193" w:rsidRDefault="00DD4DE7" w:rsidP="00113D72">
            <w:pPr>
              <w:jc w:val="center"/>
              <w:rPr>
                <w:rFonts w:ascii="Times New Roman" w:hAnsi="Times New Roman"/>
                <w:szCs w:val="20"/>
              </w:rPr>
            </w:pPr>
            <w:r w:rsidRPr="00183193">
              <w:rPr>
                <w:rFonts w:ascii="Times New Roman" w:hAnsi="Times New Roman"/>
                <w:bCs/>
                <w:szCs w:val="20"/>
              </w:rPr>
              <w:t>К2</w:t>
            </w:r>
          </w:p>
        </w:tc>
        <w:tc>
          <w:tcPr>
            <w:tcW w:w="3969" w:type="dxa"/>
            <w:vAlign w:val="center"/>
          </w:tcPr>
          <w:p w14:paraId="0C1D0497"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АВ4</w:t>
            </w:r>
          </w:p>
        </w:tc>
      </w:tr>
      <w:tr w:rsidR="00DD4DE7" w:rsidRPr="00183193" w14:paraId="1DBBD7B7" w14:textId="77777777" w:rsidTr="00DD4DE7">
        <w:trPr>
          <w:trHeight w:val="318"/>
          <w:jc w:val="center"/>
        </w:trPr>
        <w:tc>
          <w:tcPr>
            <w:tcW w:w="1980" w:type="dxa"/>
            <w:shd w:val="clear" w:color="auto" w:fill="EDEBE0"/>
            <w:vAlign w:val="center"/>
          </w:tcPr>
          <w:p w14:paraId="1EE9E4A6"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СК05</w:t>
            </w:r>
          </w:p>
        </w:tc>
        <w:tc>
          <w:tcPr>
            <w:tcW w:w="2350" w:type="dxa"/>
            <w:vAlign w:val="center"/>
          </w:tcPr>
          <w:p w14:paraId="0DF58289"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1E9D6729" w14:textId="77777777" w:rsidR="00DD4DE7" w:rsidRPr="00183193" w:rsidRDefault="00DD4DE7" w:rsidP="00113D72">
            <w:pPr>
              <w:jc w:val="center"/>
              <w:rPr>
                <w:rFonts w:ascii="Times New Roman" w:hAnsi="Times New Roman"/>
                <w:szCs w:val="20"/>
              </w:rPr>
            </w:pPr>
          </w:p>
        </w:tc>
        <w:tc>
          <w:tcPr>
            <w:tcW w:w="2268" w:type="dxa"/>
            <w:vAlign w:val="center"/>
          </w:tcPr>
          <w:p w14:paraId="178B5BE0"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К2</w:t>
            </w:r>
          </w:p>
        </w:tc>
        <w:tc>
          <w:tcPr>
            <w:tcW w:w="3969" w:type="dxa"/>
            <w:vAlign w:val="center"/>
          </w:tcPr>
          <w:p w14:paraId="58505AE5"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АВ5</w:t>
            </w:r>
          </w:p>
        </w:tc>
      </w:tr>
      <w:tr w:rsidR="00DD4DE7" w:rsidRPr="00183193" w14:paraId="4928D30F" w14:textId="77777777" w:rsidTr="00DD4DE7">
        <w:trPr>
          <w:trHeight w:val="318"/>
          <w:jc w:val="center"/>
        </w:trPr>
        <w:tc>
          <w:tcPr>
            <w:tcW w:w="1980" w:type="dxa"/>
            <w:shd w:val="clear" w:color="auto" w:fill="EDEBE0"/>
            <w:vAlign w:val="center"/>
          </w:tcPr>
          <w:p w14:paraId="4A4F36C3"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СК06</w:t>
            </w:r>
          </w:p>
        </w:tc>
        <w:tc>
          <w:tcPr>
            <w:tcW w:w="2350" w:type="dxa"/>
            <w:vAlign w:val="center"/>
          </w:tcPr>
          <w:p w14:paraId="5BF4A1EB" w14:textId="77777777" w:rsidR="00DD4DE7" w:rsidRPr="00183193" w:rsidRDefault="00DD4DE7" w:rsidP="00113D72">
            <w:pPr>
              <w:jc w:val="center"/>
              <w:rPr>
                <w:rFonts w:ascii="Times New Roman" w:hAnsi="Times New Roman"/>
                <w:szCs w:val="20"/>
              </w:rPr>
            </w:pPr>
            <w:r w:rsidRPr="00183193">
              <w:rPr>
                <w:rFonts w:ascii="Times New Roman" w:hAnsi="Times New Roman"/>
                <w:bCs/>
                <w:szCs w:val="20"/>
              </w:rPr>
              <w:t>Зн1</w:t>
            </w:r>
          </w:p>
        </w:tc>
        <w:tc>
          <w:tcPr>
            <w:tcW w:w="2186" w:type="dxa"/>
            <w:vAlign w:val="center"/>
          </w:tcPr>
          <w:p w14:paraId="52F48E5C" w14:textId="77777777" w:rsidR="00DD4DE7" w:rsidRPr="00183193" w:rsidRDefault="00DD4DE7" w:rsidP="00113D72">
            <w:pPr>
              <w:jc w:val="center"/>
              <w:rPr>
                <w:rFonts w:ascii="Times New Roman" w:hAnsi="Times New Roman"/>
                <w:szCs w:val="20"/>
              </w:rPr>
            </w:pPr>
            <w:r w:rsidRPr="00183193">
              <w:rPr>
                <w:rFonts w:ascii="Times New Roman" w:hAnsi="Times New Roman"/>
                <w:bCs/>
                <w:szCs w:val="20"/>
              </w:rPr>
              <w:t>Ум1</w:t>
            </w:r>
          </w:p>
        </w:tc>
        <w:tc>
          <w:tcPr>
            <w:tcW w:w="2268" w:type="dxa"/>
            <w:vAlign w:val="center"/>
          </w:tcPr>
          <w:p w14:paraId="0B063F09" w14:textId="77777777" w:rsidR="00DD4DE7" w:rsidRPr="00183193" w:rsidRDefault="00DD4DE7" w:rsidP="00113D72">
            <w:pPr>
              <w:jc w:val="center"/>
              <w:rPr>
                <w:rFonts w:ascii="Times New Roman" w:hAnsi="Times New Roman"/>
                <w:szCs w:val="20"/>
              </w:rPr>
            </w:pPr>
            <w:r w:rsidRPr="00183193">
              <w:rPr>
                <w:rFonts w:ascii="Times New Roman" w:hAnsi="Times New Roman"/>
                <w:bCs/>
                <w:szCs w:val="20"/>
              </w:rPr>
              <w:t>К2</w:t>
            </w:r>
          </w:p>
        </w:tc>
        <w:tc>
          <w:tcPr>
            <w:tcW w:w="3969" w:type="dxa"/>
            <w:vAlign w:val="center"/>
          </w:tcPr>
          <w:p w14:paraId="09ACE70F"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АВ5</w:t>
            </w:r>
          </w:p>
        </w:tc>
      </w:tr>
      <w:tr w:rsidR="00DD4DE7" w:rsidRPr="00183193" w14:paraId="76816E11" w14:textId="77777777" w:rsidTr="00DD4DE7">
        <w:trPr>
          <w:trHeight w:val="318"/>
          <w:jc w:val="center"/>
        </w:trPr>
        <w:tc>
          <w:tcPr>
            <w:tcW w:w="1980" w:type="dxa"/>
            <w:shd w:val="clear" w:color="auto" w:fill="EDEBE0"/>
            <w:vAlign w:val="center"/>
          </w:tcPr>
          <w:p w14:paraId="3E35D186"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СК07</w:t>
            </w:r>
          </w:p>
        </w:tc>
        <w:tc>
          <w:tcPr>
            <w:tcW w:w="2350" w:type="dxa"/>
            <w:vAlign w:val="center"/>
          </w:tcPr>
          <w:p w14:paraId="31B3CAD0"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59784BD4" w14:textId="77777777" w:rsidR="00DD4DE7" w:rsidRPr="00183193" w:rsidRDefault="00DD4DE7" w:rsidP="00113D72">
            <w:pPr>
              <w:jc w:val="center"/>
              <w:rPr>
                <w:rFonts w:ascii="Times New Roman" w:hAnsi="Times New Roman"/>
                <w:szCs w:val="20"/>
              </w:rPr>
            </w:pPr>
          </w:p>
        </w:tc>
        <w:tc>
          <w:tcPr>
            <w:tcW w:w="2268" w:type="dxa"/>
            <w:vAlign w:val="center"/>
          </w:tcPr>
          <w:p w14:paraId="7701DBAE"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К2</w:t>
            </w:r>
          </w:p>
        </w:tc>
        <w:tc>
          <w:tcPr>
            <w:tcW w:w="3969" w:type="dxa"/>
            <w:vAlign w:val="center"/>
          </w:tcPr>
          <w:p w14:paraId="1D558FF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АВ3</w:t>
            </w:r>
          </w:p>
        </w:tc>
      </w:tr>
      <w:tr w:rsidR="00DD4DE7" w:rsidRPr="00183193" w14:paraId="3819CB2C" w14:textId="77777777" w:rsidTr="00DD4DE7">
        <w:trPr>
          <w:trHeight w:val="318"/>
          <w:jc w:val="center"/>
        </w:trPr>
        <w:tc>
          <w:tcPr>
            <w:tcW w:w="1980" w:type="dxa"/>
            <w:shd w:val="clear" w:color="auto" w:fill="EDEBE0"/>
            <w:vAlign w:val="center"/>
          </w:tcPr>
          <w:p w14:paraId="5E6872DE"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СК08</w:t>
            </w:r>
          </w:p>
        </w:tc>
        <w:tc>
          <w:tcPr>
            <w:tcW w:w="2350" w:type="dxa"/>
            <w:vAlign w:val="center"/>
          </w:tcPr>
          <w:p w14:paraId="680B8FAE" w14:textId="77777777" w:rsidR="00DD4DE7" w:rsidRPr="00183193" w:rsidRDefault="00DD4DE7" w:rsidP="00113D72">
            <w:pPr>
              <w:jc w:val="center"/>
              <w:rPr>
                <w:rFonts w:ascii="Times New Roman" w:hAnsi="Times New Roman"/>
                <w:szCs w:val="20"/>
              </w:rPr>
            </w:pPr>
            <w:r w:rsidRPr="00183193">
              <w:rPr>
                <w:rFonts w:ascii="Times New Roman" w:hAnsi="Times New Roman"/>
                <w:bCs/>
                <w:szCs w:val="20"/>
              </w:rPr>
              <w:t>Зн1</w:t>
            </w:r>
          </w:p>
        </w:tc>
        <w:tc>
          <w:tcPr>
            <w:tcW w:w="2186" w:type="dxa"/>
            <w:vAlign w:val="center"/>
          </w:tcPr>
          <w:p w14:paraId="1E93E8AB" w14:textId="77777777" w:rsidR="00DD4DE7" w:rsidRPr="00183193" w:rsidRDefault="00DD4DE7" w:rsidP="00113D72">
            <w:pPr>
              <w:jc w:val="center"/>
              <w:rPr>
                <w:rFonts w:ascii="Times New Roman" w:hAnsi="Times New Roman"/>
                <w:szCs w:val="20"/>
              </w:rPr>
            </w:pPr>
          </w:p>
        </w:tc>
        <w:tc>
          <w:tcPr>
            <w:tcW w:w="2268" w:type="dxa"/>
            <w:vAlign w:val="center"/>
          </w:tcPr>
          <w:p w14:paraId="2B51B58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К1, К3</w:t>
            </w:r>
          </w:p>
        </w:tc>
        <w:tc>
          <w:tcPr>
            <w:tcW w:w="3969" w:type="dxa"/>
            <w:vAlign w:val="center"/>
          </w:tcPr>
          <w:p w14:paraId="78ADA181"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 xml:space="preserve">АВ1, </w:t>
            </w:r>
            <w:r w:rsidRPr="00183193">
              <w:rPr>
                <w:rFonts w:ascii="Times New Roman" w:hAnsi="Times New Roman"/>
                <w:bCs/>
                <w:szCs w:val="20"/>
              </w:rPr>
              <w:t>АВ3</w:t>
            </w:r>
          </w:p>
        </w:tc>
      </w:tr>
      <w:tr w:rsidR="00DD4DE7" w:rsidRPr="00183193" w14:paraId="5CCC909A" w14:textId="77777777" w:rsidTr="00DD4DE7">
        <w:trPr>
          <w:trHeight w:val="318"/>
          <w:jc w:val="center"/>
        </w:trPr>
        <w:tc>
          <w:tcPr>
            <w:tcW w:w="1980" w:type="dxa"/>
            <w:shd w:val="clear" w:color="auto" w:fill="EDEBE0"/>
            <w:vAlign w:val="center"/>
          </w:tcPr>
          <w:p w14:paraId="509433D2"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СК09</w:t>
            </w:r>
          </w:p>
        </w:tc>
        <w:tc>
          <w:tcPr>
            <w:tcW w:w="2350" w:type="dxa"/>
            <w:vAlign w:val="center"/>
          </w:tcPr>
          <w:p w14:paraId="6094DB26"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49A8352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550C8FD5"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К2</w:t>
            </w:r>
          </w:p>
        </w:tc>
        <w:tc>
          <w:tcPr>
            <w:tcW w:w="3969" w:type="dxa"/>
            <w:vAlign w:val="center"/>
          </w:tcPr>
          <w:p w14:paraId="5DF6B6B8"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АВ2</w:t>
            </w:r>
          </w:p>
        </w:tc>
      </w:tr>
      <w:tr w:rsidR="00DD4DE7" w:rsidRPr="00183193" w14:paraId="68D2CF47" w14:textId="77777777" w:rsidTr="00DD4DE7">
        <w:trPr>
          <w:trHeight w:val="318"/>
          <w:jc w:val="center"/>
        </w:trPr>
        <w:tc>
          <w:tcPr>
            <w:tcW w:w="1980" w:type="dxa"/>
            <w:shd w:val="clear" w:color="auto" w:fill="EDEBE0"/>
            <w:vAlign w:val="center"/>
          </w:tcPr>
          <w:p w14:paraId="2ED44308"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СК10</w:t>
            </w:r>
          </w:p>
        </w:tc>
        <w:tc>
          <w:tcPr>
            <w:tcW w:w="2350" w:type="dxa"/>
            <w:vAlign w:val="center"/>
          </w:tcPr>
          <w:p w14:paraId="201C50A4"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794E6909"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502066B8"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К2</w:t>
            </w:r>
          </w:p>
        </w:tc>
        <w:tc>
          <w:tcPr>
            <w:tcW w:w="3969" w:type="dxa"/>
            <w:vAlign w:val="center"/>
          </w:tcPr>
          <w:p w14:paraId="061182C7"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АВ2</w:t>
            </w:r>
          </w:p>
        </w:tc>
      </w:tr>
      <w:tr w:rsidR="00DD4DE7" w:rsidRPr="00183193" w14:paraId="475DF233" w14:textId="77777777" w:rsidTr="00DD4DE7">
        <w:trPr>
          <w:trHeight w:val="318"/>
          <w:jc w:val="center"/>
        </w:trPr>
        <w:tc>
          <w:tcPr>
            <w:tcW w:w="1980" w:type="dxa"/>
            <w:shd w:val="clear" w:color="auto" w:fill="EDEBE0"/>
            <w:vAlign w:val="center"/>
          </w:tcPr>
          <w:p w14:paraId="7A66BF77"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СК11</w:t>
            </w:r>
          </w:p>
        </w:tc>
        <w:tc>
          <w:tcPr>
            <w:tcW w:w="2350" w:type="dxa"/>
            <w:vAlign w:val="center"/>
          </w:tcPr>
          <w:p w14:paraId="52CC2EE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7E30BC6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2EB946EA"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К2</w:t>
            </w:r>
          </w:p>
        </w:tc>
        <w:tc>
          <w:tcPr>
            <w:tcW w:w="3969" w:type="dxa"/>
            <w:vAlign w:val="center"/>
          </w:tcPr>
          <w:p w14:paraId="14E2442B"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АВ1, АВ2</w:t>
            </w:r>
          </w:p>
        </w:tc>
      </w:tr>
      <w:tr w:rsidR="00DD4DE7" w:rsidRPr="00183193" w14:paraId="18CF4932" w14:textId="77777777" w:rsidTr="00DD4DE7">
        <w:trPr>
          <w:trHeight w:val="318"/>
          <w:jc w:val="center"/>
        </w:trPr>
        <w:tc>
          <w:tcPr>
            <w:tcW w:w="1980" w:type="dxa"/>
            <w:shd w:val="clear" w:color="auto" w:fill="EDEBE0"/>
            <w:vAlign w:val="center"/>
          </w:tcPr>
          <w:p w14:paraId="7A215A6D"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СК12</w:t>
            </w:r>
          </w:p>
        </w:tc>
        <w:tc>
          <w:tcPr>
            <w:tcW w:w="2350" w:type="dxa"/>
            <w:vAlign w:val="center"/>
          </w:tcPr>
          <w:p w14:paraId="6C9707DF"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7915F503" w14:textId="77777777" w:rsidR="00DD4DE7" w:rsidRPr="00183193" w:rsidRDefault="00DD4DE7" w:rsidP="00113D72">
            <w:pPr>
              <w:jc w:val="center"/>
              <w:rPr>
                <w:rFonts w:ascii="Times New Roman" w:hAnsi="Times New Roman"/>
                <w:szCs w:val="20"/>
              </w:rPr>
            </w:pPr>
          </w:p>
        </w:tc>
        <w:tc>
          <w:tcPr>
            <w:tcW w:w="2268" w:type="dxa"/>
            <w:vAlign w:val="center"/>
          </w:tcPr>
          <w:p w14:paraId="5A656FCC"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К2</w:t>
            </w:r>
          </w:p>
        </w:tc>
        <w:tc>
          <w:tcPr>
            <w:tcW w:w="3969" w:type="dxa"/>
            <w:vAlign w:val="center"/>
          </w:tcPr>
          <w:p w14:paraId="007EBAC2"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АВ2</w:t>
            </w:r>
          </w:p>
        </w:tc>
      </w:tr>
      <w:tr w:rsidR="00DD4DE7" w:rsidRPr="00183193" w14:paraId="0EACCF78" w14:textId="77777777" w:rsidTr="00DD4DE7">
        <w:trPr>
          <w:trHeight w:val="318"/>
          <w:jc w:val="center"/>
        </w:trPr>
        <w:tc>
          <w:tcPr>
            <w:tcW w:w="1980" w:type="dxa"/>
            <w:shd w:val="clear" w:color="auto" w:fill="EDEBE0"/>
            <w:vAlign w:val="center"/>
          </w:tcPr>
          <w:p w14:paraId="6337B6CA" w14:textId="77777777" w:rsidR="00DD4DE7" w:rsidRPr="00183193" w:rsidRDefault="00DD4DE7" w:rsidP="00113D72">
            <w:pPr>
              <w:jc w:val="both"/>
              <w:rPr>
                <w:rFonts w:ascii="Times New Roman" w:hAnsi="Times New Roman"/>
                <w:szCs w:val="20"/>
              </w:rPr>
            </w:pPr>
            <w:r w:rsidRPr="00183193">
              <w:rPr>
                <w:rFonts w:ascii="Times New Roman" w:hAnsi="Times New Roman"/>
                <w:szCs w:val="20"/>
              </w:rPr>
              <w:t>СК13</w:t>
            </w:r>
          </w:p>
        </w:tc>
        <w:tc>
          <w:tcPr>
            <w:tcW w:w="2350" w:type="dxa"/>
            <w:vAlign w:val="center"/>
          </w:tcPr>
          <w:p w14:paraId="6B6C4E7E"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Зн1</w:t>
            </w:r>
          </w:p>
        </w:tc>
        <w:tc>
          <w:tcPr>
            <w:tcW w:w="2186" w:type="dxa"/>
            <w:vAlign w:val="center"/>
          </w:tcPr>
          <w:p w14:paraId="350C1788"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Ум1</w:t>
            </w:r>
          </w:p>
        </w:tc>
        <w:tc>
          <w:tcPr>
            <w:tcW w:w="2268" w:type="dxa"/>
            <w:vAlign w:val="center"/>
          </w:tcPr>
          <w:p w14:paraId="2BEF9BA4"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К2</w:t>
            </w:r>
          </w:p>
        </w:tc>
        <w:tc>
          <w:tcPr>
            <w:tcW w:w="3969" w:type="dxa"/>
            <w:vAlign w:val="center"/>
          </w:tcPr>
          <w:p w14:paraId="2232B740" w14:textId="77777777" w:rsidR="00DD4DE7" w:rsidRPr="00183193" w:rsidRDefault="00DD4DE7" w:rsidP="00113D72">
            <w:pPr>
              <w:jc w:val="center"/>
              <w:rPr>
                <w:rFonts w:ascii="Times New Roman" w:hAnsi="Times New Roman"/>
                <w:szCs w:val="20"/>
              </w:rPr>
            </w:pPr>
            <w:r w:rsidRPr="00183193">
              <w:rPr>
                <w:rFonts w:ascii="Times New Roman" w:hAnsi="Times New Roman"/>
                <w:szCs w:val="20"/>
              </w:rPr>
              <w:t>АВ1, АВ2</w:t>
            </w:r>
          </w:p>
        </w:tc>
      </w:tr>
    </w:tbl>
    <w:p w14:paraId="6F255517" w14:textId="169FF16F" w:rsidR="00DA710B" w:rsidRDefault="00DD4DE7" w:rsidP="004D4BCF">
      <w:pPr>
        <w:pStyle w:val="1"/>
        <w:spacing w:before="64" w:line="322" w:lineRule="exact"/>
        <w:ind w:left="2478"/>
        <w:rPr>
          <w:spacing w:val="-1"/>
          <w:lang w:val="uk-UA"/>
        </w:rPr>
      </w:pPr>
      <w:r w:rsidRPr="00183193">
        <w:br w:type="page"/>
      </w:r>
    </w:p>
    <w:p w14:paraId="2E63F69A" w14:textId="47F0B3CA" w:rsidR="00E90053" w:rsidRPr="00183193" w:rsidRDefault="00E90053" w:rsidP="00AF78B8">
      <w:pPr>
        <w:widowControl/>
        <w:autoSpaceDE w:val="0"/>
        <w:autoSpaceDN w:val="0"/>
        <w:adjustRightInd w:val="0"/>
        <w:jc w:val="both"/>
        <w:rPr>
          <w:rFonts w:ascii="Times New Roman" w:hAnsi="Times New Roman"/>
          <w:b/>
          <w:sz w:val="28"/>
          <w:szCs w:val="28"/>
          <w:lang w:val="uk-UA"/>
        </w:rPr>
      </w:pPr>
      <w:r>
        <w:rPr>
          <w:rFonts w:ascii="Times New Roman" w:hAnsi="Times New Roman"/>
          <w:b/>
          <w:sz w:val="28"/>
          <w:szCs w:val="28"/>
          <w:lang w:val="uk-UA"/>
        </w:rPr>
        <w:lastRenderedPageBreak/>
        <w:t>10.4.</w:t>
      </w:r>
      <w:r w:rsidR="002D4C30">
        <w:rPr>
          <w:rFonts w:ascii="Times New Roman" w:hAnsi="Times New Roman"/>
          <w:b/>
          <w:sz w:val="28"/>
          <w:szCs w:val="28"/>
          <w:lang w:val="uk-UA"/>
        </w:rPr>
        <w:t xml:space="preserve"> </w:t>
      </w:r>
      <w:bookmarkStart w:id="11" w:name="_Hlk76467857"/>
      <w:r w:rsidRPr="00183193">
        <w:rPr>
          <w:rFonts w:ascii="Times New Roman" w:hAnsi="Times New Roman"/>
          <w:b/>
          <w:sz w:val="28"/>
          <w:szCs w:val="28"/>
          <w:lang w:val="uk-UA"/>
        </w:rPr>
        <w:t xml:space="preserve">Матриця відповідності визначених </w:t>
      </w:r>
      <w:r w:rsidR="00AF78B8" w:rsidRPr="00AF78B8">
        <w:rPr>
          <w:rFonts w:ascii="Times New Roman" w:hAnsi="Times New Roman"/>
          <w:b/>
          <w:bCs/>
          <w:sz w:val="27"/>
          <w:szCs w:val="27"/>
          <w:lang w:val="ru-RU" w:eastAsia="ru-RU"/>
        </w:rPr>
        <w:t>освітньо-професійною програмою</w:t>
      </w:r>
      <w:r w:rsidR="00AF78B8" w:rsidRPr="00183193">
        <w:rPr>
          <w:rFonts w:ascii="Times New Roman" w:hAnsi="Times New Roman"/>
          <w:b/>
          <w:sz w:val="28"/>
          <w:szCs w:val="28"/>
          <w:lang w:val="uk-UA"/>
        </w:rPr>
        <w:t xml:space="preserve"> </w:t>
      </w:r>
      <w:r w:rsidRPr="00183193">
        <w:rPr>
          <w:rFonts w:ascii="Times New Roman" w:hAnsi="Times New Roman"/>
          <w:b/>
          <w:sz w:val="28"/>
          <w:szCs w:val="28"/>
          <w:lang w:val="uk-UA"/>
        </w:rPr>
        <w:t>результатів навчання та компетентностей</w:t>
      </w:r>
      <w:bookmarkEnd w:id="11"/>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26"/>
        <w:gridCol w:w="425"/>
        <w:gridCol w:w="567"/>
        <w:gridCol w:w="425"/>
        <w:gridCol w:w="425"/>
        <w:gridCol w:w="426"/>
        <w:gridCol w:w="425"/>
        <w:gridCol w:w="425"/>
        <w:gridCol w:w="425"/>
        <w:gridCol w:w="567"/>
        <w:gridCol w:w="426"/>
        <w:gridCol w:w="567"/>
        <w:gridCol w:w="425"/>
        <w:gridCol w:w="425"/>
        <w:gridCol w:w="567"/>
        <w:gridCol w:w="567"/>
        <w:gridCol w:w="567"/>
        <w:gridCol w:w="567"/>
        <w:gridCol w:w="567"/>
        <w:gridCol w:w="567"/>
        <w:gridCol w:w="567"/>
        <w:gridCol w:w="567"/>
        <w:gridCol w:w="567"/>
        <w:gridCol w:w="425"/>
        <w:gridCol w:w="567"/>
        <w:gridCol w:w="426"/>
        <w:gridCol w:w="425"/>
      </w:tblGrid>
      <w:tr w:rsidR="00E90053" w:rsidRPr="00183193" w14:paraId="6B8EF892" w14:textId="77777777" w:rsidTr="00A15C7D">
        <w:trPr>
          <w:trHeight w:val="313"/>
        </w:trPr>
        <w:tc>
          <w:tcPr>
            <w:tcW w:w="1696" w:type="dxa"/>
            <w:vMerge w:val="restart"/>
            <w:shd w:val="clear" w:color="auto" w:fill="EDEBE0"/>
            <w:tcMar>
              <w:left w:w="28" w:type="dxa"/>
              <w:right w:w="28" w:type="dxa"/>
            </w:tcMar>
            <w:vAlign w:val="center"/>
          </w:tcPr>
          <w:p w14:paraId="4BF838AD" w14:textId="77777777" w:rsidR="00E90053" w:rsidRPr="00183193" w:rsidRDefault="00E90053" w:rsidP="00113D72">
            <w:pPr>
              <w:jc w:val="both"/>
              <w:rPr>
                <w:rFonts w:ascii="Times New Roman" w:hAnsi="Times New Roman"/>
                <w:b/>
                <w:szCs w:val="20"/>
              </w:rPr>
            </w:pPr>
            <w:r w:rsidRPr="00183193">
              <w:rPr>
                <w:rFonts w:ascii="Times New Roman" w:hAnsi="Times New Roman"/>
                <w:b/>
                <w:szCs w:val="20"/>
              </w:rPr>
              <w:t>Програмні результати навчання</w:t>
            </w:r>
          </w:p>
        </w:tc>
        <w:tc>
          <w:tcPr>
            <w:tcW w:w="13325" w:type="dxa"/>
            <w:gridSpan w:val="27"/>
            <w:shd w:val="clear" w:color="auto" w:fill="EDEBE0"/>
            <w:tcMar>
              <w:left w:w="28" w:type="dxa"/>
              <w:right w:w="28" w:type="dxa"/>
            </w:tcMar>
            <w:vAlign w:val="center"/>
          </w:tcPr>
          <w:p w14:paraId="0CA330A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Компетентності</w:t>
            </w:r>
          </w:p>
        </w:tc>
      </w:tr>
      <w:tr w:rsidR="00E90053" w:rsidRPr="00183193" w14:paraId="271FD6A1" w14:textId="77777777" w:rsidTr="00A15C7D">
        <w:trPr>
          <w:trHeight w:val="533"/>
        </w:trPr>
        <w:tc>
          <w:tcPr>
            <w:tcW w:w="1696" w:type="dxa"/>
            <w:vMerge/>
            <w:shd w:val="clear" w:color="auto" w:fill="EDEBE0"/>
            <w:tcMar>
              <w:left w:w="28" w:type="dxa"/>
              <w:right w:w="28" w:type="dxa"/>
            </w:tcMar>
          </w:tcPr>
          <w:p w14:paraId="66E2DAD2" w14:textId="77777777" w:rsidR="00E90053" w:rsidRPr="00183193" w:rsidRDefault="00E90053" w:rsidP="00113D72">
            <w:pPr>
              <w:jc w:val="both"/>
              <w:rPr>
                <w:rFonts w:ascii="Times New Roman" w:hAnsi="Times New Roman"/>
                <w:b/>
                <w:szCs w:val="20"/>
              </w:rPr>
            </w:pPr>
          </w:p>
        </w:tc>
        <w:tc>
          <w:tcPr>
            <w:tcW w:w="426" w:type="dxa"/>
            <w:vMerge w:val="restart"/>
            <w:shd w:val="clear" w:color="auto" w:fill="EDEBE0"/>
            <w:tcMar>
              <w:left w:w="28" w:type="dxa"/>
              <w:right w:w="28" w:type="dxa"/>
            </w:tcMar>
            <w:textDirection w:val="btLr"/>
          </w:tcPr>
          <w:p w14:paraId="27F185C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Інтегральна</w:t>
            </w:r>
          </w:p>
        </w:tc>
        <w:tc>
          <w:tcPr>
            <w:tcW w:w="5953" w:type="dxa"/>
            <w:gridSpan w:val="13"/>
            <w:shd w:val="clear" w:color="auto" w:fill="EDEBE0"/>
            <w:tcMar>
              <w:left w:w="28" w:type="dxa"/>
              <w:right w:w="28" w:type="dxa"/>
            </w:tcMar>
            <w:vAlign w:val="center"/>
          </w:tcPr>
          <w:p w14:paraId="77A5F4D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Загальні компетентності</w:t>
            </w:r>
          </w:p>
        </w:tc>
        <w:tc>
          <w:tcPr>
            <w:tcW w:w="6946" w:type="dxa"/>
            <w:gridSpan w:val="13"/>
            <w:shd w:val="clear" w:color="auto" w:fill="EDEBE0"/>
            <w:tcMar>
              <w:left w:w="28" w:type="dxa"/>
              <w:right w:w="28" w:type="dxa"/>
            </w:tcMar>
            <w:vAlign w:val="center"/>
          </w:tcPr>
          <w:p w14:paraId="34ADC16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Спеціальні</w:t>
            </w:r>
          </w:p>
          <w:p w14:paraId="08E07CC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(фахові) компетентності</w:t>
            </w:r>
          </w:p>
        </w:tc>
      </w:tr>
      <w:tr w:rsidR="00A15C7D" w:rsidRPr="00183193" w14:paraId="1828C164" w14:textId="77777777" w:rsidTr="00A15C7D">
        <w:trPr>
          <w:cantSplit/>
          <w:trHeight w:val="919"/>
        </w:trPr>
        <w:tc>
          <w:tcPr>
            <w:tcW w:w="1696" w:type="dxa"/>
            <w:vMerge/>
            <w:shd w:val="clear" w:color="auto" w:fill="EDEBE0"/>
            <w:tcMar>
              <w:left w:w="28" w:type="dxa"/>
              <w:right w:w="28" w:type="dxa"/>
            </w:tcMar>
          </w:tcPr>
          <w:p w14:paraId="0B79AD64" w14:textId="77777777" w:rsidR="00E90053" w:rsidRPr="00183193" w:rsidRDefault="00E90053" w:rsidP="00113D72">
            <w:pPr>
              <w:jc w:val="both"/>
              <w:rPr>
                <w:rFonts w:ascii="Times New Roman" w:hAnsi="Times New Roman"/>
                <w:b/>
                <w:szCs w:val="20"/>
              </w:rPr>
            </w:pPr>
          </w:p>
        </w:tc>
        <w:tc>
          <w:tcPr>
            <w:tcW w:w="426" w:type="dxa"/>
            <w:vMerge/>
            <w:shd w:val="clear" w:color="auto" w:fill="EDEBE0"/>
            <w:tcMar>
              <w:left w:w="28" w:type="dxa"/>
              <w:right w:w="28" w:type="dxa"/>
            </w:tcMar>
          </w:tcPr>
          <w:p w14:paraId="55FD9311" w14:textId="77777777" w:rsidR="00E90053" w:rsidRPr="00183193" w:rsidRDefault="00E90053" w:rsidP="00113D72">
            <w:pPr>
              <w:jc w:val="both"/>
              <w:rPr>
                <w:rFonts w:ascii="Times New Roman" w:hAnsi="Times New Roman"/>
                <w:b/>
                <w:szCs w:val="20"/>
              </w:rPr>
            </w:pPr>
          </w:p>
        </w:tc>
        <w:tc>
          <w:tcPr>
            <w:tcW w:w="425" w:type="dxa"/>
            <w:tcMar>
              <w:left w:w="28" w:type="dxa"/>
              <w:right w:w="28" w:type="dxa"/>
            </w:tcMar>
            <w:textDirection w:val="btLr"/>
            <w:vAlign w:val="center"/>
          </w:tcPr>
          <w:p w14:paraId="7BFFE6C9"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01</w:t>
            </w:r>
          </w:p>
        </w:tc>
        <w:tc>
          <w:tcPr>
            <w:tcW w:w="567" w:type="dxa"/>
            <w:tcMar>
              <w:left w:w="28" w:type="dxa"/>
              <w:right w:w="28" w:type="dxa"/>
            </w:tcMar>
            <w:textDirection w:val="btLr"/>
            <w:vAlign w:val="center"/>
          </w:tcPr>
          <w:p w14:paraId="2345B7A4"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02</w:t>
            </w:r>
          </w:p>
        </w:tc>
        <w:tc>
          <w:tcPr>
            <w:tcW w:w="425" w:type="dxa"/>
            <w:tcMar>
              <w:left w:w="28" w:type="dxa"/>
              <w:right w:w="28" w:type="dxa"/>
            </w:tcMar>
            <w:textDirection w:val="btLr"/>
            <w:vAlign w:val="center"/>
          </w:tcPr>
          <w:p w14:paraId="44A2C38D"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03</w:t>
            </w:r>
          </w:p>
        </w:tc>
        <w:tc>
          <w:tcPr>
            <w:tcW w:w="425" w:type="dxa"/>
            <w:tcMar>
              <w:left w:w="28" w:type="dxa"/>
              <w:right w:w="28" w:type="dxa"/>
            </w:tcMar>
            <w:textDirection w:val="btLr"/>
            <w:vAlign w:val="center"/>
          </w:tcPr>
          <w:p w14:paraId="3334E22C"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04</w:t>
            </w:r>
          </w:p>
        </w:tc>
        <w:tc>
          <w:tcPr>
            <w:tcW w:w="426" w:type="dxa"/>
            <w:tcMar>
              <w:left w:w="28" w:type="dxa"/>
              <w:right w:w="28" w:type="dxa"/>
            </w:tcMar>
            <w:textDirection w:val="btLr"/>
            <w:vAlign w:val="center"/>
          </w:tcPr>
          <w:p w14:paraId="0ED585AF"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05</w:t>
            </w:r>
          </w:p>
        </w:tc>
        <w:tc>
          <w:tcPr>
            <w:tcW w:w="425" w:type="dxa"/>
            <w:tcMar>
              <w:left w:w="28" w:type="dxa"/>
              <w:right w:w="28" w:type="dxa"/>
            </w:tcMar>
            <w:textDirection w:val="btLr"/>
            <w:vAlign w:val="center"/>
          </w:tcPr>
          <w:p w14:paraId="307639EE"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06</w:t>
            </w:r>
          </w:p>
        </w:tc>
        <w:tc>
          <w:tcPr>
            <w:tcW w:w="425" w:type="dxa"/>
            <w:tcMar>
              <w:left w:w="28" w:type="dxa"/>
              <w:right w:w="28" w:type="dxa"/>
            </w:tcMar>
            <w:textDirection w:val="btLr"/>
            <w:vAlign w:val="center"/>
          </w:tcPr>
          <w:p w14:paraId="42993182"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07</w:t>
            </w:r>
          </w:p>
        </w:tc>
        <w:tc>
          <w:tcPr>
            <w:tcW w:w="425" w:type="dxa"/>
            <w:tcMar>
              <w:left w:w="28" w:type="dxa"/>
              <w:right w:w="28" w:type="dxa"/>
            </w:tcMar>
            <w:textDirection w:val="btLr"/>
            <w:vAlign w:val="center"/>
          </w:tcPr>
          <w:p w14:paraId="0A0D1E19"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08</w:t>
            </w:r>
          </w:p>
        </w:tc>
        <w:tc>
          <w:tcPr>
            <w:tcW w:w="567" w:type="dxa"/>
            <w:tcMar>
              <w:left w:w="28" w:type="dxa"/>
              <w:right w:w="28" w:type="dxa"/>
            </w:tcMar>
            <w:textDirection w:val="btLr"/>
            <w:vAlign w:val="center"/>
          </w:tcPr>
          <w:p w14:paraId="34485EB4"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09</w:t>
            </w:r>
          </w:p>
        </w:tc>
        <w:tc>
          <w:tcPr>
            <w:tcW w:w="426" w:type="dxa"/>
            <w:tcMar>
              <w:left w:w="28" w:type="dxa"/>
              <w:right w:w="28" w:type="dxa"/>
            </w:tcMar>
            <w:textDirection w:val="btLr"/>
            <w:vAlign w:val="center"/>
          </w:tcPr>
          <w:p w14:paraId="5765ED04"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10</w:t>
            </w:r>
          </w:p>
        </w:tc>
        <w:tc>
          <w:tcPr>
            <w:tcW w:w="567" w:type="dxa"/>
            <w:tcMar>
              <w:left w:w="28" w:type="dxa"/>
              <w:right w:w="28" w:type="dxa"/>
            </w:tcMar>
            <w:textDirection w:val="btLr"/>
            <w:vAlign w:val="center"/>
          </w:tcPr>
          <w:p w14:paraId="7C42932F"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11</w:t>
            </w:r>
          </w:p>
        </w:tc>
        <w:tc>
          <w:tcPr>
            <w:tcW w:w="425" w:type="dxa"/>
            <w:tcMar>
              <w:left w:w="28" w:type="dxa"/>
              <w:right w:w="28" w:type="dxa"/>
            </w:tcMar>
            <w:textDirection w:val="btLr"/>
            <w:vAlign w:val="center"/>
          </w:tcPr>
          <w:p w14:paraId="21155F06"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12</w:t>
            </w:r>
          </w:p>
        </w:tc>
        <w:tc>
          <w:tcPr>
            <w:tcW w:w="425" w:type="dxa"/>
            <w:tcMar>
              <w:left w:w="28" w:type="dxa"/>
              <w:right w:w="28" w:type="dxa"/>
            </w:tcMar>
            <w:textDirection w:val="btLr"/>
            <w:vAlign w:val="center"/>
          </w:tcPr>
          <w:p w14:paraId="4BEB20DA"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ЗК 13</w:t>
            </w:r>
          </w:p>
        </w:tc>
        <w:tc>
          <w:tcPr>
            <w:tcW w:w="567" w:type="dxa"/>
            <w:tcMar>
              <w:left w:w="28" w:type="dxa"/>
              <w:right w:w="28" w:type="dxa"/>
            </w:tcMar>
            <w:textDirection w:val="btLr"/>
            <w:vAlign w:val="center"/>
          </w:tcPr>
          <w:p w14:paraId="16582377"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01</w:t>
            </w:r>
          </w:p>
        </w:tc>
        <w:tc>
          <w:tcPr>
            <w:tcW w:w="567" w:type="dxa"/>
            <w:tcMar>
              <w:left w:w="28" w:type="dxa"/>
              <w:right w:w="28" w:type="dxa"/>
            </w:tcMar>
            <w:textDirection w:val="btLr"/>
            <w:vAlign w:val="center"/>
          </w:tcPr>
          <w:p w14:paraId="4E553EA8"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02</w:t>
            </w:r>
          </w:p>
        </w:tc>
        <w:tc>
          <w:tcPr>
            <w:tcW w:w="567" w:type="dxa"/>
            <w:tcMar>
              <w:left w:w="28" w:type="dxa"/>
              <w:right w:w="28" w:type="dxa"/>
            </w:tcMar>
            <w:textDirection w:val="btLr"/>
            <w:vAlign w:val="center"/>
          </w:tcPr>
          <w:p w14:paraId="3751963D"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03</w:t>
            </w:r>
          </w:p>
        </w:tc>
        <w:tc>
          <w:tcPr>
            <w:tcW w:w="567" w:type="dxa"/>
            <w:tcMar>
              <w:left w:w="28" w:type="dxa"/>
              <w:right w:w="28" w:type="dxa"/>
            </w:tcMar>
            <w:textDirection w:val="btLr"/>
            <w:vAlign w:val="center"/>
          </w:tcPr>
          <w:p w14:paraId="4FFD6884"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04</w:t>
            </w:r>
          </w:p>
        </w:tc>
        <w:tc>
          <w:tcPr>
            <w:tcW w:w="567" w:type="dxa"/>
            <w:tcMar>
              <w:left w:w="28" w:type="dxa"/>
              <w:right w:w="28" w:type="dxa"/>
            </w:tcMar>
            <w:textDirection w:val="btLr"/>
            <w:vAlign w:val="center"/>
          </w:tcPr>
          <w:p w14:paraId="479F7F4C"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05</w:t>
            </w:r>
          </w:p>
        </w:tc>
        <w:tc>
          <w:tcPr>
            <w:tcW w:w="567" w:type="dxa"/>
            <w:tcMar>
              <w:left w:w="28" w:type="dxa"/>
              <w:right w:w="28" w:type="dxa"/>
            </w:tcMar>
            <w:textDirection w:val="btLr"/>
            <w:vAlign w:val="center"/>
          </w:tcPr>
          <w:p w14:paraId="4CE35D4D"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06</w:t>
            </w:r>
          </w:p>
        </w:tc>
        <w:tc>
          <w:tcPr>
            <w:tcW w:w="567" w:type="dxa"/>
            <w:tcMar>
              <w:left w:w="28" w:type="dxa"/>
              <w:right w:w="28" w:type="dxa"/>
            </w:tcMar>
            <w:textDirection w:val="btLr"/>
            <w:vAlign w:val="center"/>
          </w:tcPr>
          <w:p w14:paraId="497F32E1"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07</w:t>
            </w:r>
          </w:p>
        </w:tc>
        <w:tc>
          <w:tcPr>
            <w:tcW w:w="567" w:type="dxa"/>
            <w:tcMar>
              <w:left w:w="28" w:type="dxa"/>
              <w:right w:w="28" w:type="dxa"/>
            </w:tcMar>
            <w:textDirection w:val="btLr"/>
            <w:vAlign w:val="center"/>
          </w:tcPr>
          <w:p w14:paraId="2FCFCEC3"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08</w:t>
            </w:r>
          </w:p>
        </w:tc>
        <w:tc>
          <w:tcPr>
            <w:tcW w:w="567" w:type="dxa"/>
            <w:tcMar>
              <w:left w:w="28" w:type="dxa"/>
              <w:right w:w="28" w:type="dxa"/>
            </w:tcMar>
            <w:textDirection w:val="btLr"/>
            <w:vAlign w:val="center"/>
          </w:tcPr>
          <w:p w14:paraId="523BCD54"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09</w:t>
            </w:r>
          </w:p>
        </w:tc>
        <w:tc>
          <w:tcPr>
            <w:tcW w:w="425" w:type="dxa"/>
            <w:textDirection w:val="btLr"/>
            <w:vAlign w:val="center"/>
          </w:tcPr>
          <w:p w14:paraId="5B40FC16"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10</w:t>
            </w:r>
          </w:p>
        </w:tc>
        <w:tc>
          <w:tcPr>
            <w:tcW w:w="567" w:type="dxa"/>
            <w:textDirection w:val="btLr"/>
            <w:vAlign w:val="center"/>
          </w:tcPr>
          <w:p w14:paraId="6713B966"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11</w:t>
            </w:r>
          </w:p>
        </w:tc>
        <w:tc>
          <w:tcPr>
            <w:tcW w:w="426" w:type="dxa"/>
            <w:textDirection w:val="btLr"/>
            <w:vAlign w:val="center"/>
          </w:tcPr>
          <w:p w14:paraId="7ABC5CFC"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12</w:t>
            </w:r>
          </w:p>
        </w:tc>
        <w:tc>
          <w:tcPr>
            <w:tcW w:w="425" w:type="dxa"/>
            <w:textDirection w:val="btLr"/>
            <w:vAlign w:val="center"/>
          </w:tcPr>
          <w:p w14:paraId="27483512" w14:textId="77777777" w:rsidR="00E90053" w:rsidRPr="00183193" w:rsidRDefault="00E90053" w:rsidP="00113D72">
            <w:pPr>
              <w:jc w:val="center"/>
              <w:rPr>
                <w:rFonts w:ascii="Times New Roman" w:hAnsi="Times New Roman"/>
                <w:szCs w:val="20"/>
              </w:rPr>
            </w:pPr>
            <w:r w:rsidRPr="00183193">
              <w:rPr>
                <w:rFonts w:ascii="Times New Roman" w:hAnsi="Times New Roman"/>
                <w:szCs w:val="20"/>
              </w:rPr>
              <w:t>СК 13</w:t>
            </w:r>
          </w:p>
        </w:tc>
      </w:tr>
      <w:tr w:rsidR="00A15C7D" w:rsidRPr="00183193" w14:paraId="1127726C" w14:textId="77777777" w:rsidTr="00A15C7D">
        <w:trPr>
          <w:trHeight w:val="425"/>
        </w:trPr>
        <w:tc>
          <w:tcPr>
            <w:tcW w:w="1696" w:type="dxa"/>
            <w:shd w:val="clear" w:color="auto" w:fill="EDEBE0"/>
            <w:tcMar>
              <w:left w:w="28" w:type="dxa"/>
              <w:right w:w="28" w:type="dxa"/>
            </w:tcMar>
            <w:vAlign w:val="center"/>
          </w:tcPr>
          <w:p w14:paraId="6E8FE89A"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РН01</w:t>
            </w:r>
          </w:p>
        </w:tc>
        <w:tc>
          <w:tcPr>
            <w:tcW w:w="426" w:type="dxa"/>
            <w:tcMar>
              <w:left w:w="28" w:type="dxa"/>
              <w:right w:w="28" w:type="dxa"/>
            </w:tcMar>
            <w:vAlign w:val="center"/>
          </w:tcPr>
          <w:p w14:paraId="21DB3C8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2ADE62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46246B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93FECAB"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44671E3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42FEB90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10D69A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3A9C292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3E2A69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91CB86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5DDB3C4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EA563F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9F8B63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05738B1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CABB7C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2B6905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0CBDF7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8481F10"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41DC6BF3"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40261987"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10AE182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1E0536E"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15ED413C" w14:textId="77777777" w:rsidR="00E90053" w:rsidRPr="00183193" w:rsidRDefault="00E90053" w:rsidP="00113D72">
            <w:pPr>
              <w:jc w:val="center"/>
              <w:rPr>
                <w:rFonts w:ascii="Times New Roman" w:hAnsi="Times New Roman"/>
                <w:b/>
                <w:szCs w:val="20"/>
              </w:rPr>
            </w:pPr>
          </w:p>
        </w:tc>
        <w:tc>
          <w:tcPr>
            <w:tcW w:w="425" w:type="dxa"/>
            <w:vAlign w:val="center"/>
          </w:tcPr>
          <w:p w14:paraId="49EC5CF6" w14:textId="77777777" w:rsidR="00E90053" w:rsidRPr="00183193" w:rsidRDefault="00E90053" w:rsidP="00113D72">
            <w:pPr>
              <w:jc w:val="center"/>
              <w:rPr>
                <w:rFonts w:ascii="Times New Roman" w:hAnsi="Times New Roman"/>
                <w:b/>
                <w:szCs w:val="20"/>
              </w:rPr>
            </w:pPr>
          </w:p>
        </w:tc>
        <w:tc>
          <w:tcPr>
            <w:tcW w:w="567" w:type="dxa"/>
            <w:vAlign w:val="center"/>
          </w:tcPr>
          <w:p w14:paraId="0BB722C3" w14:textId="77777777" w:rsidR="00E90053" w:rsidRPr="00183193" w:rsidRDefault="00E90053" w:rsidP="00113D72">
            <w:pPr>
              <w:jc w:val="center"/>
              <w:rPr>
                <w:rFonts w:ascii="Times New Roman" w:hAnsi="Times New Roman"/>
                <w:b/>
                <w:szCs w:val="20"/>
              </w:rPr>
            </w:pPr>
          </w:p>
        </w:tc>
        <w:tc>
          <w:tcPr>
            <w:tcW w:w="426" w:type="dxa"/>
            <w:vAlign w:val="center"/>
          </w:tcPr>
          <w:p w14:paraId="0BBD3AB5" w14:textId="77777777" w:rsidR="00E90053" w:rsidRPr="00183193" w:rsidRDefault="00E90053" w:rsidP="00113D72">
            <w:pPr>
              <w:jc w:val="center"/>
              <w:rPr>
                <w:rFonts w:ascii="Times New Roman" w:hAnsi="Times New Roman"/>
                <w:b/>
                <w:szCs w:val="20"/>
              </w:rPr>
            </w:pPr>
          </w:p>
        </w:tc>
        <w:tc>
          <w:tcPr>
            <w:tcW w:w="425" w:type="dxa"/>
            <w:vAlign w:val="center"/>
          </w:tcPr>
          <w:p w14:paraId="7581D72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45B77F6B" w14:textId="77777777" w:rsidTr="00A15C7D">
        <w:trPr>
          <w:trHeight w:val="425"/>
        </w:trPr>
        <w:tc>
          <w:tcPr>
            <w:tcW w:w="1696" w:type="dxa"/>
            <w:shd w:val="clear" w:color="auto" w:fill="EDEBE0"/>
            <w:tcMar>
              <w:left w:w="28" w:type="dxa"/>
              <w:right w:w="28" w:type="dxa"/>
            </w:tcMar>
            <w:vAlign w:val="center"/>
          </w:tcPr>
          <w:p w14:paraId="315D53E8"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РН02</w:t>
            </w:r>
          </w:p>
        </w:tc>
        <w:tc>
          <w:tcPr>
            <w:tcW w:w="426" w:type="dxa"/>
            <w:tcMar>
              <w:left w:w="28" w:type="dxa"/>
              <w:right w:w="28" w:type="dxa"/>
            </w:tcMar>
            <w:vAlign w:val="center"/>
          </w:tcPr>
          <w:p w14:paraId="6468A75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DE9DB47"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2F8DFE9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56DECB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51EB885" w14:textId="77777777" w:rsidR="00E90053" w:rsidRPr="00183193" w:rsidRDefault="00E90053" w:rsidP="00113D72">
            <w:pPr>
              <w:jc w:val="center"/>
              <w:rPr>
                <w:rFonts w:ascii="Times New Roman" w:hAnsi="Times New Roman"/>
                <w:b/>
                <w:szCs w:val="20"/>
              </w:rPr>
            </w:pPr>
          </w:p>
        </w:tc>
        <w:tc>
          <w:tcPr>
            <w:tcW w:w="426" w:type="dxa"/>
            <w:tcMar>
              <w:left w:w="28" w:type="dxa"/>
              <w:right w:w="28" w:type="dxa"/>
            </w:tcMar>
            <w:vAlign w:val="center"/>
          </w:tcPr>
          <w:p w14:paraId="569974FF"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582A3AB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71A934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0190279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24B92D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784C0FE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90BDEB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76AD13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7EA000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710EC55"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6F474B2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D1ADB94"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2A66907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BC0D49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FA8508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7269401"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0E08A42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C8D87E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5CA3F47F" w14:textId="77777777" w:rsidR="00E90053" w:rsidRPr="00183193" w:rsidRDefault="00E90053" w:rsidP="00113D72">
            <w:pPr>
              <w:jc w:val="center"/>
              <w:rPr>
                <w:rFonts w:ascii="Times New Roman" w:hAnsi="Times New Roman"/>
                <w:b/>
                <w:szCs w:val="20"/>
              </w:rPr>
            </w:pPr>
          </w:p>
        </w:tc>
        <w:tc>
          <w:tcPr>
            <w:tcW w:w="567" w:type="dxa"/>
            <w:vAlign w:val="center"/>
          </w:tcPr>
          <w:p w14:paraId="18E799E9" w14:textId="77777777" w:rsidR="00E90053" w:rsidRPr="00183193" w:rsidRDefault="00E90053" w:rsidP="00113D72">
            <w:pPr>
              <w:jc w:val="center"/>
              <w:rPr>
                <w:rFonts w:ascii="Times New Roman" w:hAnsi="Times New Roman"/>
                <w:b/>
                <w:szCs w:val="20"/>
              </w:rPr>
            </w:pPr>
          </w:p>
        </w:tc>
        <w:tc>
          <w:tcPr>
            <w:tcW w:w="426" w:type="dxa"/>
            <w:vAlign w:val="center"/>
          </w:tcPr>
          <w:p w14:paraId="0808371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3E36571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18002E3F" w14:textId="77777777" w:rsidTr="00A15C7D">
        <w:trPr>
          <w:trHeight w:val="425"/>
        </w:trPr>
        <w:tc>
          <w:tcPr>
            <w:tcW w:w="1696" w:type="dxa"/>
            <w:shd w:val="clear" w:color="auto" w:fill="EDEBE0"/>
            <w:tcMar>
              <w:left w:w="28" w:type="dxa"/>
              <w:right w:w="28" w:type="dxa"/>
            </w:tcMar>
            <w:vAlign w:val="center"/>
          </w:tcPr>
          <w:p w14:paraId="2BA00DF4"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РН03</w:t>
            </w:r>
          </w:p>
        </w:tc>
        <w:tc>
          <w:tcPr>
            <w:tcW w:w="426" w:type="dxa"/>
            <w:tcMar>
              <w:left w:w="28" w:type="dxa"/>
              <w:right w:w="28" w:type="dxa"/>
            </w:tcMar>
            <w:vAlign w:val="center"/>
          </w:tcPr>
          <w:p w14:paraId="36441A9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DBBE6B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C8FFE7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B21BD07"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785D65F2" w14:textId="77777777" w:rsidR="00E90053" w:rsidRPr="00183193" w:rsidRDefault="00E90053" w:rsidP="00113D72">
            <w:pPr>
              <w:jc w:val="center"/>
              <w:rPr>
                <w:rFonts w:ascii="Times New Roman" w:hAnsi="Times New Roman"/>
                <w:b/>
                <w:szCs w:val="20"/>
              </w:rPr>
            </w:pPr>
          </w:p>
        </w:tc>
        <w:tc>
          <w:tcPr>
            <w:tcW w:w="426" w:type="dxa"/>
            <w:tcMar>
              <w:left w:w="28" w:type="dxa"/>
              <w:right w:w="28" w:type="dxa"/>
            </w:tcMar>
            <w:vAlign w:val="center"/>
          </w:tcPr>
          <w:p w14:paraId="321CDBCB"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1828BD5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DF53841"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737BFA8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64773B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2E304AB8"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0DAF30B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4EC94F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31C130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7122BE9"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0F2B70F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099C685"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7661896C"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16E1DB6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1AB29A0"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4E68E13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89447F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B99411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21630D50" w14:textId="77777777" w:rsidR="00E90053" w:rsidRPr="00183193" w:rsidRDefault="00E90053" w:rsidP="00113D72">
            <w:pPr>
              <w:jc w:val="center"/>
              <w:rPr>
                <w:rFonts w:ascii="Times New Roman" w:hAnsi="Times New Roman"/>
                <w:b/>
                <w:szCs w:val="20"/>
              </w:rPr>
            </w:pPr>
          </w:p>
        </w:tc>
        <w:tc>
          <w:tcPr>
            <w:tcW w:w="567" w:type="dxa"/>
            <w:vAlign w:val="center"/>
          </w:tcPr>
          <w:p w14:paraId="70027680" w14:textId="77777777" w:rsidR="00E90053" w:rsidRPr="00183193" w:rsidRDefault="00E90053" w:rsidP="00113D72">
            <w:pPr>
              <w:jc w:val="center"/>
              <w:rPr>
                <w:rFonts w:ascii="Times New Roman" w:hAnsi="Times New Roman"/>
                <w:b/>
                <w:szCs w:val="20"/>
              </w:rPr>
            </w:pPr>
          </w:p>
        </w:tc>
        <w:tc>
          <w:tcPr>
            <w:tcW w:w="426" w:type="dxa"/>
            <w:vAlign w:val="center"/>
          </w:tcPr>
          <w:p w14:paraId="2988EE6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052FDB64" w14:textId="77777777" w:rsidR="00E90053" w:rsidRPr="00183193" w:rsidRDefault="00E90053" w:rsidP="00113D72">
            <w:pPr>
              <w:jc w:val="center"/>
              <w:rPr>
                <w:rFonts w:ascii="Times New Roman" w:hAnsi="Times New Roman"/>
                <w:b/>
                <w:szCs w:val="20"/>
              </w:rPr>
            </w:pPr>
          </w:p>
        </w:tc>
      </w:tr>
      <w:tr w:rsidR="00A15C7D" w:rsidRPr="00183193" w14:paraId="56F63301" w14:textId="77777777" w:rsidTr="00A15C7D">
        <w:trPr>
          <w:trHeight w:val="425"/>
        </w:trPr>
        <w:tc>
          <w:tcPr>
            <w:tcW w:w="1696" w:type="dxa"/>
            <w:shd w:val="clear" w:color="auto" w:fill="EDEBE0"/>
            <w:tcMar>
              <w:left w:w="28" w:type="dxa"/>
              <w:right w:w="28" w:type="dxa"/>
            </w:tcMar>
            <w:vAlign w:val="center"/>
          </w:tcPr>
          <w:p w14:paraId="59FAF316"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РН04</w:t>
            </w:r>
          </w:p>
        </w:tc>
        <w:tc>
          <w:tcPr>
            <w:tcW w:w="426" w:type="dxa"/>
            <w:tcMar>
              <w:left w:w="28" w:type="dxa"/>
              <w:right w:w="28" w:type="dxa"/>
            </w:tcMar>
            <w:vAlign w:val="center"/>
          </w:tcPr>
          <w:p w14:paraId="0B4C88C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22828D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9B28A5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1719F6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3EFCA83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7DCE9E4C"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7A9BB2A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221CA59"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255C80CA"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68C591A8" w14:textId="77777777" w:rsidR="00E90053" w:rsidRPr="00183193" w:rsidRDefault="00E90053" w:rsidP="00113D72">
            <w:pPr>
              <w:jc w:val="center"/>
              <w:rPr>
                <w:rFonts w:ascii="Times New Roman" w:hAnsi="Times New Roman"/>
                <w:b/>
                <w:szCs w:val="20"/>
              </w:rPr>
            </w:pPr>
          </w:p>
        </w:tc>
        <w:tc>
          <w:tcPr>
            <w:tcW w:w="426" w:type="dxa"/>
            <w:tcMar>
              <w:left w:w="28" w:type="dxa"/>
              <w:right w:w="28" w:type="dxa"/>
            </w:tcMar>
            <w:vAlign w:val="center"/>
          </w:tcPr>
          <w:p w14:paraId="7E71D6C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049C76A"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59742B0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8A2F585"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7EB1CA93"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05B572C0"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1CFFE14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F723D1B"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7C9F064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BBFD675"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0993479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22EDDF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B05888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6E54319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2F0003D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2EA024C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50AEA4D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320CC74A" w14:textId="77777777" w:rsidTr="00A15C7D">
        <w:trPr>
          <w:trHeight w:val="425"/>
        </w:trPr>
        <w:tc>
          <w:tcPr>
            <w:tcW w:w="1696" w:type="dxa"/>
            <w:shd w:val="clear" w:color="auto" w:fill="EDEBE0"/>
            <w:tcMar>
              <w:left w:w="28" w:type="dxa"/>
              <w:right w:w="28" w:type="dxa"/>
            </w:tcMar>
            <w:vAlign w:val="center"/>
          </w:tcPr>
          <w:p w14:paraId="3E0F8CF9"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РН05</w:t>
            </w:r>
          </w:p>
        </w:tc>
        <w:tc>
          <w:tcPr>
            <w:tcW w:w="426" w:type="dxa"/>
            <w:tcMar>
              <w:left w:w="28" w:type="dxa"/>
              <w:right w:w="28" w:type="dxa"/>
            </w:tcMar>
            <w:vAlign w:val="center"/>
          </w:tcPr>
          <w:p w14:paraId="759FFD9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5D0F24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BEB9F6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94E234E"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75AD43B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130BE8A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AE8027D"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41B4506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3D7C39F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1C93A7B" w14:textId="77777777" w:rsidR="00E90053" w:rsidRPr="00183193" w:rsidRDefault="00E90053" w:rsidP="00113D72">
            <w:pPr>
              <w:jc w:val="center"/>
              <w:rPr>
                <w:rFonts w:ascii="Times New Roman" w:hAnsi="Times New Roman"/>
                <w:b/>
                <w:szCs w:val="20"/>
              </w:rPr>
            </w:pPr>
          </w:p>
        </w:tc>
        <w:tc>
          <w:tcPr>
            <w:tcW w:w="426" w:type="dxa"/>
            <w:tcMar>
              <w:left w:w="28" w:type="dxa"/>
              <w:right w:w="28" w:type="dxa"/>
            </w:tcMar>
            <w:vAlign w:val="center"/>
          </w:tcPr>
          <w:p w14:paraId="7FD57AE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BD8607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6FA3F00"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794FC78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4A7637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49E72D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DA9647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67F534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DAB0AB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5C5BC6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DD8C92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0A9B6E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9DBB98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2D694D8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3BD10E7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5E23ADF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19D596F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5823EEE1" w14:textId="77777777" w:rsidTr="00A15C7D">
        <w:trPr>
          <w:trHeight w:val="425"/>
        </w:trPr>
        <w:tc>
          <w:tcPr>
            <w:tcW w:w="1696" w:type="dxa"/>
            <w:shd w:val="clear" w:color="auto" w:fill="EDEBE0"/>
            <w:tcMar>
              <w:left w:w="28" w:type="dxa"/>
              <w:right w:w="28" w:type="dxa"/>
            </w:tcMar>
            <w:vAlign w:val="center"/>
          </w:tcPr>
          <w:p w14:paraId="2F4621A6"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РН06</w:t>
            </w:r>
          </w:p>
        </w:tc>
        <w:tc>
          <w:tcPr>
            <w:tcW w:w="426" w:type="dxa"/>
            <w:tcMar>
              <w:left w:w="28" w:type="dxa"/>
              <w:right w:w="28" w:type="dxa"/>
            </w:tcMar>
            <w:vAlign w:val="center"/>
          </w:tcPr>
          <w:p w14:paraId="3085A6E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260142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AF2E7A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3ADBB5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AF827D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7D1CF78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B52195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7A30A2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4C86091"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562D66BA" w14:textId="77777777" w:rsidR="00E90053" w:rsidRPr="00183193" w:rsidRDefault="00E90053" w:rsidP="00113D72">
            <w:pPr>
              <w:jc w:val="center"/>
              <w:rPr>
                <w:rFonts w:ascii="Times New Roman" w:hAnsi="Times New Roman"/>
                <w:b/>
                <w:szCs w:val="20"/>
              </w:rPr>
            </w:pPr>
          </w:p>
        </w:tc>
        <w:tc>
          <w:tcPr>
            <w:tcW w:w="426" w:type="dxa"/>
            <w:tcMar>
              <w:left w:w="28" w:type="dxa"/>
              <w:right w:w="28" w:type="dxa"/>
            </w:tcMar>
            <w:vAlign w:val="center"/>
          </w:tcPr>
          <w:p w14:paraId="26CAD56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E6A60A2"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6209FCD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3436BE9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339AC6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6988CB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55B2E6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60F40A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22FA1A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85967F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8F783C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A87DAA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8DB7B8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571EBB7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510B954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4469DF9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2CB2884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202F7756" w14:textId="77777777" w:rsidTr="00A15C7D">
        <w:trPr>
          <w:trHeight w:val="425"/>
        </w:trPr>
        <w:tc>
          <w:tcPr>
            <w:tcW w:w="1696" w:type="dxa"/>
            <w:shd w:val="clear" w:color="auto" w:fill="EDEBE0"/>
            <w:tcMar>
              <w:left w:w="28" w:type="dxa"/>
              <w:right w:w="28" w:type="dxa"/>
            </w:tcMar>
            <w:vAlign w:val="center"/>
          </w:tcPr>
          <w:p w14:paraId="758FFFB5"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РН07</w:t>
            </w:r>
          </w:p>
        </w:tc>
        <w:tc>
          <w:tcPr>
            <w:tcW w:w="426" w:type="dxa"/>
            <w:tcMar>
              <w:left w:w="28" w:type="dxa"/>
              <w:right w:w="28" w:type="dxa"/>
            </w:tcMar>
            <w:vAlign w:val="center"/>
          </w:tcPr>
          <w:p w14:paraId="3051B80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A0D55A2"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7C9AFC1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0C51EA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0536882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1810ECB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C56386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2BF381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CD78E5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47B89A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725D79E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71B6F4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288220D"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7B8F15D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B4630D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ECBE66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F527F1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AE188D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94C706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480413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753684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5D4183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4B237E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3417295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77994CE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4F27845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3A0D02C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7B8B6A49" w14:textId="77777777" w:rsidTr="00A15C7D">
        <w:trPr>
          <w:trHeight w:val="425"/>
        </w:trPr>
        <w:tc>
          <w:tcPr>
            <w:tcW w:w="1696" w:type="dxa"/>
            <w:shd w:val="clear" w:color="auto" w:fill="EDEBE0"/>
            <w:tcMar>
              <w:left w:w="28" w:type="dxa"/>
              <w:right w:w="28" w:type="dxa"/>
            </w:tcMar>
            <w:vAlign w:val="center"/>
          </w:tcPr>
          <w:p w14:paraId="5801F42F"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РН08</w:t>
            </w:r>
          </w:p>
        </w:tc>
        <w:tc>
          <w:tcPr>
            <w:tcW w:w="426" w:type="dxa"/>
            <w:tcMar>
              <w:left w:w="28" w:type="dxa"/>
              <w:right w:w="28" w:type="dxa"/>
            </w:tcMar>
            <w:vAlign w:val="center"/>
          </w:tcPr>
          <w:p w14:paraId="5E01960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DE5540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1D6317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1348BA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07DE7551" w14:textId="77777777" w:rsidR="00E90053" w:rsidRPr="00183193" w:rsidRDefault="00E90053" w:rsidP="00113D72">
            <w:pPr>
              <w:jc w:val="center"/>
              <w:rPr>
                <w:rFonts w:ascii="Times New Roman" w:hAnsi="Times New Roman"/>
                <w:b/>
                <w:szCs w:val="20"/>
              </w:rPr>
            </w:pPr>
          </w:p>
        </w:tc>
        <w:tc>
          <w:tcPr>
            <w:tcW w:w="426" w:type="dxa"/>
            <w:tcMar>
              <w:left w:w="28" w:type="dxa"/>
              <w:right w:w="28" w:type="dxa"/>
            </w:tcMar>
            <w:vAlign w:val="center"/>
          </w:tcPr>
          <w:p w14:paraId="7C474A69"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55FEA1D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494A81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600C65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6C668A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54A98F2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7E6C09D"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3A7805E7"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2987319B"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4286D41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98416F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B7268B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F28CE1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B7606A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9EA933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71E1E0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972372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DB99EE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6511699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680DB59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70FCC1A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2B9E861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3E14C38D" w14:textId="77777777" w:rsidTr="00A15C7D">
        <w:trPr>
          <w:trHeight w:val="425"/>
        </w:trPr>
        <w:tc>
          <w:tcPr>
            <w:tcW w:w="1696" w:type="dxa"/>
            <w:shd w:val="clear" w:color="auto" w:fill="EDEBE0"/>
            <w:tcMar>
              <w:left w:w="28" w:type="dxa"/>
              <w:right w:w="28" w:type="dxa"/>
            </w:tcMar>
            <w:vAlign w:val="center"/>
          </w:tcPr>
          <w:p w14:paraId="2E79605E"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РН09</w:t>
            </w:r>
          </w:p>
        </w:tc>
        <w:tc>
          <w:tcPr>
            <w:tcW w:w="426" w:type="dxa"/>
            <w:tcMar>
              <w:left w:w="28" w:type="dxa"/>
              <w:right w:w="28" w:type="dxa"/>
            </w:tcMar>
            <w:vAlign w:val="center"/>
          </w:tcPr>
          <w:p w14:paraId="0172B4B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88B9DA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F2C135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8EDF53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BE5E91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4E2BAA8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C38C6D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930235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36C9356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0124DA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3939604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92F3325"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52CA0AD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C0F231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BC0FCC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5AEEBB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2966C0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FBB357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BFFDA7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16C1FA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C082F0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0FFF63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695159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606AF10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01ACFD2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6478545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7748C75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003229CE" w14:textId="77777777" w:rsidTr="00A15C7D">
        <w:trPr>
          <w:trHeight w:val="425"/>
        </w:trPr>
        <w:tc>
          <w:tcPr>
            <w:tcW w:w="1696" w:type="dxa"/>
            <w:shd w:val="clear" w:color="auto" w:fill="EDEBE0"/>
            <w:tcMar>
              <w:left w:w="28" w:type="dxa"/>
              <w:right w:w="28" w:type="dxa"/>
            </w:tcMar>
            <w:vAlign w:val="center"/>
          </w:tcPr>
          <w:p w14:paraId="3D9EDBCE"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РН10</w:t>
            </w:r>
          </w:p>
        </w:tc>
        <w:tc>
          <w:tcPr>
            <w:tcW w:w="426" w:type="dxa"/>
            <w:tcMar>
              <w:left w:w="28" w:type="dxa"/>
              <w:right w:w="28" w:type="dxa"/>
            </w:tcMar>
            <w:vAlign w:val="center"/>
          </w:tcPr>
          <w:p w14:paraId="126330A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024F113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E54904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D2F9BB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6763EA9" w14:textId="77777777" w:rsidR="00E90053" w:rsidRPr="00183193" w:rsidRDefault="00E90053" w:rsidP="00113D72">
            <w:pPr>
              <w:jc w:val="center"/>
              <w:rPr>
                <w:rFonts w:ascii="Times New Roman" w:hAnsi="Times New Roman"/>
                <w:b/>
                <w:szCs w:val="20"/>
              </w:rPr>
            </w:pPr>
          </w:p>
        </w:tc>
        <w:tc>
          <w:tcPr>
            <w:tcW w:w="426" w:type="dxa"/>
            <w:tcMar>
              <w:left w:w="28" w:type="dxa"/>
              <w:right w:w="28" w:type="dxa"/>
            </w:tcMar>
            <w:vAlign w:val="center"/>
          </w:tcPr>
          <w:p w14:paraId="214E9843"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5F34050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9B1AA5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FE0D2C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F02E9D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3DD1DD3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7211180"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0AA93904"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18FCF5F1"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3B73EDD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977983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C1814C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2E308F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ADBB54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9C77FC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57DB43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2782B7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727C9D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0C765E7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341311F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5AA5DC1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27F86B1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4EE4F233" w14:textId="77777777" w:rsidTr="00A15C7D">
        <w:trPr>
          <w:trHeight w:val="425"/>
        </w:trPr>
        <w:tc>
          <w:tcPr>
            <w:tcW w:w="1696" w:type="dxa"/>
            <w:shd w:val="clear" w:color="auto" w:fill="EDEBE0"/>
            <w:tcMar>
              <w:left w:w="28" w:type="dxa"/>
              <w:right w:w="28" w:type="dxa"/>
            </w:tcMar>
            <w:vAlign w:val="center"/>
          </w:tcPr>
          <w:p w14:paraId="1F7A7764"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РН11</w:t>
            </w:r>
          </w:p>
        </w:tc>
        <w:tc>
          <w:tcPr>
            <w:tcW w:w="426" w:type="dxa"/>
            <w:tcMar>
              <w:left w:w="28" w:type="dxa"/>
              <w:right w:w="28" w:type="dxa"/>
            </w:tcMar>
            <w:vAlign w:val="center"/>
          </w:tcPr>
          <w:p w14:paraId="3842E99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7A08C2F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D2C478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6C1297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B6073C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5E465FF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CDBD22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819289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835D75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4939CF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5DFA9B6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229BF2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697F09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DF6E47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3A8A2B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7774AB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67AB24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C15955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3103FF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172DAA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E3AC5B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FBF7B9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FF5D4C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54EFDC1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10DB080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3DCF5AF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56E29E6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7027B316" w14:textId="77777777" w:rsidTr="00A15C7D">
        <w:trPr>
          <w:trHeight w:val="425"/>
        </w:trPr>
        <w:tc>
          <w:tcPr>
            <w:tcW w:w="1696" w:type="dxa"/>
            <w:shd w:val="clear" w:color="auto" w:fill="EDEBE0"/>
            <w:tcMar>
              <w:left w:w="28" w:type="dxa"/>
              <w:right w:w="28" w:type="dxa"/>
            </w:tcMar>
            <w:vAlign w:val="center"/>
          </w:tcPr>
          <w:p w14:paraId="402C5B41"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РН12</w:t>
            </w:r>
          </w:p>
        </w:tc>
        <w:tc>
          <w:tcPr>
            <w:tcW w:w="426" w:type="dxa"/>
            <w:tcMar>
              <w:left w:w="28" w:type="dxa"/>
              <w:right w:w="28" w:type="dxa"/>
            </w:tcMar>
            <w:vAlign w:val="center"/>
          </w:tcPr>
          <w:p w14:paraId="00B5A67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3BF81D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4E3E1F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560275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34D1ABB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6AB4678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5F4E27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3EA1A89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ACD276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B6E95D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2C77C5C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9EC421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7B0F095"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6A0A57B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9D52F8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28C17A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374D09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373FA9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362423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B93D28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100AA5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19373B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0CA2DF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6751F5F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4E56803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6780AD3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4E8219E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3744149F" w14:textId="77777777" w:rsidTr="00A15C7D">
        <w:trPr>
          <w:trHeight w:val="425"/>
        </w:trPr>
        <w:tc>
          <w:tcPr>
            <w:tcW w:w="1696" w:type="dxa"/>
            <w:shd w:val="clear" w:color="auto" w:fill="EDEBE0"/>
            <w:tcMar>
              <w:left w:w="28" w:type="dxa"/>
              <w:right w:w="28" w:type="dxa"/>
            </w:tcMar>
            <w:vAlign w:val="center"/>
          </w:tcPr>
          <w:p w14:paraId="3E0E57D7"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РН13</w:t>
            </w:r>
          </w:p>
        </w:tc>
        <w:tc>
          <w:tcPr>
            <w:tcW w:w="426" w:type="dxa"/>
            <w:tcMar>
              <w:left w:w="28" w:type="dxa"/>
              <w:right w:w="28" w:type="dxa"/>
            </w:tcMar>
            <w:vAlign w:val="center"/>
          </w:tcPr>
          <w:p w14:paraId="474CAEE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3DE4E3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26BC20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AFFD19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318BDD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0738949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0AA0FE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37309B4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EC10F5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F773B3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0C26FA4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E5B6A9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241476E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021315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46D9DE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C4FB0F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843B0F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7E9D6E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0E5C1C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9476D5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443AAD7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A1CDE9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093D0B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21BC085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4598494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7E40A6B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1148F74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652A619B" w14:textId="77777777" w:rsidTr="00A15C7D">
        <w:trPr>
          <w:trHeight w:val="425"/>
        </w:trPr>
        <w:tc>
          <w:tcPr>
            <w:tcW w:w="1696" w:type="dxa"/>
            <w:shd w:val="clear" w:color="auto" w:fill="EDEBE0"/>
            <w:tcMar>
              <w:left w:w="28" w:type="dxa"/>
              <w:right w:w="28" w:type="dxa"/>
            </w:tcMar>
            <w:vAlign w:val="center"/>
          </w:tcPr>
          <w:p w14:paraId="49D7F4D3"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РН14</w:t>
            </w:r>
          </w:p>
        </w:tc>
        <w:tc>
          <w:tcPr>
            <w:tcW w:w="426" w:type="dxa"/>
            <w:tcMar>
              <w:left w:w="28" w:type="dxa"/>
              <w:right w:w="28" w:type="dxa"/>
            </w:tcMar>
            <w:vAlign w:val="center"/>
          </w:tcPr>
          <w:p w14:paraId="7CD80D0E"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0779BA1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63E4BC5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919B04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98CF58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3FB506E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ED790B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ED83F9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90C155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F9A844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25D0F54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C5D7C3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0972BC9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1B8F32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F55B96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6B7474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036C0D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F8FF11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020A6B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FA7BC0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0E434D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DCB60E9"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E51B7D0"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0005995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71D8F60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2B632657"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15C2971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r w:rsidR="00A15C7D" w:rsidRPr="00183193" w14:paraId="24ED3E11" w14:textId="77777777" w:rsidTr="00A15C7D">
        <w:trPr>
          <w:trHeight w:val="425"/>
        </w:trPr>
        <w:tc>
          <w:tcPr>
            <w:tcW w:w="1696" w:type="dxa"/>
            <w:shd w:val="clear" w:color="auto" w:fill="EDEBE0"/>
            <w:tcMar>
              <w:left w:w="28" w:type="dxa"/>
              <w:right w:w="28" w:type="dxa"/>
            </w:tcMar>
            <w:vAlign w:val="center"/>
          </w:tcPr>
          <w:p w14:paraId="25EF6FDF" w14:textId="77777777" w:rsidR="00E90053" w:rsidRPr="00183193" w:rsidRDefault="00E90053" w:rsidP="00113D72">
            <w:pPr>
              <w:jc w:val="both"/>
              <w:rPr>
                <w:rFonts w:ascii="Times New Roman" w:hAnsi="Times New Roman"/>
                <w:szCs w:val="20"/>
              </w:rPr>
            </w:pPr>
            <w:r w:rsidRPr="00183193">
              <w:rPr>
                <w:rFonts w:ascii="Times New Roman" w:hAnsi="Times New Roman"/>
                <w:szCs w:val="20"/>
              </w:rPr>
              <w:t>РН15</w:t>
            </w:r>
          </w:p>
        </w:tc>
        <w:tc>
          <w:tcPr>
            <w:tcW w:w="426" w:type="dxa"/>
            <w:tcMar>
              <w:left w:w="28" w:type="dxa"/>
              <w:right w:w="28" w:type="dxa"/>
            </w:tcMar>
            <w:vAlign w:val="center"/>
          </w:tcPr>
          <w:p w14:paraId="6DA37B73"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33C3E8E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DC9F48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47B7A5E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B638ED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656CA43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13E52D4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A07897C"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6E3241D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914051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tcMar>
              <w:left w:w="28" w:type="dxa"/>
              <w:right w:w="28" w:type="dxa"/>
            </w:tcMar>
            <w:vAlign w:val="center"/>
          </w:tcPr>
          <w:p w14:paraId="3013D0C5"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033CDCC1"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tcMar>
              <w:left w:w="28" w:type="dxa"/>
              <w:right w:w="28" w:type="dxa"/>
            </w:tcMar>
            <w:vAlign w:val="center"/>
          </w:tcPr>
          <w:p w14:paraId="50ED7AA8" w14:textId="77777777" w:rsidR="00E90053" w:rsidRPr="00183193" w:rsidRDefault="00E90053" w:rsidP="00113D72">
            <w:pPr>
              <w:jc w:val="center"/>
              <w:rPr>
                <w:rFonts w:ascii="Times New Roman" w:hAnsi="Times New Roman"/>
                <w:b/>
                <w:szCs w:val="20"/>
              </w:rPr>
            </w:pPr>
          </w:p>
        </w:tc>
        <w:tc>
          <w:tcPr>
            <w:tcW w:w="425" w:type="dxa"/>
            <w:tcMar>
              <w:left w:w="28" w:type="dxa"/>
              <w:right w:w="28" w:type="dxa"/>
            </w:tcMar>
            <w:vAlign w:val="center"/>
          </w:tcPr>
          <w:p w14:paraId="41874EC2" w14:textId="77777777" w:rsidR="00E90053" w:rsidRPr="00183193" w:rsidRDefault="00E90053" w:rsidP="00113D72">
            <w:pPr>
              <w:jc w:val="center"/>
              <w:rPr>
                <w:rFonts w:ascii="Times New Roman" w:hAnsi="Times New Roman"/>
                <w:b/>
                <w:szCs w:val="20"/>
              </w:rPr>
            </w:pPr>
          </w:p>
        </w:tc>
        <w:tc>
          <w:tcPr>
            <w:tcW w:w="567" w:type="dxa"/>
            <w:tcMar>
              <w:left w:w="28" w:type="dxa"/>
              <w:right w:w="28" w:type="dxa"/>
            </w:tcMar>
            <w:vAlign w:val="center"/>
          </w:tcPr>
          <w:p w14:paraId="7EE53D24"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B679806"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03FE11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DAB110F"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26BA674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58181DB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30393EBD"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1F28AE2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tcMar>
              <w:left w:w="28" w:type="dxa"/>
              <w:right w:w="28" w:type="dxa"/>
            </w:tcMar>
            <w:vAlign w:val="center"/>
          </w:tcPr>
          <w:p w14:paraId="76ADF1A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0A1D35B8"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567" w:type="dxa"/>
            <w:vAlign w:val="center"/>
          </w:tcPr>
          <w:p w14:paraId="1DA28C6B"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6" w:type="dxa"/>
            <w:vAlign w:val="center"/>
          </w:tcPr>
          <w:p w14:paraId="7FF19DAA"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c>
          <w:tcPr>
            <w:tcW w:w="425" w:type="dxa"/>
            <w:vAlign w:val="center"/>
          </w:tcPr>
          <w:p w14:paraId="733A76D2" w14:textId="77777777" w:rsidR="00E90053" w:rsidRPr="00183193" w:rsidRDefault="00E90053" w:rsidP="00113D72">
            <w:pPr>
              <w:jc w:val="center"/>
              <w:rPr>
                <w:rFonts w:ascii="Times New Roman" w:hAnsi="Times New Roman"/>
                <w:b/>
                <w:szCs w:val="20"/>
              </w:rPr>
            </w:pPr>
            <w:r w:rsidRPr="00183193">
              <w:rPr>
                <w:rFonts w:ascii="Times New Roman" w:hAnsi="Times New Roman"/>
                <w:b/>
                <w:szCs w:val="20"/>
              </w:rPr>
              <w:t>+</w:t>
            </w:r>
          </w:p>
        </w:tc>
      </w:tr>
    </w:tbl>
    <w:p w14:paraId="3C72DBAE" w14:textId="77777777" w:rsidR="00E90053" w:rsidRPr="00183193" w:rsidRDefault="00E90053" w:rsidP="00E90053">
      <w:pPr>
        <w:pBdr>
          <w:top w:val="nil"/>
          <w:left w:val="nil"/>
          <w:bottom w:val="nil"/>
          <w:right w:val="nil"/>
          <w:between w:val="nil"/>
        </w:pBdr>
        <w:jc w:val="both"/>
        <w:rPr>
          <w:rFonts w:ascii="Times New Roman" w:eastAsia="Times New Roman" w:hAnsi="Times New Roman"/>
          <w:sz w:val="28"/>
          <w:szCs w:val="28"/>
        </w:rPr>
      </w:pPr>
    </w:p>
    <w:p w14:paraId="6EE104C5" w14:textId="77777777" w:rsidR="00685D9C" w:rsidRPr="002B2C87" w:rsidRDefault="00685D9C" w:rsidP="00685D9C">
      <w:pPr>
        <w:pStyle w:val="a5"/>
        <w:spacing w:before="2" w:line="322" w:lineRule="exact"/>
        <w:ind w:left="1087"/>
        <w:jc w:val="center"/>
        <w:rPr>
          <w:b/>
          <w:color w:val="FF0000"/>
          <w:spacing w:val="-1"/>
          <w:sz w:val="20"/>
          <w:szCs w:val="20"/>
        </w:rPr>
      </w:pPr>
    </w:p>
    <w:p w14:paraId="039A7CC2" w14:textId="77777777" w:rsidR="00E90053" w:rsidRDefault="00E90053" w:rsidP="002A035D">
      <w:pPr>
        <w:jc w:val="center"/>
        <w:rPr>
          <w:rFonts w:ascii="Times New Roman" w:hAnsi="Times New Roman"/>
          <w:b/>
          <w:sz w:val="28"/>
          <w:szCs w:val="28"/>
          <w:lang w:val="uk-UA"/>
        </w:rPr>
      </w:pPr>
    </w:p>
    <w:p w14:paraId="10AD23C0" w14:textId="77777777" w:rsidR="00E90053" w:rsidRDefault="00E90053" w:rsidP="002A035D">
      <w:pPr>
        <w:jc w:val="center"/>
        <w:rPr>
          <w:rFonts w:ascii="Times New Roman" w:hAnsi="Times New Roman"/>
          <w:b/>
          <w:sz w:val="28"/>
          <w:szCs w:val="28"/>
          <w:lang w:val="uk-UA"/>
        </w:rPr>
      </w:pPr>
    </w:p>
    <w:p w14:paraId="0B121579" w14:textId="5D1869A1" w:rsidR="002A035D" w:rsidRDefault="00466BA8" w:rsidP="002A035D">
      <w:pPr>
        <w:jc w:val="center"/>
        <w:rPr>
          <w:rFonts w:ascii="Times New Roman" w:hAnsi="Times New Roman"/>
          <w:b/>
          <w:sz w:val="28"/>
          <w:szCs w:val="28"/>
          <w:lang w:val="uk-UA"/>
        </w:rPr>
      </w:pPr>
      <w:bookmarkStart w:id="12" w:name="_Hlk76467975"/>
      <w:r>
        <w:rPr>
          <w:rFonts w:ascii="Times New Roman" w:hAnsi="Times New Roman"/>
          <w:b/>
          <w:sz w:val="28"/>
          <w:szCs w:val="28"/>
          <w:lang w:val="uk-UA"/>
        </w:rPr>
        <w:t>10.5.</w:t>
      </w:r>
      <w:r w:rsidR="002A035D" w:rsidRPr="003B36CE">
        <w:rPr>
          <w:rFonts w:ascii="Times New Roman" w:hAnsi="Times New Roman"/>
          <w:b/>
          <w:sz w:val="28"/>
          <w:szCs w:val="28"/>
          <w:lang w:val="uk-UA"/>
        </w:rPr>
        <w:t>Матриця відповідності компонент</w:t>
      </w:r>
      <w:r w:rsidR="002A035D">
        <w:rPr>
          <w:rFonts w:ascii="Times New Roman" w:hAnsi="Times New Roman"/>
          <w:b/>
          <w:sz w:val="28"/>
          <w:szCs w:val="28"/>
          <w:lang w:val="uk-UA"/>
        </w:rPr>
        <w:t>ів</w:t>
      </w:r>
      <w:r w:rsidR="002A035D" w:rsidRPr="003B36CE">
        <w:rPr>
          <w:rFonts w:ascii="Times New Roman" w:hAnsi="Times New Roman"/>
          <w:b/>
          <w:sz w:val="28"/>
          <w:szCs w:val="28"/>
          <w:lang w:val="uk-UA"/>
        </w:rPr>
        <w:t xml:space="preserve"> </w:t>
      </w:r>
      <w:r w:rsidR="002A035D" w:rsidRPr="003B36CE">
        <w:rPr>
          <w:rFonts w:ascii="Times New Roman" w:hAnsi="Times New Roman"/>
          <w:b/>
          <w:sz w:val="28"/>
          <w:szCs w:val="28"/>
          <w:lang w:val="ru-RU"/>
        </w:rPr>
        <w:t>освітньо</w:t>
      </w:r>
      <w:r w:rsidR="002A035D" w:rsidRPr="003B36CE">
        <w:rPr>
          <w:rFonts w:ascii="Times New Roman" w:hAnsi="Times New Roman"/>
          <w:b/>
          <w:sz w:val="28"/>
          <w:szCs w:val="28"/>
          <w:lang w:val="uk-UA"/>
        </w:rPr>
        <w:t xml:space="preserve">ї програми програмним компетентностям та результатам навчання </w:t>
      </w:r>
      <w:bookmarkEnd w:id="12"/>
    </w:p>
    <w:p w14:paraId="0E50B1B3" w14:textId="77777777" w:rsidR="00033F0E" w:rsidRPr="003B36CE" w:rsidRDefault="00033F0E" w:rsidP="002A035D">
      <w:pPr>
        <w:jc w:val="center"/>
        <w:rPr>
          <w:rFonts w:ascii="Times New Roman" w:hAnsi="Times New Roman"/>
          <w:b/>
          <w:sz w:val="28"/>
          <w:szCs w:val="28"/>
          <w:lang w:val="uk-UA"/>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2977"/>
        <w:gridCol w:w="992"/>
        <w:gridCol w:w="2977"/>
        <w:gridCol w:w="3685"/>
        <w:gridCol w:w="2410"/>
      </w:tblGrid>
      <w:tr w:rsidR="002A035D" w:rsidRPr="00602DFD" w14:paraId="603E989C" w14:textId="77777777" w:rsidTr="002A035D">
        <w:tc>
          <w:tcPr>
            <w:tcW w:w="1305" w:type="dxa"/>
            <w:vMerge w:val="restart"/>
            <w:shd w:val="clear" w:color="auto" w:fill="FFFFFF"/>
          </w:tcPr>
          <w:p w14:paraId="4FCE80D9" w14:textId="77777777" w:rsidR="002A035D" w:rsidRPr="00602DFD" w:rsidRDefault="002A035D" w:rsidP="00A82096">
            <w:pPr>
              <w:jc w:val="center"/>
              <w:rPr>
                <w:rFonts w:ascii="Times New Roman" w:hAnsi="Times New Roman"/>
                <w:b/>
                <w:sz w:val="26"/>
                <w:szCs w:val="26"/>
                <w:lang w:val="uk-UA"/>
              </w:rPr>
            </w:pPr>
            <w:r w:rsidRPr="00602DFD">
              <w:rPr>
                <w:rFonts w:ascii="Times New Roman" w:hAnsi="Times New Roman"/>
                <w:b/>
                <w:sz w:val="26"/>
                <w:szCs w:val="26"/>
                <w:lang w:val="uk-UA"/>
              </w:rPr>
              <w:t>Шифр компо-ненти</w:t>
            </w:r>
          </w:p>
        </w:tc>
        <w:tc>
          <w:tcPr>
            <w:tcW w:w="2977" w:type="dxa"/>
            <w:vMerge w:val="restart"/>
            <w:shd w:val="clear" w:color="auto" w:fill="FFFFFF"/>
          </w:tcPr>
          <w:p w14:paraId="4031E005" w14:textId="77777777" w:rsidR="002A035D" w:rsidRPr="00602DFD" w:rsidRDefault="002A035D" w:rsidP="00A82096">
            <w:pPr>
              <w:jc w:val="center"/>
              <w:rPr>
                <w:rFonts w:ascii="Times New Roman" w:hAnsi="Times New Roman"/>
                <w:b/>
                <w:sz w:val="26"/>
                <w:szCs w:val="26"/>
                <w:lang w:val="uk-UA"/>
              </w:rPr>
            </w:pPr>
            <w:r w:rsidRPr="00602DFD">
              <w:rPr>
                <w:rFonts w:ascii="Times New Roman" w:hAnsi="Times New Roman"/>
                <w:b/>
                <w:sz w:val="26"/>
                <w:szCs w:val="26"/>
                <w:lang w:val="uk-UA"/>
              </w:rPr>
              <w:t>Компоненти освітньої програми</w:t>
            </w:r>
          </w:p>
        </w:tc>
        <w:tc>
          <w:tcPr>
            <w:tcW w:w="7654" w:type="dxa"/>
            <w:gridSpan w:val="3"/>
            <w:shd w:val="clear" w:color="auto" w:fill="FFFFFF"/>
          </w:tcPr>
          <w:p w14:paraId="546BFBD4" w14:textId="77777777" w:rsidR="002A035D" w:rsidRPr="00602DFD" w:rsidRDefault="002A035D" w:rsidP="00A82096">
            <w:pPr>
              <w:jc w:val="center"/>
              <w:rPr>
                <w:rFonts w:ascii="Times New Roman" w:hAnsi="Times New Roman"/>
                <w:b/>
                <w:sz w:val="26"/>
                <w:szCs w:val="26"/>
                <w:lang w:val="uk-UA"/>
              </w:rPr>
            </w:pPr>
            <w:r w:rsidRPr="00602DFD">
              <w:rPr>
                <w:rFonts w:ascii="Times New Roman" w:hAnsi="Times New Roman"/>
                <w:b/>
                <w:sz w:val="26"/>
                <w:szCs w:val="26"/>
                <w:lang w:val="uk-UA"/>
              </w:rPr>
              <w:t>Компетентності</w:t>
            </w:r>
          </w:p>
        </w:tc>
        <w:tc>
          <w:tcPr>
            <w:tcW w:w="2410" w:type="dxa"/>
            <w:vMerge w:val="restart"/>
            <w:shd w:val="clear" w:color="auto" w:fill="FFFFFF"/>
          </w:tcPr>
          <w:p w14:paraId="4DA8CFF4" w14:textId="77777777" w:rsidR="002A035D" w:rsidRPr="00602DFD" w:rsidRDefault="002A035D" w:rsidP="00A82096">
            <w:pPr>
              <w:jc w:val="center"/>
              <w:rPr>
                <w:rFonts w:ascii="Times New Roman" w:hAnsi="Times New Roman"/>
                <w:b/>
                <w:sz w:val="26"/>
                <w:szCs w:val="26"/>
                <w:lang w:val="uk-UA"/>
              </w:rPr>
            </w:pPr>
            <w:r w:rsidRPr="00602DFD">
              <w:rPr>
                <w:rFonts w:ascii="Times New Roman" w:hAnsi="Times New Roman"/>
                <w:b/>
                <w:sz w:val="26"/>
                <w:szCs w:val="26"/>
                <w:lang w:val="uk-UA"/>
              </w:rPr>
              <w:t>Результати навчання</w:t>
            </w:r>
          </w:p>
        </w:tc>
      </w:tr>
      <w:tr w:rsidR="002A035D" w:rsidRPr="00602DFD" w14:paraId="3F783DEC" w14:textId="77777777" w:rsidTr="002A035D">
        <w:trPr>
          <w:trHeight w:val="687"/>
        </w:trPr>
        <w:tc>
          <w:tcPr>
            <w:tcW w:w="1305" w:type="dxa"/>
            <w:vMerge/>
            <w:shd w:val="clear" w:color="auto" w:fill="FFFFFF"/>
          </w:tcPr>
          <w:p w14:paraId="5C7171C3" w14:textId="77777777" w:rsidR="002A035D" w:rsidRPr="00602DFD" w:rsidRDefault="002A035D" w:rsidP="002A035D">
            <w:pPr>
              <w:numPr>
                <w:ilvl w:val="0"/>
                <w:numId w:val="9"/>
              </w:numPr>
              <w:tabs>
                <w:tab w:val="num" w:pos="136"/>
              </w:tabs>
              <w:jc w:val="center"/>
              <w:rPr>
                <w:rFonts w:ascii="Times New Roman" w:hAnsi="Times New Roman"/>
                <w:b/>
                <w:sz w:val="26"/>
                <w:szCs w:val="26"/>
                <w:lang w:val="uk-UA"/>
              </w:rPr>
            </w:pPr>
          </w:p>
        </w:tc>
        <w:tc>
          <w:tcPr>
            <w:tcW w:w="2977" w:type="dxa"/>
            <w:vMerge/>
            <w:shd w:val="clear" w:color="auto" w:fill="FFFFFF"/>
          </w:tcPr>
          <w:p w14:paraId="07261E8F" w14:textId="77777777" w:rsidR="002A035D" w:rsidRPr="00602DFD" w:rsidRDefault="002A035D" w:rsidP="002A035D">
            <w:pPr>
              <w:numPr>
                <w:ilvl w:val="0"/>
                <w:numId w:val="9"/>
              </w:numPr>
              <w:tabs>
                <w:tab w:val="num" w:pos="136"/>
              </w:tabs>
              <w:jc w:val="center"/>
              <w:rPr>
                <w:rFonts w:ascii="Times New Roman" w:hAnsi="Times New Roman"/>
                <w:b/>
                <w:sz w:val="26"/>
                <w:szCs w:val="26"/>
                <w:lang w:val="uk-UA"/>
              </w:rPr>
            </w:pPr>
          </w:p>
        </w:tc>
        <w:tc>
          <w:tcPr>
            <w:tcW w:w="992" w:type="dxa"/>
            <w:shd w:val="clear" w:color="auto" w:fill="FFFFFF"/>
          </w:tcPr>
          <w:p w14:paraId="5C6F09D2" w14:textId="77777777" w:rsidR="002A035D" w:rsidRPr="00602DFD" w:rsidRDefault="002A035D" w:rsidP="00A82096">
            <w:pPr>
              <w:jc w:val="center"/>
              <w:rPr>
                <w:rFonts w:ascii="Times New Roman" w:hAnsi="Times New Roman"/>
                <w:b/>
                <w:sz w:val="26"/>
                <w:szCs w:val="26"/>
                <w:lang w:val="uk-UA"/>
              </w:rPr>
            </w:pPr>
            <w:r w:rsidRPr="00602DFD">
              <w:rPr>
                <w:rFonts w:ascii="Times New Roman" w:hAnsi="Times New Roman"/>
                <w:b/>
                <w:sz w:val="26"/>
                <w:szCs w:val="26"/>
                <w:lang w:val="uk-UA"/>
              </w:rPr>
              <w:t>Інте-гральна</w:t>
            </w:r>
          </w:p>
        </w:tc>
        <w:tc>
          <w:tcPr>
            <w:tcW w:w="2977" w:type="dxa"/>
            <w:shd w:val="clear" w:color="auto" w:fill="FFFFFF"/>
          </w:tcPr>
          <w:p w14:paraId="2AD8AE22" w14:textId="77777777" w:rsidR="002A035D" w:rsidRPr="00602DFD" w:rsidRDefault="002A035D" w:rsidP="00A82096">
            <w:pPr>
              <w:jc w:val="center"/>
              <w:rPr>
                <w:rFonts w:ascii="Times New Roman" w:hAnsi="Times New Roman"/>
                <w:b/>
                <w:sz w:val="26"/>
                <w:szCs w:val="26"/>
                <w:lang w:val="uk-UA"/>
              </w:rPr>
            </w:pPr>
            <w:r w:rsidRPr="00602DFD">
              <w:rPr>
                <w:rFonts w:ascii="Times New Roman" w:hAnsi="Times New Roman"/>
                <w:b/>
                <w:sz w:val="26"/>
                <w:szCs w:val="26"/>
                <w:lang w:val="uk-UA"/>
              </w:rPr>
              <w:t>Загальні</w:t>
            </w:r>
          </w:p>
        </w:tc>
        <w:tc>
          <w:tcPr>
            <w:tcW w:w="3685" w:type="dxa"/>
            <w:shd w:val="clear" w:color="auto" w:fill="FFFFFF"/>
          </w:tcPr>
          <w:p w14:paraId="559D16F5" w14:textId="77777777" w:rsidR="002A035D" w:rsidRPr="00602DFD" w:rsidRDefault="002A035D" w:rsidP="00A82096">
            <w:pPr>
              <w:jc w:val="center"/>
              <w:rPr>
                <w:rFonts w:ascii="Times New Roman" w:hAnsi="Times New Roman"/>
                <w:b/>
                <w:sz w:val="26"/>
                <w:szCs w:val="26"/>
                <w:lang w:val="uk-UA"/>
              </w:rPr>
            </w:pPr>
            <w:r w:rsidRPr="00602DFD">
              <w:rPr>
                <w:rFonts w:ascii="Times New Roman" w:hAnsi="Times New Roman"/>
                <w:b/>
                <w:sz w:val="26"/>
                <w:szCs w:val="26"/>
                <w:lang w:val="uk-UA"/>
              </w:rPr>
              <w:t>Спеціальні</w:t>
            </w:r>
          </w:p>
          <w:p w14:paraId="06868F39" w14:textId="77777777" w:rsidR="002A035D" w:rsidRPr="00602DFD" w:rsidRDefault="002A035D" w:rsidP="00A82096">
            <w:pPr>
              <w:jc w:val="center"/>
              <w:rPr>
                <w:rFonts w:ascii="Times New Roman" w:hAnsi="Times New Roman"/>
                <w:b/>
                <w:sz w:val="26"/>
                <w:szCs w:val="26"/>
                <w:lang w:val="uk-UA"/>
              </w:rPr>
            </w:pPr>
          </w:p>
        </w:tc>
        <w:tc>
          <w:tcPr>
            <w:tcW w:w="2410" w:type="dxa"/>
            <w:vMerge/>
            <w:shd w:val="clear" w:color="auto" w:fill="FFFFFF"/>
          </w:tcPr>
          <w:p w14:paraId="7331257E" w14:textId="77777777" w:rsidR="002A035D" w:rsidRPr="00602DFD" w:rsidRDefault="002A035D" w:rsidP="00A82096">
            <w:pPr>
              <w:jc w:val="center"/>
              <w:rPr>
                <w:rFonts w:ascii="Times New Roman" w:hAnsi="Times New Roman"/>
                <w:b/>
                <w:sz w:val="26"/>
                <w:szCs w:val="26"/>
                <w:lang w:val="uk-UA"/>
              </w:rPr>
            </w:pPr>
          </w:p>
        </w:tc>
      </w:tr>
      <w:tr w:rsidR="00832FBF" w:rsidRPr="00602DFD" w14:paraId="1F3D9717" w14:textId="77777777" w:rsidTr="00832FBF">
        <w:trPr>
          <w:trHeight w:val="341"/>
        </w:trPr>
        <w:tc>
          <w:tcPr>
            <w:tcW w:w="14346" w:type="dxa"/>
            <w:gridSpan w:val="6"/>
          </w:tcPr>
          <w:p w14:paraId="6520327B" w14:textId="78E6D3CD" w:rsidR="00832FBF" w:rsidRPr="00602DFD" w:rsidRDefault="00832FBF" w:rsidP="00832FBF">
            <w:pPr>
              <w:jc w:val="center"/>
              <w:rPr>
                <w:rFonts w:ascii="Times New Roman" w:hAnsi="Times New Roman"/>
                <w:b/>
                <w:sz w:val="26"/>
                <w:szCs w:val="26"/>
                <w:lang w:val="uk-UA"/>
              </w:rPr>
            </w:pPr>
            <w:r w:rsidRPr="006F18A2">
              <w:rPr>
                <w:rFonts w:ascii="Times New Roman" w:hAnsi="Times New Roman"/>
                <w:b/>
                <w:bCs/>
                <w:i/>
                <w:color w:val="000000" w:themeColor="text1"/>
                <w:sz w:val="26"/>
                <w:szCs w:val="26"/>
                <w:lang w:val="uk-UA"/>
              </w:rPr>
              <w:t>Компоненти циклу загальної підготовки</w:t>
            </w:r>
            <w:r w:rsidRPr="006F18A2">
              <w:rPr>
                <w:rFonts w:ascii="Times New Roman" w:eastAsia="Times New Roman" w:hAnsi="Times New Roman"/>
                <w:b/>
                <w:bCs/>
                <w:color w:val="000000" w:themeColor="text1"/>
                <w:sz w:val="26"/>
                <w:szCs w:val="26"/>
                <w:lang w:val="ru-RU"/>
              </w:rPr>
              <w:t xml:space="preserve"> </w:t>
            </w:r>
          </w:p>
        </w:tc>
      </w:tr>
      <w:tr w:rsidR="00832FBF" w:rsidRPr="00602DFD" w14:paraId="4329FF6D" w14:textId="77777777" w:rsidTr="00832FBF">
        <w:trPr>
          <w:trHeight w:val="289"/>
        </w:trPr>
        <w:tc>
          <w:tcPr>
            <w:tcW w:w="14346" w:type="dxa"/>
            <w:gridSpan w:val="6"/>
          </w:tcPr>
          <w:p w14:paraId="65031ADA" w14:textId="4A584BD2" w:rsidR="00832FBF" w:rsidRPr="00602DFD" w:rsidRDefault="00832FBF" w:rsidP="00832FBF">
            <w:pPr>
              <w:jc w:val="center"/>
              <w:rPr>
                <w:rFonts w:ascii="Times New Roman" w:hAnsi="Times New Roman"/>
                <w:b/>
                <w:sz w:val="26"/>
                <w:szCs w:val="26"/>
                <w:lang w:val="uk-UA"/>
              </w:rPr>
            </w:pPr>
            <w:r w:rsidRPr="006F18A2">
              <w:rPr>
                <w:rFonts w:ascii="Times New Roman" w:eastAsia="Times New Roman" w:hAnsi="Times New Roman"/>
                <w:b/>
                <w:bCs/>
                <w:color w:val="000000" w:themeColor="text1"/>
                <w:sz w:val="26"/>
                <w:szCs w:val="26"/>
                <w:lang w:val="ru-RU"/>
              </w:rPr>
              <w:t xml:space="preserve">Нормативні </w:t>
            </w:r>
            <w:r>
              <w:rPr>
                <w:rFonts w:ascii="Times New Roman" w:eastAsia="Times New Roman" w:hAnsi="Times New Roman"/>
                <w:b/>
                <w:bCs/>
                <w:color w:val="000000" w:themeColor="text1"/>
                <w:sz w:val="26"/>
                <w:szCs w:val="26"/>
                <w:lang w:val="ru-RU"/>
              </w:rPr>
              <w:t>навчальні дисципліни</w:t>
            </w:r>
          </w:p>
        </w:tc>
      </w:tr>
      <w:tr w:rsidR="00AE35F2" w:rsidRPr="00602DFD" w14:paraId="2C296B1F" w14:textId="77777777" w:rsidTr="00832FBF">
        <w:trPr>
          <w:trHeight w:val="677"/>
        </w:trPr>
        <w:tc>
          <w:tcPr>
            <w:tcW w:w="1305" w:type="dxa"/>
          </w:tcPr>
          <w:p w14:paraId="02EC56FD" w14:textId="6146E5BE" w:rsidR="00AE35F2" w:rsidRPr="00602DFD" w:rsidRDefault="00AE35F2" w:rsidP="00AE35F2">
            <w:pPr>
              <w:rPr>
                <w:rFonts w:ascii="Times New Roman" w:hAnsi="Times New Roman"/>
                <w:b/>
                <w:sz w:val="26"/>
                <w:szCs w:val="26"/>
                <w:lang w:val="uk-UA"/>
              </w:rPr>
            </w:pPr>
            <w:r w:rsidRPr="006F18A2">
              <w:rPr>
                <w:rFonts w:ascii="Times New Roman" w:eastAsia="Times New Roman" w:hAnsi="Times New Roman"/>
                <w:b/>
                <w:bCs/>
                <w:color w:val="000000" w:themeColor="text1"/>
                <w:sz w:val="26"/>
                <w:szCs w:val="26"/>
              </w:rPr>
              <w:t>ЗН</w:t>
            </w:r>
            <w:r w:rsidRPr="006F18A2">
              <w:rPr>
                <w:rFonts w:ascii="Times New Roman" w:eastAsia="Times New Roman" w:hAnsi="Times New Roman"/>
                <w:b/>
                <w:bCs/>
                <w:color w:val="000000" w:themeColor="text1"/>
                <w:sz w:val="26"/>
                <w:szCs w:val="26"/>
                <w:lang w:val="uk-UA"/>
              </w:rPr>
              <w:t xml:space="preserve"> </w:t>
            </w:r>
            <w:r w:rsidRPr="006F18A2">
              <w:rPr>
                <w:rFonts w:ascii="Times New Roman" w:eastAsia="Times New Roman" w:hAnsi="Times New Roman"/>
                <w:b/>
                <w:bCs/>
                <w:color w:val="000000" w:themeColor="text1"/>
                <w:sz w:val="26"/>
                <w:szCs w:val="26"/>
              </w:rPr>
              <w:t>01</w:t>
            </w:r>
          </w:p>
        </w:tc>
        <w:tc>
          <w:tcPr>
            <w:tcW w:w="2977" w:type="dxa"/>
          </w:tcPr>
          <w:p w14:paraId="3FD1C9A1" w14:textId="77E8946B" w:rsidR="00AE35F2" w:rsidRPr="00602DFD" w:rsidRDefault="00AE35F2" w:rsidP="00AE35F2">
            <w:pPr>
              <w:rPr>
                <w:rFonts w:ascii="Times New Roman" w:hAnsi="Times New Roman"/>
                <w:b/>
                <w:sz w:val="26"/>
                <w:szCs w:val="26"/>
                <w:lang w:val="uk-UA"/>
              </w:rPr>
            </w:pPr>
            <w:r w:rsidRPr="006F18A2">
              <w:rPr>
                <w:rFonts w:ascii="Times New Roman" w:hAnsi="Times New Roman"/>
                <w:color w:val="000000" w:themeColor="text1"/>
                <w:sz w:val="26"/>
                <w:szCs w:val="26"/>
                <w:lang w:val="uk-UA"/>
              </w:rPr>
              <w:t>Історія та культура України</w:t>
            </w:r>
          </w:p>
        </w:tc>
        <w:tc>
          <w:tcPr>
            <w:tcW w:w="992" w:type="dxa"/>
            <w:shd w:val="clear" w:color="auto" w:fill="FFFFFF"/>
          </w:tcPr>
          <w:p w14:paraId="6E30F549" w14:textId="39CEED0B" w:rsidR="00AE35F2" w:rsidRPr="00602DFD" w:rsidRDefault="00151408" w:rsidP="00AE35F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73EF385" w14:textId="567F7CB6" w:rsidR="00AE35F2" w:rsidRPr="001B2E84" w:rsidRDefault="00BE76F0" w:rsidP="00AE35F2">
            <w:pPr>
              <w:jc w:val="center"/>
              <w:rPr>
                <w:rFonts w:ascii="Times New Roman" w:hAnsi="Times New Roman"/>
                <w:bCs/>
                <w:sz w:val="26"/>
                <w:szCs w:val="26"/>
                <w:lang w:val="uk-UA"/>
              </w:rPr>
            </w:pPr>
            <w:r>
              <w:rPr>
                <w:rFonts w:ascii="Times New Roman" w:hAnsi="Times New Roman"/>
                <w:bCs/>
                <w:sz w:val="26"/>
                <w:szCs w:val="26"/>
                <w:lang w:val="uk-UA"/>
              </w:rPr>
              <w:t>1-4, 6-10,12,13</w:t>
            </w:r>
          </w:p>
        </w:tc>
        <w:tc>
          <w:tcPr>
            <w:tcW w:w="3685" w:type="dxa"/>
            <w:shd w:val="clear" w:color="auto" w:fill="FFFFFF"/>
          </w:tcPr>
          <w:p w14:paraId="751114D9" w14:textId="0C3ABBF7" w:rsidR="00AE35F2" w:rsidRPr="00A82096" w:rsidRDefault="00ED0FD3" w:rsidP="00AE35F2">
            <w:pPr>
              <w:jc w:val="center"/>
              <w:rPr>
                <w:rFonts w:ascii="Times New Roman" w:hAnsi="Times New Roman"/>
                <w:bCs/>
                <w:sz w:val="26"/>
                <w:szCs w:val="26"/>
                <w:lang w:val="uk-UA"/>
              </w:rPr>
            </w:pPr>
            <w:r>
              <w:rPr>
                <w:rFonts w:ascii="Times New Roman" w:hAnsi="Times New Roman"/>
                <w:bCs/>
                <w:sz w:val="26"/>
                <w:szCs w:val="26"/>
                <w:lang w:val="uk-UA"/>
              </w:rPr>
              <w:t>1,</w:t>
            </w:r>
            <w:r w:rsidR="00BF7FA0">
              <w:rPr>
                <w:rFonts w:ascii="Times New Roman" w:hAnsi="Times New Roman"/>
                <w:bCs/>
                <w:sz w:val="26"/>
                <w:szCs w:val="26"/>
                <w:lang w:val="uk-UA"/>
              </w:rPr>
              <w:t>3</w:t>
            </w:r>
          </w:p>
        </w:tc>
        <w:tc>
          <w:tcPr>
            <w:tcW w:w="2410" w:type="dxa"/>
            <w:shd w:val="clear" w:color="auto" w:fill="FFFFFF"/>
          </w:tcPr>
          <w:p w14:paraId="2B59B960" w14:textId="7A51A724" w:rsidR="00AE35F2" w:rsidRPr="00A82096" w:rsidRDefault="00AD57ED" w:rsidP="00AE35F2">
            <w:pPr>
              <w:jc w:val="center"/>
              <w:rPr>
                <w:rFonts w:ascii="Times New Roman" w:hAnsi="Times New Roman"/>
                <w:bCs/>
                <w:sz w:val="26"/>
                <w:szCs w:val="26"/>
                <w:lang w:val="uk-UA"/>
              </w:rPr>
            </w:pPr>
            <w:r>
              <w:rPr>
                <w:rFonts w:ascii="Times New Roman" w:hAnsi="Times New Roman"/>
                <w:bCs/>
                <w:sz w:val="26"/>
                <w:szCs w:val="26"/>
                <w:lang w:val="uk-UA"/>
              </w:rPr>
              <w:t>1,3,6</w:t>
            </w:r>
          </w:p>
        </w:tc>
      </w:tr>
      <w:tr w:rsidR="00AE35F2" w:rsidRPr="00AE35F2" w14:paraId="0E4EF054" w14:textId="77777777" w:rsidTr="00832FBF">
        <w:trPr>
          <w:trHeight w:val="701"/>
        </w:trPr>
        <w:tc>
          <w:tcPr>
            <w:tcW w:w="1305" w:type="dxa"/>
          </w:tcPr>
          <w:p w14:paraId="2F051193" w14:textId="3092D5D7" w:rsidR="00AE35F2" w:rsidRPr="00602DFD" w:rsidRDefault="00AE35F2" w:rsidP="00AE35F2">
            <w:pPr>
              <w:rPr>
                <w:rFonts w:ascii="Times New Roman" w:hAnsi="Times New Roman"/>
                <w:b/>
                <w:sz w:val="26"/>
                <w:szCs w:val="26"/>
                <w:lang w:val="uk-UA"/>
              </w:rPr>
            </w:pPr>
            <w:r w:rsidRPr="006F18A2">
              <w:rPr>
                <w:rFonts w:ascii="Times New Roman" w:eastAsia="Times New Roman" w:hAnsi="Times New Roman"/>
                <w:b/>
                <w:bCs/>
                <w:color w:val="000000" w:themeColor="text1"/>
                <w:sz w:val="26"/>
                <w:szCs w:val="26"/>
              </w:rPr>
              <w:t>ЗН</w:t>
            </w:r>
            <w:r w:rsidRPr="006F18A2">
              <w:rPr>
                <w:rFonts w:ascii="Times New Roman" w:eastAsia="Times New Roman" w:hAnsi="Times New Roman"/>
                <w:b/>
                <w:bCs/>
                <w:color w:val="000000" w:themeColor="text1"/>
                <w:sz w:val="26"/>
                <w:szCs w:val="26"/>
                <w:lang w:val="uk-UA"/>
              </w:rPr>
              <w:t xml:space="preserve"> </w:t>
            </w:r>
            <w:r w:rsidRPr="006F18A2">
              <w:rPr>
                <w:rFonts w:ascii="Times New Roman" w:eastAsia="Times New Roman" w:hAnsi="Times New Roman"/>
                <w:b/>
                <w:bCs/>
                <w:color w:val="000000" w:themeColor="text1"/>
                <w:sz w:val="26"/>
                <w:szCs w:val="26"/>
              </w:rPr>
              <w:t>0</w:t>
            </w:r>
            <w:r w:rsidRPr="006F18A2">
              <w:rPr>
                <w:rFonts w:ascii="Times New Roman" w:eastAsia="Times New Roman" w:hAnsi="Times New Roman"/>
                <w:b/>
                <w:bCs/>
                <w:color w:val="000000" w:themeColor="text1"/>
                <w:sz w:val="26"/>
                <w:szCs w:val="26"/>
                <w:lang w:val="uk-UA"/>
              </w:rPr>
              <w:t>2</w:t>
            </w:r>
          </w:p>
        </w:tc>
        <w:tc>
          <w:tcPr>
            <w:tcW w:w="2977" w:type="dxa"/>
          </w:tcPr>
          <w:p w14:paraId="707FEF25" w14:textId="0C227472" w:rsidR="00AE35F2" w:rsidRPr="00602DFD" w:rsidRDefault="00AE35F2" w:rsidP="00AE35F2">
            <w:pPr>
              <w:rPr>
                <w:rFonts w:ascii="Times New Roman" w:hAnsi="Times New Roman"/>
                <w:b/>
                <w:sz w:val="26"/>
                <w:szCs w:val="26"/>
                <w:lang w:val="uk-UA"/>
              </w:rPr>
            </w:pPr>
            <w:r w:rsidRPr="006F18A2">
              <w:rPr>
                <w:rFonts w:ascii="Times New Roman" w:hAnsi="Times New Roman"/>
                <w:color w:val="000000" w:themeColor="text1"/>
                <w:sz w:val="26"/>
                <w:szCs w:val="26"/>
                <w:lang w:val="uk-UA"/>
              </w:rPr>
              <w:t>Безпека життедіяльності і основи екології</w:t>
            </w:r>
          </w:p>
        </w:tc>
        <w:tc>
          <w:tcPr>
            <w:tcW w:w="992" w:type="dxa"/>
            <w:shd w:val="clear" w:color="auto" w:fill="FFFFFF"/>
          </w:tcPr>
          <w:p w14:paraId="770647DD" w14:textId="1B3E4A72" w:rsidR="00AE35F2" w:rsidRPr="00602DFD" w:rsidRDefault="00151408" w:rsidP="00AE35F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46FFD901" w14:textId="730B0AC5" w:rsidR="00AE35F2" w:rsidRPr="002E0AE0" w:rsidRDefault="00ED0FD3" w:rsidP="00AE35F2">
            <w:pPr>
              <w:jc w:val="center"/>
              <w:rPr>
                <w:rFonts w:ascii="Times New Roman" w:hAnsi="Times New Roman"/>
                <w:bCs/>
                <w:sz w:val="26"/>
                <w:szCs w:val="26"/>
                <w:lang w:val="uk-UA"/>
              </w:rPr>
            </w:pPr>
            <w:r>
              <w:rPr>
                <w:rFonts w:ascii="Times New Roman" w:hAnsi="Times New Roman"/>
                <w:bCs/>
                <w:sz w:val="26"/>
                <w:szCs w:val="26"/>
                <w:lang w:val="uk-UA"/>
              </w:rPr>
              <w:t>1-4,</w:t>
            </w:r>
            <w:r>
              <w:t xml:space="preserve"> </w:t>
            </w:r>
            <w:r w:rsidRPr="00ED0FD3">
              <w:rPr>
                <w:rFonts w:ascii="Times New Roman" w:hAnsi="Times New Roman"/>
                <w:bCs/>
                <w:sz w:val="26"/>
                <w:szCs w:val="26"/>
                <w:lang w:val="uk-UA"/>
              </w:rPr>
              <w:t>6-10,12,13</w:t>
            </w:r>
          </w:p>
        </w:tc>
        <w:tc>
          <w:tcPr>
            <w:tcW w:w="3685" w:type="dxa"/>
            <w:shd w:val="clear" w:color="auto" w:fill="FFFFFF"/>
          </w:tcPr>
          <w:p w14:paraId="6034CE9B" w14:textId="09A92334" w:rsidR="00AE35F2" w:rsidRPr="002E0AE0" w:rsidRDefault="00ED0FD3" w:rsidP="00AE35F2">
            <w:pPr>
              <w:jc w:val="center"/>
              <w:rPr>
                <w:rFonts w:ascii="Times New Roman" w:hAnsi="Times New Roman"/>
                <w:bCs/>
                <w:sz w:val="26"/>
                <w:szCs w:val="26"/>
                <w:lang w:val="uk-UA"/>
              </w:rPr>
            </w:pPr>
            <w:r>
              <w:rPr>
                <w:rFonts w:ascii="Times New Roman" w:hAnsi="Times New Roman"/>
                <w:bCs/>
                <w:sz w:val="26"/>
                <w:szCs w:val="26"/>
                <w:lang w:val="uk-UA"/>
              </w:rPr>
              <w:t>1</w:t>
            </w:r>
          </w:p>
        </w:tc>
        <w:tc>
          <w:tcPr>
            <w:tcW w:w="2410" w:type="dxa"/>
            <w:shd w:val="clear" w:color="auto" w:fill="FFFFFF"/>
          </w:tcPr>
          <w:p w14:paraId="64E708F1" w14:textId="61F42FD4" w:rsidR="00AE35F2" w:rsidRPr="00ED0FD3" w:rsidRDefault="00ED0FD3" w:rsidP="00AE35F2">
            <w:pPr>
              <w:jc w:val="center"/>
              <w:rPr>
                <w:rFonts w:ascii="Times New Roman" w:hAnsi="Times New Roman"/>
                <w:bCs/>
                <w:sz w:val="26"/>
                <w:szCs w:val="26"/>
                <w:lang w:val="uk-UA"/>
              </w:rPr>
            </w:pPr>
            <w:r w:rsidRPr="00ED0FD3">
              <w:rPr>
                <w:rFonts w:ascii="Times New Roman" w:hAnsi="Times New Roman"/>
                <w:bCs/>
                <w:sz w:val="26"/>
                <w:szCs w:val="26"/>
                <w:lang w:val="uk-UA"/>
              </w:rPr>
              <w:t>3,5</w:t>
            </w:r>
          </w:p>
        </w:tc>
      </w:tr>
      <w:tr w:rsidR="00AE35F2" w:rsidRPr="00602DFD" w14:paraId="526F1DAA" w14:textId="77777777" w:rsidTr="00832FBF">
        <w:trPr>
          <w:trHeight w:val="555"/>
        </w:trPr>
        <w:tc>
          <w:tcPr>
            <w:tcW w:w="1305" w:type="dxa"/>
          </w:tcPr>
          <w:p w14:paraId="45756F1F" w14:textId="20D9FD00" w:rsidR="00AE35F2" w:rsidRPr="00602DFD" w:rsidRDefault="00AE35F2" w:rsidP="00AE35F2">
            <w:pPr>
              <w:rPr>
                <w:rFonts w:ascii="Times New Roman" w:hAnsi="Times New Roman"/>
                <w:b/>
                <w:sz w:val="26"/>
                <w:szCs w:val="26"/>
                <w:lang w:val="uk-UA"/>
              </w:rPr>
            </w:pPr>
            <w:r w:rsidRPr="006F18A2">
              <w:rPr>
                <w:rFonts w:ascii="Times New Roman" w:eastAsia="Times New Roman" w:hAnsi="Times New Roman"/>
                <w:b/>
                <w:bCs/>
                <w:color w:val="000000" w:themeColor="text1"/>
                <w:sz w:val="26"/>
                <w:szCs w:val="26"/>
              </w:rPr>
              <w:t>ЗН</w:t>
            </w:r>
            <w:r w:rsidRPr="006F18A2">
              <w:rPr>
                <w:rFonts w:ascii="Times New Roman" w:eastAsia="Times New Roman" w:hAnsi="Times New Roman"/>
                <w:b/>
                <w:bCs/>
                <w:color w:val="000000" w:themeColor="text1"/>
                <w:sz w:val="26"/>
                <w:szCs w:val="26"/>
                <w:lang w:val="uk-UA"/>
              </w:rPr>
              <w:t xml:space="preserve"> </w:t>
            </w:r>
            <w:r w:rsidRPr="006F18A2">
              <w:rPr>
                <w:rFonts w:ascii="Times New Roman" w:eastAsia="Times New Roman" w:hAnsi="Times New Roman"/>
                <w:b/>
                <w:bCs/>
                <w:color w:val="000000" w:themeColor="text1"/>
                <w:sz w:val="26"/>
                <w:szCs w:val="26"/>
              </w:rPr>
              <w:t>0</w:t>
            </w:r>
            <w:r w:rsidRPr="006F18A2">
              <w:rPr>
                <w:rFonts w:ascii="Times New Roman" w:eastAsia="Times New Roman" w:hAnsi="Times New Roman"/>
                <w:b/>
                <w:bCs/>
                <w:color w:val="000000" w:themeColor="text1"/>
                <w:sz w:val="26"/>
                <w:szCs w:val="26"/>
                <w:lang w:val="uk-UA"/>
              </w:rPr>
              <w:t>3</w:t>
            </w:r>
          </w:p>
        </w:tc>
        <w:tc>
          <w:tcPr>
            <w:tcW w:w="2977" w:type="dxa"/>
          </w:tcPr>
          <w:p w14:paraId="4534D0D4" w14:textId="65CBBCB1" w:rsidR="00AE35F2" w:rsidRPr="00602DFD" w:rsidRDefault="00AE35F2" w:rsidP="00AE35F2">
            <w:pPr>
              <w:rPr>
                <w:rFonts w:ascii="Times New Roman" w:hAnsi="Times New Roman"/>
                <w:b/>
                <w:sz w:val="26"/>
                <w:szCs w:val="26"/>
                <w:lang w:val="uk-UA"/>
              </w:rPr>
            </w:pPr>
            <w:r w:rsidRPr="006F18A2">
              <w:rPr>
                <w:rFonts w:ascii="Times New Roman" w:hAnsi="Times New Roman"/>
                <w:color w:val="000000" w:themeColor="text1"/>
                <w:sz w:val="26"/>
                <w:szCs w:val="26"/>
                <w:lang w:val="uk-UA"/>
              </w:rPr>
              <w:t>Вища математика</w:t>
            </w:r>
          </w:p>
        </w:tc>
        <w:tc>
          <w:tcPr>
            <w:tcW w:w="992" w:type="dxa"/>
            <w:shd w:val="clear" w:color="auto" w:fill="FFFFFF"/>
          </w:tcPr>
          <w:p w14:paraId="163C2352" w14:textId="4537560B" w:rsidR="00AE35F2" w:rsidRPr="00602DFD" w:rsidRDefault="00151408" w:rsidP="00AE35F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1C23AD26" w14:textId="5BF597BA" w:rsidR="00AE35F2" w:rsidRPr="00904018" w:rsidRDefault="00736959" w:rsidP="00AE35F2">
            <w:pPr>
              <w:jc w:val="center"/>
              <w:rPr>
                <w:rFonts w:ascii="Times New Roman" w:hAnsi="Times New Roman"/>
                <w:bCs/>
                <w:sz w:val="26"/>
                <w:szCs w:val="26"/>
                <w:lang w:val="uk-UA"/>
              </w:rPr>
            </w:pPr>
            <w:r>
              <w:rPr>
                <w:rFonts w:ascii="Times New Roman" w:hAnsi="Times New Roman"/>
                <w:bCs/>
                <w:sz w:val="26"/>
                <w:szCs w:val="26"/>
                <w:lang w:val="uk-UA"/>
              </w:rPr>
              <w:t>1-3, 6-10,12,13</w:t>
            </w:r>
          </w:p>
        </w:tc>
        <w:tc>
          <w:tcPr>
            <w:tcW w:w="3685" w:type="dxa"/>
            <w:shd w:val="clear" w:color="auto" w:fill="FFFFFF"/>
          </w:tcPr>
          <w:p w14:paraId="1FB652AA" w14:textId="54D75E54" w:rsidR="00AE35F2" w:rsidRPr="00904018" w:rsidRDefault="00736959" w:rsidP="00AE35F2">
            <w:pPr>
              <w:jc w:val="center"/>
              <w:rPr>
                <w:rFonts w:ascii="Times New Roman" w:hAnsi="Times New Roman"/>
                <w:bCs/>
                <w:sz w:val="26"/>
                <w:szCs w:val="26"/>
                <w:lang w:val="uk-UA"/>
              </w:rPr>
            </w:pPr>
            <w:r>
              <w:rPr>
                <w:rFonts w:ascii="Times New Roman" w:hAnsi="Times New Roman"/>
                <w:bCs/>
                <w:sz w:val="26"/>
                <w:szCs w:val="26"/>
                <w:lang w:val="uk-UA"/>
              </w:rPr>
              <w:t>1,2,4,7,12</w:t>
            </w:r>
          </w:p>
        </w:tc>
        <w:tc>
          <w:tcPr>
            <w:tcW w:w="2410" w:type="dxa"/>
            <w:shd w:val="clear" w:color="auto" w:fill="FFFFFF"/>
          </w:tcPr>
          <w:p w14:paraId="308DFEA7" w14:textId="4E0CE2D7" w:rsidR="00AE35F2" w:rsidRPr="002830D3" w:rsidRDefault="002D1068" w:rsidP="00AE35F2">
            <w:pPr>
              <w:jc w:val="center"/>
              <w:rPr>
                <w:rFonts w:ascii="Times New Roman" w:hAnsi="Times New Roman"/>
                <w:bCs/>
                <w:sz w:val="26"/>
                <w:szCs w:val="26"/>
                <w:lang w:val="uk-UA"/>
              </w:rPr>
            </w:pPr>
            <w:r>
              <w:rPr>
                <w:rFonts w:ascii="Times New Roman" w:hAnsi="Times New Roman"/>
                <w:bCs/>
                <w:sz w:val="26"/>
                <w:szCs w:val="26"/>
                <w:lang w:val="uk-UA"/>
              </w:rPr>
              <w:t>3,5,9,15</w:t>
            </w:r>
          </w:p>
        </w:tc>
      </w:tr>
      <w:tr w:rsidR="00AE35F2" w:rsidRPr="00602DFD" w14:paraId="63B6BF24" w14:textId="77777777" w:rsidTr="000E57A4">
        <w:trPr>
          <w:trHeight w:val="564"/>
        </w:trPr>
        <w:tc>
          <w:tcPr>
            <w:tcW w:w="1305" w:type="dxa"/>
          </w:tcPr>
          <w:p w14:paraId="0BD1EA2A" w14:textId="5412CE62" w:rsidR="00AE35F2" w:rsidRPr="00602DFD" w:rsidRDefault="00AE35F2" w:rsidP="00AE35F2">
            <w:pPr>
              <w:rPr>
                <w:rFonts w:ascii="Times New Roman" w:hAnsi="Times New Roman"/>
                <w:b/>
                <w:sz w:val="26"/>
                <w:szCs w:val="26"/>
                <w:lang w:val="uk-UA"/>
              </w:rPr>
            </w:pPr>
            <w:r w:rsidRPr="008E43A8">
              <w:rPr>
                <w:rFonts w:ascii="Times New Roman" w:eastAsia="Times New Roman" w:hAnsi="Times New Roman"/>
                <w:b/>
                <w:bCs/>
                <w:color w:val="000000" w:themeColor="text1"/>
                <w:sz w:val="26"/>
                <w:szCs w:val="26"/>
              </w:rPr>
              <w:t>ЗН</w:t>
            </w:r>
            <w:r w:rsidRPr="008E43A8">
              <w:rPr>
                <w:rFonts w:ascii="Times New Roman" w:eastAsia="Times New Roman" w:hAnsi="Times New Roman"/>
                <w:b/>
                <w:bCs/>
                <w:color w:val="000000" w:themeColor="text1"/>
                <w:sz w:val="26"/>
                <w:szCs w:val="26"/>
                <w:lang w:val="uk-UA"/>
              </w:rPr>
              <w:t xml:space="preserve"> </w:t>
            </w:r>
            <w:r w:rsidRPr="008E43A8">
              <w:rPr>
                <w:rFonts w:ascii="Times New Roman" w:eastAsia="Times New Roman" w:hAnsi="Times New Roman"/>
                <w:b/>
                <w:bCs/>
                <w:color w:val="000000" w:themeColor="text1"/>
                <w:sz w:val="26"/>
                <w:szCs w:val="26"/>
              </w:rPr>
              <w:t>0</w:t>
            </w:r>
            <w:r w:rsidRPr="008E43A8">
              <w:rPr>
                <w:rFonts w:ascii="Times New Roman" w:eastAsia="Times New Roman" w:hAnsi="Times New Roman"/>
                <w:b/>
                <w:bCs/>
                <w:color w:val="000000" w:themeColor="text1"/>
                <w:sz w:val="26"/>
                <w:szCs w:val="26"/>
                <w:lang w:val="uk-UA"/>
              </w:rPr>
              <w:t>4</w:t>
            </w:r>
          </w:p>
        </w:tc>
        <w:tc>
          <w:tcPr>
            <w:tcW w:w="2977" w:type="dxa"/>
          </w:tcPr>
          <w:p w14:paraId="0F10F3D9" w14:textId="708457A5" w:rsidR="00AE35F2" w:rsidRPr="00602DFD" w:rsidRDefault="00AE35F2" w:rsidP="00AE35F2">
            <w:pPr>
              <w:rPr>
                <w:rFonts w:ascii="Times New Roman" w:hAnsi="Times New Roman"/>
                <w:b/>
                <w:sz w:val="26"/>
                <w:szCs w:val="26"/>
                <w:lang w:val="uk-UA"/>
              </w:rPr>
            </w:pPr>
            <w:r w:rsidRPr="008E43A8">
              <w:rPr>
                <w:rFonts w:ascii="Times New Roman" w:hAnsi="Times New Roman"/>
                <w:color w:val="000000" w:themeColor="text1"/>
                <w:sz w:val="26"/>
                <w:szCs w:val="26"/>
                <w:lang w:val="uk-UA"/>
              </w:rPr>
              <w:t>Фізика</w:t>
            </w:r>
          </w:p>
        </w:tc>
        <w:tc>
          <w:tcPr>
            <w:tcW w:w="992" w:type="dxa"/>
            <w:shd w:val="clear" w:color="auto" w:fill="FFFFFF"/>
          </w:tcPr>
          <w:p w14:paraId="18679437" w14:textId="2CBC15AE" w:rsidR="00AE35F2" w:rsidRPr="00602DFD" w:rsidRDefault="00151408" w:rsidP="00AE35F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58ADC74A" w14:textId="31FBB3A2" w:rsidR="00AE35F2" w:rsidRPr="00602DFD" w:rsidRDefault="00736959" w:rsidP="00AE35F2">
            <w:pPr>
              <w:jc w:val="center"/>
              <w:rPr>
                <w:rFonts w:ascii="Times New Roman" w:hAnsi="Times New Roman"/>
                <w:b/>
                <w:sz w:val="26"/>
                <w:szCs w:val="26"/>
                <w:lang w:val="uk-UA"/>
              </w:rPr>
            </w:pPr>
            <w:r>
              <w:rPr>
                <w:rFonts w:ascii="Times New Roman" w:hAnsi="Times New Roman"/>
                <w:bCs/>
                <w:sz w:val="26"/>
                <w:szCs w:val="26"/>
                <w:lang w:val="uk-UA"/>
              </w:rPr>
              <w:t>1-3, 6-10,12,13</w:t>
            </w:r>
          </w:p>
        </w:tc>
        <w:tc>
          <w:tcPr>
            <w:tcW w:w="3685" w:type="dxa"/>
            <w:shd w:val="clear" w:color="auto" w:fill="FFFFFF"/>
          </w:tcPr>
          <w:p w14:paraId="1DC33C66" w14:textId="1E80ED0D" w:rsidR="00AE35F2" w:rsidRPr="00602DFD" w:rsidRDefault="00736959" w:rsidP="00AE35F2">
            <w:pPr>
              <w:jc w:val="center"/>
              <w:rPr>
                <w:rFonts w:ascii="Times New Roman" w:hAnsi="Times New Roman"/>
                <w:b/>
                <w:sz w:val="26"/>
                <w:szCs w:val="26"/>
                <w:lang w:val="uk-UA"/>
              </w:rPr>
            </w:pPr>
            <w:r>
              <w:rPr>
                <w:rFonts w:ascii="Times New Roman" w:hAnsi="Times New Roman"/>
                <w:bCs/>
                <w:sz w:val="26"/>
                <w:szCs w:val="26"/>
                <w:lang w:val="uk-UA"/>
              </w:rPr>
              <w:t>1,2,4,7,12</w:t>
            </w:r>
          </w:p>
        </w:tc>
        <w:tc>
          <w:tcPr>
            <w:tcW w:w="2410" w:type="dxa"/>
            <w:shd w:val="clear" w:color="auto" w:fill="FFFFFF"/>
          </w:tcPr>
          <w:p w14:paraId="65F0D8B7" w14:textId="7036C25B" w:rsidR="00AE35F2" w:rsidRPr="002830D3" w:rsidRDefault="002D1068" w:rsidP="00AE35F2">
            <w:pPr>
              <w:jc w:val="center"/>
              <w:rPr>
                <w:rFonts w:ascii="Times New Roman" w:hAnsi="Times New Roman"/>
                <w:bCs/>
                <w:sz w:val="26"/>
                <w:szCs w:val="26"/>
                <w:lang w:val="uk-UA"/>
              </w:rPr>
            </w:pPr>
            <w:r>
              <w:rPr>
                <w:rFonts w:ascii="Times New Roman" w:hAnsi="Times New Roman"/>
                <w:bCs/>
                <w:sz w:val="26"/>
                <w:szCs w:val="26"/>
                <w:lang w:val="uk-UA"/>
              </w:rPr>
              <w:t>3,5,9,15</w:t>
            </w:r>
          </w:p>
        </w:tc>
      </w:tr>
      <w:tr w:rsidR="000E57A4" w:rsidRPr="00602DFD" w14:paraId="6EF13EB8" w14:textId="77777777" w:rsidTr="000E57A4">
        <w:trPr>
          <w:trHeight w:val="638"/>
        </w:trPr>
        <w:tc>
          <w:tcPr>
            <w:tcW w:w="1305" w:type="dxa"/>
          </w:tcPr>
          <w:p w14:paraId="71586628" w14:textId="2023512D" w:rsidR="000E57A4" w:rsidRPr="00602DFD" w:rsidRDefault="000E57A4" w:rsidP="000E57A4">
            <w:pPr>
              <w:rPr>
                <w:rFonts w:ascii="Times New Roman" w:hAnsi="Times New Roman"/>
                <w:b/>
                <w:sz w:val="26"/>
                <w:szCs w:val="26"/>
                <w:lang w:val="uk-UA"/>
              </w:rPr>
            </w:pPr>
            <w:r w:rsidRPr="008E43A8">
              <w:rPr>
                <w:rFonts w:ascii="Times New Roman" w:eastAsia="Times New Roman" w:hAnsi="Times New Roman"/>
                <w:b/>
                <w:bCs/>
                <w:color w:val="000000" w:themeColor="text1"/>
                <w:sz w:val="26"/>
                <w:szCs w:val="26"/>
              </w:rPr>
              <w:t>ЗН</w:t>
            </w:r>
            <w:r w:rsidRPr="008E43A8">
              <w:rPr>
                <w:rFonts w:ascii="Times New Roman" w:eastAsia="Times New Roman" w:hAnsi="Times New Roman"/>
                <w:b/>
                <w:bCs/>
                <w:color w:val="000000" w:themeColor="text1"/>
                <w:sz w:val="26"/>
                <w:szCs w:val="26"/>
                <w:lang w:val="uk-UA"/>
              </w:rPr>
              <w:t xml:space="preserve"> </w:t>
            </w:r>
            <w:r w:rsidRPr="008E43A8">
              <w:rPr>
                <w:rFonts w:ascii="Times New Roman" w:eastAsia="Times New Roman" w:hAnsi="Times New Roman"/>
                <w:b/>
                <w:bCs/>
                <w:color w:val="000000" w:themeColor="text1"/>
                <w:sz w:val="26"/>
                <w:szCs w:val="26"/>
              </w:rPr>
              <w:t>0</w:t>
            </w:r>
            <w:r w:rsidRPr="008E43A8">
              <w:rPr>
                <w:rFonts w:ascii="Times New Roman" w:eastAsia="Times New Roman" w:hAnsi="Times New Roman"/>
                <w:b/>
                <w:bCs/>
                <w:color w:val="000000" w:themeColor="text1"/>
                <w:sz w:val="26"/>
                <w:szCs w:val="26"/>
                <w:lang w:val="uk-UA"/>
              </w:rPr>
              <w:t>5</w:t>
            </w:r>
          </w:p>
        </w:tc>
        <w:tc>
          <w:tcPr>
            <w:tcW w:w="2977" w:type="dxa"/>
          </w:tcPr>
          <w:p w14:paraId="6753EFA9" w14:textId="05EDE51F" w:rsidR="000E57A4" w:rsidRPr="00602DFD" w:rsidRDefault="000E57A4" w:rsidP="000E57A4">
            <w:pPr>
              <w:rPr>
                <w:rFonts w:ascii="Times New Roman" w:hAnsi="Times New Roman"/>
                <w:b/>
                <w:sz w:val="26"/>
                <w:szCs w:val="26"/>
                <w:lang w:val="uk-UA"/>
              </w:rPr>
            </w:pPr>
            <w:r w:rsidRPr="008E43A8">
              <w:rPr>
                <w:rFonts w:ascii="Times New Roman" w:hAnsi="Times New Roman"/>
                <w:color w:val="000000" w:themeColor="text1"/>
                <w:sz w:val="26"/>
                <w:szCs w:val="26"/>
                <w:lang w:val="uk-UA"/>
              </w:rPr>
              <w:t>Інформатика та програмування</w:t>
            </w:r>
          </w:p>
        </w:tc>
        <w:tc>
          <w:tcPr>
            <w:tcW w:w="992" w:type="dxa"/>
            <w:shd w:val="clear" w:color="auto" w:fill="FFFFFF"/>
          </w:tcPr>
          <w:p w14:paraId="1A1E0C3A" w14:textId="275FCEB4" w:rsidR="000E57A4" w:rsidRPr="00602DFD" w:rsidRDefault="000E57A4" w:rsidP="000E57A4">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DC7BAC8" w14:textId="12340126" w:rsidR="000E57A4" w:rsidRPr="00602DFD" w:rsidRDefault="00736959" w:rsidP="000E57A4">
            <w:pPr>
              <w:jc w:val="center"/>
              <w:rPr>
                <w:rFonts w:ascii="Times New Roman" w:hAnsi="Times New Roman"/>
                <w:b/>
                <w:sz w:val="26"/>
                <w:szCs w:val="26"/>
                <w:lang w:val="uk-UA"/>
              </w:rPr>
            </w:pPr>
            <w:r>
              <w:rPr>
                <w:rFonts w:ascii="Times New Roman" w:hAnsi="Times New Roman"/>
                <w:bCs/>
                <w:sz w:val="26"/>
                <w:szCs w:val="26"/>
                <w:lang w:val="uk-UA"/>
              </w:rPr>
              <w:t>1-4,</w:t>
            </w:r>
            <w:r>
              <w:t xml:space="preserve"> </w:t>
            </w:r>
            <w:r w:rsidRPr="00ED0FD3">
              <w:rPr>
                <w:rFonts w:ascii="Times New Roman" w:hAnsi="Times New Roman"/>
                <w:bCs/>
                <w:sz w:val="26"/>
                <w:szCs w:val="26"/>
                <w:lang w:val="uk-UA"/>
              </w:rPr>
              <w:t>6-10,12,13</w:t>
            </w:r>
          </w:p>
        </w:tc>
        <w:tc>
          <w:tcPr>
            <w:tcW w:w="3685" w:type="dxa"/>
            <w:shd w:val="clear" w:color="auto" w:fill="FFFFFF"/>
          </w:tcPr>
          <w:p w14:paraId="4255367D" w14:textId="08A278B4" w:rsidR="000E57A4" w:rsidRPr="00602DFD" w:rsidRDefault="00736959" w:rsidP="000E57A4">
            <w:pPr>
              <w:jc w:val="center"/>
              <w:rPr>
                <w:rFonts w:ascii="Times New Roman" w:hAnsi="Times New Roman"/>
                <w:b/>
                <w:sz w:val="26"/>
                <w:szCs w:val="26"/>
                <w:lang w:val="uk-UA"/>
              </w:rPr>
            </w:pPr>
            <w:r>
              <w:rPr>
                <w:rFonts w:ascii="Times New Roman" w:hAnsi="Times New Roman"/>
                <w:bCs/>
                <w:sz w:val="26"/>
                <w:szCs w:val="26"/>
                <w:lang w:val="uk-UA"/>
              </w:rPr>
              <w:t>1,2,4,</w:t>
            </w:r>
            <w:r w:rsidR="004E69D7">
              <w:rPr>
                <w:rFonts w:ascii="Times New Roman" w:hAnsi="Times New Roman"/>
                <w:bCs/>
                <w:sz w:val="26"/>
                <w:szCs w:val="26"/>
                <w:lang w:val="uk-UA"/>
              </w:rPr>
              <w:t>5,</w:t>
            </w:r>
            <w:r>
              <w:rPr>
                <w:rFonts w:ascii="Times New Roman" w:hAnsi="Times New Roman"/>
                <w:bCs/>
                <w:sz w:val="26"/>
                <w:szCs w:val="26"/>
                <w:lang w:val="uk-UA"/>
              </w:rPr>
              <w:t>7,12</w:t>
            </w:r>
          </w:p>
        </w:tc>
        <w:tc>
          <w:tcPr>
            <w:tcW w:w="2410" w:type="dxa"/>
            <w:shd w:val="clear" w:color="auto" w:fill="FFFFFF"/>
          </w:tcPr>
          <w:p w14:paraId="5A183D37" w14:textId="7C8CAA73" w:rsidR="000E57A4" w:rsidRPr="00602DFD" w:rsidRDefault="002D1068" w:rsidP="000E57A4">
            <w:pPr>
              <w:jc w:val="center"/>
              <w:rPr>
                <w:rFonts w:ascii="Times New Roman" w:hAnsi="Times New Roman"/>
                <w:b/>
                <w:sz w:val="26"/>
                <w:szCs w:val="26"/>
                <w:lang w:val="uk-UA"/>
              </w:rPr>
            </w:pPr>
            <w:r>
              <w:rPr>
                <w:rFonts w:ascii="Times New Roman" w:hAnsi="Times New Roman"/>
                <w:bCs/>
                <w:sz w:val="26"/>
                <w:szCs w:val="26"/>
                <w:lang w:val="uk-UA"/>
              </w:rPr>
              <w:t>3,5,9,10,15</w:t>
            </w:r>
          </w:p>
        </w:tc>
      </w:tr>
      <w:tr w:rsidR="00AE35F2" w:rsidRPr="00AE35F2" w14:paraId="53698901" w14:textId="77777777" w:rsidTr="00A82096">
        <w:trPr>
          <w:trHeight w:val="998"/>
        </w:trPr>
        <w:tc>
          <w:tcPr>
            <w:tcW w:w="1305" w:type="dxa"/>
          </w:tcPr>
          <w:p w14:paraId="38000D95" w14:textId="127B8B77" w:rsidR="00AE35F2" w:rsidRPr="00602DFD" w:rsidRDefault="00AE35F2" w:rsidP="00AE35F2">
            <w:pPr>
              <w:rPr>
                <w:rFonts w:ascii="Times New Roman" w:hAnsi="Times New Roman"/>
                <w:b/>
                <w:sz w:val="26"/>
                <w:szCs w:val="26"/>
                <w:lang w:val="uk-UA"/>
              </w:rPr>
            </w:pPr>
            <w:r w:rsidRPr="008E43A8">
              <w:rPr>
                <w:rFonts w:ascii="Times New Roman" w:eastAsia="Times New Roman" w:hAnsi="Times New Roman"/>
                <w:b/>
                <w:bCs/>
                <w:color w:val="000000" w:themeColor="text1"/>
                <w:sz w:val="26"/>
                <w:szCs w:val="26"/>
              </w:rPr>
              <w:t>ЗН</w:t>
            </w:r>
            <w:r w:rsidRPr="008E43A8">
              <w:rPr>
                <w:rFonts w:ascii="Times New Roman" w:eastAsia="Times New Roman" w:hAnsi="Times New Roman"/>
                <w:b/>
                <w:bCs/>
                <w:color w:val="000000" w:themeColor="text1"/>
                <w:sz w:val="26"/>
                <w:szCs w:val="26"/>
                <w:lang w:val="uk-UA"/>
              </w:rPr>
              <w:t xml:space="preserve"> </w:t>
            </w:r>
            <w:r w:rsidRPr="008E43A8">
              <w:rPr>
                <w:rFonts w:ascii="Times New Roman" w:eastAsia="Times New Roman" w:hAnsi="Times New Roman"/>
                <w:b/>
                <w:bCs/>
                <w:color w:val="000000" w:themeColor="text1"/>
                <w:sz w:val="26"/>
                <w:szCs w:val="26"/>
              </w:rPr>
              <w:t>0</w:t>
            </w:r>
            <w:r>
              <w:rPr>
                <w:rFonts w:ascii="Times New Roman" w:eastAsia="Times New Roman" w:hAnsi="Times New Roman"/>
                <w:b/>
                <w:bCs/>
                <w:color w:val="000000" w:themeColor="text1"/>
                <w:sz w:val="26"/>
                <w:szCs w:val="26"/>
                <w:lang w:val="uk-UA"/>
              </w:rPr>
              <w:t>6</w:t>
            </w:r>
          </w:p>
        </w:tc>
        <w:tc>
          <w:tcPr>
            <w:tcW w:w="2977" w:type="dxa"/>
          </w:tcPr>
          <w:p w14:paraId="7515E6F7" w14:textId="28A2065C" w:rsidR="00AE35F2" w:rsidRPr="00602DFD" w:rsidRDefault="00AE35F2" w:rsidP="00AE35F2">
            <w:pPr>
              <w:rPr>
                <w:rFonts w:ascii="Times New Roman" w:hAnsi="Times New Roman"/>
                <w:b/>
                <w:sz w:val="26"/>
                <w:szCs w:val="26"/>
                <w:lang w:val="uk-UA"/>
              </w:rPr>
            </w:pPr>
            <w:r w:rsidRPr="003D6192">
              <w:rPr>
                <w:rFonts w:ascii="Times New Roman" w:hAnsi="Times New Roman"/>
                <w:color w:val="000000" w:themeColor="text1"/>
                <w:sz w:val="26"/>
                <w:szCs w:val="26"/>
                <w:lang w:val="uk-UA"/>
              </w:rPr>
              <w:t xml:space="preserve">Іноемна мова </w:t>
            </w:r>
            <w:r>
              <w:rPr>
                <w:rFonts w:ascii="Times New Roman" w:hAnsi="Times New Roman"/>
                <w:color w:val="000000" w:themeColor="text1"/>
                <w:sz w:val="26"/>
                <w:szCs w:val="26"/>
                <w:lang w:val="uk-UA"/>
              </w:rPr>
              <w:t>(</w:t>
            </w:r>
            <w:r w:rsidRPr="003D6192">
              <w:rPr>
                <w:rFonts w:ascii="Times New Roman" w:hAnsi="Times New Roman"/>
                <w:color w:val="000000" w:themeColor="text1"/>
                <w:sz w:val="26"/>
                <w:szCs w:val="26"/>
                <w:lang w:val="uk-UA"/>
              </w:rPr>
              <w:t>за професійним спрямуванням</w:t>
            </w:r>
            <w:r>
              <w:rPr>
                <w:rFonts w:ascii="Times New Roman" w:hAnsi="Times New Roman"/>
                <w:color w:val="000000" w:themeColor="text1"/>
                <w:sz w:val="26"/>
                <w:szCs w:val="26"/>
                <w:lang w:val="uk-UA"/>
              </w:rPr>
              <w:t>)</w:t>
            </w:r>
          </w:p>
        </w:tc>
        <w:tc>
          <w:tcPr>
            <w:tcW w:w="992" w:type="dxa"/>
            <w:shd w:val="clear" w:color="auto" w:fill="FFFFFF"/>
          </w:tcPr>
          <w:p w14:paraId="644A89C4" w14:textId="1E074943" w:rsidR="00AE35F2" w:rsidRPr="00602DFD" w:rsidRDefault="00151408" w:rsidP="00AE35F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1A93FDBF" w14:textId="34901275" w:rsidR="00AE35F2" w:rsidRPr="00372C51" w:rsidRDefault="00736959" w:rsidP="00AE35F2">
            <w:pPr>
              <w:jc w:val="center"/>
              <w:rPr>
                <w:rFonts w:ascii="Times New Roman" w:hAnsi="Times New Roman"/>
                <w:bCs/>
                <w:sz w:val="26"/>
                <w:szCs w:val="26"/>
                <w:lang w:val="uk-UA"/>
              </w:rPr>
            </w:pPr>
            <w:r>
              <w:rPr>
                <w:rFonts w:ascii="Times New Roman" w:hAnsi="Times New Roman"/>
                <w:bCs/>
                <w:sz w:val="26"/>
                <w:szCs w:val="26"/>
                <w:lang w:val="uk-UA"/>
              </w:rPr>
              <w:t>1-10,12,13</w:t>
            </w:r>
          </w:p>
        </w:tc>
        <w:tc>
          <w:tcPr>
            <w:tcW w:w="3685" w:type="dxa"/>
            <w:shd w:val="clear" w:color="auto" w:fill="FFFFFF"/>
          </w:tcPr>
          <w:p w14:paraId="3A7A3E30" w14:textId="5BFD391A" w:rsidR="00AE35F2" w:rsidRPr="008B0239" w:rsidRDefault="004E69D7" w:rsidP="00AE35F2">
            <w:pPr>
              <w:jc w:val="center"/>
              <w:rPr>
                <w:rFonts w:ascii="Times New Roman" w:hAnsi="Times New Roman"/>
                <w:bCs/>
                <w:sz w:val="26"/>
                <w:szCs w:val="26"/>
                <w:lang w:val="uk-UA"/>
              </w:rPr>
            </w:pPr>
            <w:r>
              <w:rPr>
                <w:rFonts w:ascii="Times New Roman" w:hAnsi="Times New Roman"/>
                <w:bCs/>
                <w:sz w:val="26"/>
                <w:szCs w:val="26"/>
                <w:lang w:val="uk-UA"/>
              </w:rPr>
              <w:t>3</w:t>
            </w:r>
          </w:p>
        </w:tc>
        <w:tc>
          <w:tcPr>
            <w:tcW w:w="2410" w:type="dxa"/>
            <w:shd w:val="clear" w:color="auto" w:fill="FFFFFF"/>
          </w:tcPr>
          <w:p w14:paraId="7EB07AF2" w14:textId="0936AEA5" w:rsidR="00AE35F2" w:rsidRPr="00924980" w:rsidRDefault="004E69D7" w:rsidP="00AE35F2">
            <w:pPr>
              <w:jc w:val="center"/>
              <w:rPr>
                <w:rFonts w:ascii="Times New Roman" w:hAnsi="Times New Roman"/>
                <w:bCs/>
                <w:sz w:val="26"/>
                <w:szCs w:val="26"/>
                <w:lang w:val="uk-UA"/>
              </w:rPr>
            </w:pPr>
            <w:r>
              <w:rPr>
                <w:rFonts w:ascii="Times New Roman" w:hAnsi="Times New Roman"/>
                <w:bCs/>
                <w:sz w:val="26"/>
                <w:szCs w:val="26"/>
                <w:lang w:val="uk-UA"/>
              </w:rPr>
              <w:t>1,3</w:t>
            </w:r>
          </w:p>
        </w:tc>
      </w:tr>
      <w:tr w:rsidR="00AE35F2" w:rsidRPr="00AE35F2" w14:paraId="5781DA86" w14:textId="77777777" w:rsidTr="00A82096">
        <w:trPr>
          <w:trHeight w:val="998"/>
        </w:trPr>
        <w:tc>
          <w:tcPr>
            <w:tcW w:w="1305" w:type="dxa"/>
          </w:tcPr>
          <w:p w14:paraId="12B9C535" w14:textId="6ADABEC0" w:rsidR="00AE35F2" w:rsidRPr="00602DFD" w:rsidRDefault="00AE35F2" w:rsidP="00AE35F2">
            <w:pPr>
              <w:rPr>
                <w:rFonts w:ascii="Times New Roman" w:hAnsi="Times New Roman"/>
                <w:b/>
                <w:sz w:val="26"/>
                <w:szCs w:val="26"/>
                <w:lang w:val="uk-UA"/>
              </w:rPr>
            </w:pPr>
            <w:r w:rsidRPr="00775D1F">
              <w:rPr>
                <w:rFonts w:ascii="Times New Roman" w:eastAsia="Times New Roman" w:hAnsi="Times New Roman"/>
                <w:b/>
                <w:bCs/>
                <w:color w:val="000000" w:themeColor="text1"/>
                <w:sz w:val="26"/>
                <w:szCs w:val="26"/>
              </w:rPr>
              <w:t>ЗН</w:t>
            </w:r>
            <w:r w:rsidRPr="00775D1F">
              <w:rPr>
                <w:rFonts w:ascii="Times New Roman" w:eastAsia="Times New Roman" w:hAnsi="Times New Roman"/>
                <w:b/>
                <w:bCs/>
                <w:color w:val="000000" w:themeColor="text1"/>
                <w:sz w:val="26"/>
                <w:szCs w:val="26"/>
                <w:lang w:val="uk-UA"/>
              </w:rPr>
              <w:t xml:space="preserve"> </w:t>
            </w:r>
            <w:r w:rsidRPr="00775D1F">
              <w:rPr>
                <w:rFonts w:ascii="Times New Roman" w:eastAsia="Times New Roman" w:hAnsi="Times New Roman"/>
                <w:b/>
                <w:bCs/>
                <w:color w:val="000000" w:themeColor="text1"/>
                <w:sz w:val="26"/>
                <w:szCs w:val="26"/>
              </w:rPr>
              <w:t>0</w:t>
            </w:r>
            <w:r w:rsidRPr="00775D1F">
              <w:rPr>
                <w:rFonts w:ascii="Times New Roman" w:eastAsia="Times New Roman" w:hAnsi="Times New Roman"/>
                <w:b/>
                <w:bCs/>
                <w:color w:val="000000" w:themeColor="text1"/>
                <w:sz w:val="26"/>
                <w:szCs w:val="26"/>
                <w:lang w:val="uk-UA"/>
              </w:rPr>
              <w:t>7</w:t>
            </w:r>
          </w:p>
        </w:tc>
        <w:tc>
          <w:tcPr>
            <w:tcW w:w="2977" w:type="dxa"/>
          </w:tcPr>
          <w:p w14:paraId="7BCF2D8F" w14:textId="64D4C8F4" w:rsidR="00AE35F2" w:rsidRPr="00602DFD" w:rsidRDefault="00AE35F2" w:rsidP="00AE35F2">
            <w:pPr>
              <w:rPr>
                <w:rFonts w:ascii="Times New Roman" w:hAnsi="Times New Roman"/>
                <w:b/>
                <w:sz w:val="26"/>
                <w:szCs w:val="26"/>
                <w:lang w:val="uk-UA"/>
              </w:rPr>
            </w:pPr>
            <w:r w:rsidRPr="00775D1F">
              <w:rPr>
                <w:rFonts w:ascii="Times New Roman" w:hAnsi="Times New Roman"/>
                <w:color w:val="000000" w:themeColor="text1"/>
                <w:sz w:val="26"/>
                <w:szCs w:val="26"/>
                <w:lang w:val="uk-UA"/>
              </w:rPr>
              <w:t>Українська мова (за професійним спрямуванням)</w:t>
            </w:r>
          </w:p>
        </w:tc>
        <w:tc>
          <w:tcPr>
            <w:tcW w:w="992" w:type="dxa"/>
            <w:shd w:val="clear" w:color="auto" w:fill="FFFFFF"/>
          </w:tcPr>
          <w:p w14:paraId="5613C6B3" w14:textId="0A33A155" w:rsidR="00AE35F2" w:rsidRPr="00602DFD" w:rsidRDefault="00151408" w:rsidP="00AE35F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4FBAB5B1" w14:textId="34382119" w:rsidR="00AE35F2" w:rsidRPr="00372C51" w:rsidRDefault="00736959" w:rsidP="00AE35F2">
            <w:pPr>
              <w:jc w:val="center"/>
              <w:rPr>
                <w:rFonts w:ascii="Times New Roman" w:hAnsi="Times New Roman"/>
                <w:bCs/>
                <w:sz w:val="26"/>
                <w:szCs w:val="26"/>
                <w:lang w:val="uk-UA"/>
              </w:rPr>
            </w:pPr>
            <w:r>
              <w:rPr>
                <w:rFonts w:ascii="Times New Roman" w:hAnsi="Times New Roman"/>
                <w:bCs/>
                <w:sz w:val="26"/>
                <w:szCs w:val="26"/>
                <w:lang w:val="uk-UA"/>
              </w:rPr>
              <w:t>1-4, 6-10,12,13</w:t>
            </w:r>
          </w:p>
        </w:tc>
        <w:tc>
          <w:tcPr>
            <w:tcW w:w="3685" w:type="dxa"/>
            <w:shd w:val="clear" w:color="auto" w:fill="FFFFFF"/>
          </w:tcPr>
          <w:p w14:paraId="48D91A05" w14:textId="2061DFCF" w:rsidR="00AE35F2" w:rsidRPr="008B0239" w:rsidRDefault="004E69D7" w:rsidP="00AE35F2">
            <w:pPr>
              <w:jc w:val="center"/>
              <w:rPr>
                <w:rFonts w:ascii="Times New Roman" w:hAnsi="Times New Roman"/>
                <w:bCs/>
                <w:sz w:val="26"/>
                <w:szCs w:val="26"/>
                <w:lang w:val="uk-UA"/>
              </w:rPr>
            </w:pPr>
            <w:r>
              <w:rPr>
                <w:rFonts w:ascii="Times New Roman" w:hAnsi="Times New Roman"/>
                <w:bCs/>
                <w:sz w:val="26"/>
                <w:szCs w:val="26"/>
                <w:lang w:val="uk-UA"/>
              </w:rPr>
              <w:t>3</w:t>
            </w:r>
          </w:p>
        </w:tc>
        <w:tc>
          <w:tcPr>
            <w:tcW w:w="2410" w:type="dxa"/>
            <w:shd w:val="clear" w:color="auto" w:fill="FFFFFF"/>
          </w:tcPr>
          <w:p w14:paraId="4BC82009" w14:textId="418599BE" w:rsidR="00AE35F2" w:rsidRPr="00924980" w:rsidRDefault="004E69D7" w:rsidP="00AE35F2">
            <w:pPr>
              <w:jc w:val="center"/>
              <w:rPr>
                <w:rFonts w:ascii="Times New Roman" w:hAnsi="Times New Roman"/>
                <w:bCs/>
                <w:sz w:val="26"/>
                <w:szCs w:val="26"/>
                <w:lang w:val="uk-UA"/>
              </w:rPr>
            </w:pPr>
            <w:r>
              <w:rPr>
                <w:rFonts w:ascii="Times New Roman" w:hAnsi="Times New Roman"/>
                <w:bCs/>
                <w:sz w:val="26"/>
                <w:szCs w:val="26"/>
                <w:lang w:val="uk-UA"/>
              </w:rPr>
              <w:t>1,3</w:t>
            </w:r>
          </w:p>
        </w:tc>
      </w:tr>
      <w:tr w:rsidR="004172DE" w:rsidRPr="00602DFD" w14:paraId="28CEE1F6" w14:textId="77777777" w:rsidTr="00790D27">
        <w:trPr>
          <w:trHeight w:val="535"/>
        </w:trPr>
        <w:tc>
          <w:tcPr>
            <w:tcW w:w="1305" w:type="dxa"/>
          </w:tcPr>
          <w:p w14:paraId="2BA93E0B" w14:textId="522E268F" w:rsidR="004172DE" w:rsidRPr="00602DFD" w:rsidRDefault="004172DE" w:rsidP="004172DE">
            <w:pPr>
              <w:rPr>
                <w:rFonts w:ascii="Times New Roman" w:hAnsi="Times New Roman"/>
                <w:b/>
                <w:sz w:val="26"/>
                <w:szCs w:val="26"/>
                <w:lang w:val="uk-UA"/>
              </w:rPr>
            </w:pPr>
            <w:r w:rsidRPr="006A4AC3">
              <w:rPr>
                <w:rFonts w:ascii="Times New Roman" w:eastAsia="Times New Roman" w:hAnsi="Times New Roman"/>
                <w:b/>
                <w:bCs/>
                <w:color w:val="000000" w:themeColor="text1"/>
                <w:sz w:val="26"/>
                <w:szCs w:val="26"/>
              </w:rPr>
              <w:t>ЗН</w:t>
            </w:r>
            <w:r w:rsidRPr="006A4AC3">
              <w:rPr>
                <w:rFonts w:ascii="Times New Roman" w:eastAsia="Times New Roman" w:hAnsi="Times New Roman"/>
                <w:b/>
                <w:bCs/>
                <w:color w:val="000000" w:themeColor="text1"/>
                <w:sz w:val="26"/>
                <w:szCs w:val="26"/>
                <w:lang w:val="uk-UA"/>
              </w:rPr>
              <w:t xml:space="preserve"> </w:t>
            </w:r>
            <w:r w:rsidRPr="006A4AC3">
              <w:rPr>
                <w:rFonts w:ascii="Times New Roman" w:eastAsia="Times New Roman" w:hAnsi="Times New Roman"/>
                <w:b/>
                <w:bCs/>
                <w:color w:val="000000" w:themeColor="text1"/>
                <w:sz w:val="26"/>
                <w:szCs w:val="26"/>
              </w:rPr>
              <w:t>08</w:t>
            </w:r>
          </w:p>
        </w:tc>
        <w:tc>
          <w:tcPr>
            <w:tcW w:w="2977" w:type="dxa"/>
          </w:tcPr>
          <w:p w14:paraId="16BDED09" w14:textId="4F8A27B2" w:rsidR="004172DE" w:rsidRPr="00602DFD" w:rsidRDefault="004172DE" w:rsidP="004172DE">
            <w:pPr>
              <w:rPr>
                <w:rFonts w:ascii="Times New Roman" w:hAnsi="Times New Roman"/>
                <w:b/>
                <w:sz w:val="26"/>
                <w:szCs w:val="26"/>
                <w:lang w:val="uk-UA"/>
              </w:rPr>
            </w:pPr>
            <w:r w:rsidRPr="006A4AC3">
              <w:rPr>
                <w:rFonts w:ascii="Times New Roman" w:hAnsi="Times New Roman"/>
                <w:color w:val="000000" w:themeColor="text1"/>
                <w:sz w:val="26"/>
                <w:szCs w:val="26"/>
                <w:lang w:val="uk-UA"/>
              </w:rPr>
              <w:t>Філософія</w:t>
            </w:r>
          </w:p>
        </w:tc>
        <w:tc>
          <w:tcPr>
            <w:tcW w:w="992" w:type="dxa"/>
            <w:shd w:val="clear" w:color="auto" w:fill="FFFFFF"/>
          </w:tcPr>
          <w:p w14:paraId="0F3B3F39" w14:textId="4CAD3A14" w:rsidR="004172DE" w:rsidRPr="00602DFD" w:rsidRDefault="004172DE" w:rsidP="004172DE">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EF53616" w14:textId="7199B61E" w:rsidR="004172DE" w:rsidRPr="00602DFD" w:rsidRDefault="00736959" w:rsidP="004172DE">
            <w:pPr>
              <w:jc w:val="center"/>
              <w:rPr>
                <w:rFonts w:ascii="Times New Roman" w:hAnsi="Times New Roman"/>
                <w:b/>
                <w:sz w:val="26"/>
                <w:szCs w:val="26"/>
                <w:lang w:val="uk-UA"/>
              </w:rPr>
            </w:pPr>
            <w:r>
              <w:rPr>
                <w:rFonts w:ascii="Times New Roman" w:hAnsi="Times New Roman"/>
                <w:bCs/>
                <w:sz w:val="26"/>
                <w:szCs w:val="26"/>
                <w:lang w:val="uk-UA"/>
              </w:rPr>
              <w:t>1-</w:t>
            </w:r>
            <w:r w:rsidR="004A3ABC">
              <w:rPr>
                <w:rFonts w:ascii="Times New Roman" w:hAnsi="Times New Roman"/>
                <w:bCs/>
                <w:sz w:val="26"/>
                <w:szCs w:val="26"/>
                <w:lang w:val="uk-UA"/>
              </w:rPr>
              <w:t>10</w:t>
            </w:r>
            <w:r>
              <w:rPr>
                <w:rFonts w:ascii="Times New Roman" w:hAnsi="Times New Roman"/>
                <w:bCs/>
                <w:sz w:val="26"/>
                <w:szCs w:val="26"/>
                <w:lang w:val="uk-UA"/>
              </w:rPr>
              <w:t>,12,13</w:t>
            </w:r>
          </w:p>
        </w:tc>
        <w:tc>
          <w:tcPr>
            <w:tcW w:w="3685" w:type="dxa"/>
            <w:shd w:val="clear" w:color="auto" w:fill="FFFFFF"/>
          </w:tcPr>
          <w:p w14:paraId="5028D5AA" w14:textId="1C847EA0" w:rsidR="004172DE" w:rsidRPr="004E69D7" w:rsidRDefault="004E69D7" w:rsidP="004172DE">
            <w:pPr>
              <w:jc w:val="center"/>
              <w:rPr>
                <w:rFonts w:ascii="Times New Roman" w:hAnsi="Times New Roman"/>
                <w:bCs/>
                <w:sz w:val="26"/>
                <w:szCs w:val="26"/>
                <w:lang w:val="uk-UA"/>
              </w:rPr>
            </w:pPr>
            <w:r w:rsidRPr="004E69D7">
              <w:rPr>
                <w:rFonts w:ascii="Times New Roman" w:hAnsi="Times New Roman"/>
                <w:bCs/>
                <w:sz w:val="26"/>
                <w:szCs w:val="26"/>
                <w:lang w:val="uk-UA"/>
              </w:rPr>
              <w:t>3</w:t>
            </w:r>
          </w:p>
        </w:tc>
        <w:tc>
          <w:tcPr>
            <w:tcW w:w="2410" w:type="dxa"/>
            <w:shd w:val="clear" w:color="auto" w:fill="FFFFFF"/>
          </w:tcPr>
          <w:p w14:paraId="4999B559" w14:textId="17EA1D3B" w:rsidR="004172DE" w:rsidRPr="00602DFD" w:rsidRDefault="004E69D7" w:rsidP="004172DE">
            <w:pPr>
              <w:jc w:val="center"/>
              <w:rPr>
                <w:rFonts w:ascii="Times New Roman" w:hAnsi="Times New Roman"/>
                <w:b/>
                <w:sz w:val="26"/>
                <w:szCs w:val="26"/>
                <w:lang w:val="uk-UA"/>
              </w:rPr>
            </w:pPr>
            <w:r>
              <w:rPr>
                <w:rFonts w:ascii="Times New Roman" w:hAnsi="Times New Roman"/>
                <w:bCs/>
                <w:sz w:val="26"/>
                <w:szCs w:val="26"/>
                <w:lang w:val="uk-UA"/>
              </w:rPr>
              <w:t>1,3</w:t>
            </w:r>
          </w:p>
        </w:tc>
      </w:tr>
      <w:tr w:rsidR="00AE35F2" w:rsidRPr="00602DFD" w14:paraId="609D9952" w14:textId="77777777" w:rsidTr="00790D27">
        <w:trPr>
          <w:trHeight w:val="699"/>
        </w:trPr>
        <w:tc>
          <w:tcPr>
            <w:tcW w:w="1305" w:type="dxa"/>
          </w:tcPr>
          <w:p w14:paraId="5C8F85DF" w14:textId="0221B926" w:rsidR="00AE35F2" w:rsidRPr="00602DFD" w:rsidRDefault="00AE35F2" w:rsidP="00AE35F2">
            <w:pPr>
              <w:rPr>
                <w:rFonts w:ascii="Times New Roman" w:hAnsi="Times New Roman"/>
                <w:b/>
                <w:sz w:val="26"/>
                <w:szCs w:val="26"/>
                <w:lang w:val="uk-UA"/>
              </w:rPr>
            </w:pPr>
            <w:r w:rsidRPr="006A4AC3">
              <w:rPr>
                <w:rFonts w:ascii="Times New Roman" w:eastAsia="Times New Roman" w:hAnsi="Times New Roman"/>
                <w:b/>
                <w:bCs/>
                <w:color w:val="000000" w:themeColor="text1"/>
                <w:sz w:val="26"/>
                <w:szCs w:val="26"/>
              </w:rPr>
              <w:lastRenderedPageBreak/>
              <w:t>ЗН</w:t>
            </w:r>
            <w:r w:rsidRPr="006A4AC3">
              <w:rPr>
                <w:rFonts w:ascii="Times New Roman" w:eastAsia="Times New Roman" w:hAnsi="Times New Roman"/>
                <w:b/>
                <w:bCs/>
                <w:color w:val="000000" w:themeColor="text1"/>
                <w:sz w:val="26"/>
                <w:szCs w:val="26"/>
                <w:lang w:val="uk-UA"/>
              </w:rPr>
              <w:t xml:space="preserve"> </w:t>
            </w:r>
            <w:r w:rsidRPr="006A4AC3">
              <w:rPr>
                <w:rFonts w:ascii="Times New Roman" w:eastAsia="Times New Roman" w:hAnsi="Times New Roman"/>
                <w:b/>
                <w:bCs/>
                <w:color w:val="000000" w:themeColor="text1"/>
                <w:sz w:val="26"/>
                <w:szCs w:val="26"/>
              </w:rPr>
              <w:t>09</w:t>
            </w:r>
          </w:p>
        </w:tc>
        <w:tc>
          <w:tcPr>
            <w:tcW w:w="2977" w:type="dxa"/>
          </w:tcPr>
          <w:p w14:paraId="090F94A8" w14:textId="62C8A658" w:rsidR="00AE35F2" w:rsidRPr="00602DFD" w:rsidRDefault="00AE35F2" w:rsidP="00AE35F2">
            <w:pPr>
              <w:rPr>
                <w:rFonts w:ascii="Times New Roman" w:hAnsi="Times New Roman"/>
                <w:b/>
                <w:sz w:val="26"/>
                <w:szCs w:val="26"/>
                <w:lang w:val="uk-UA"/>
              </w:rPr>
            </w:pPr>
            <w:r w:rsidRPr="006A4AC3">
              <w:rPr>
                <w:rFonts w:ascii="Times New Roman" w:hAnsi="Times New Roman"/>
                <w:color w:val="000000" w:themeColor="text1"/>
                <w:sz w:val="26"/>
                <w:szCs w:val="26"/>
                <w:lang w:val="uk-UA"/>
              </w:rPr>
              <w:t>Правові засади землекористування</w:t>
            </w:r>
          </w:p>
        </w:tc>
        <w:tc>
          <w:tcPr>
            <w:tcW w:w="992" w:type="dxa"/>
            <w:shd w:val="clear" w:color="auto" w:fill="FFFFFF"/>
          </w:tcPr>
          <w:p w14:paraId="35C69FF0" w14:textId="6328F11C" w:rsidR="00AE35F2" w:rsidRPr="00602DFD" w:rsidRDefault="00151408" w:rsidP="00AE35F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1FF288CA" w14:textId="0C2DB45B" w:rsidR="00AE35F2" w:rsidRPr="00924980" w:rsidRDefault="00736959" w:rsidP="00AE35F2">
            <w:pPr>
              <w:jc w:val="center"/>
              <w:rPr>
                <w:rFonts w:ascii="Times New Roman" w:hAnsi="Times New Roman"/>
                <w:bCs/>
                <w:sz w:val="26"/>
                <w:szCs w:val="26"/>
                <w:lang w:val="uk-UA"/>
              </w:rPr>
            </w:pPr>
            <w:r>
              <w:rPr>
                <w:rFonts w:ascii="Times New Roman" w:hAnsi="Times New Roman"/>
                <w:bCs/>
                <w:sz w:val="26"/>
                <w:szCs w:val="26"/>
                <w:lang w:val="uk-UA"/>
              </w:rPr>
              <w:t>1-4, 6-10,12,13</w:t>
            </w:r>
          </w:p>
        </w:tc>
        <w:tc>
          <w:tcPr>
            <w:tcW w:w="3685" w:type="dxa"/>
            <w:shd w:val="clear" w:color="auto" w:fill="FFFFFF"/>
          </w:tcPr>
          <w:p w14:paraId="3676759D" w14:textId="231F49C1" w:rsidR="00AE35F2" w:rsidRPr="008B0239" w:rsidRDefault="004E69D7" w:rsidP="00AE35F2">
            <w:pPr>
              <w:jc w:val="center"/>
              <w:rPr>
                <w:rFonts w:ascii="Times New Roman" w:hAnsi="Times New Roman"/>
                <w:bCs/>
                <w:sz w:val="26"/>
                <w:szCs w:val="26"/>
                <w:lang w:val="uk-UA"/>
              </w:rPr>
            </w:pPr>
            <w:r>
              <w:rPr>
                <w:rFonts w:ascii="Times New Roman" w:hAnsi="Times New Roman"/>
                <w:bCs/>
                <w:sz w:val="26"/>
                <w:szCs w:val="26"/>
                <w:lang w:val="uk-UA"/>
              </w:rPr>
              <w:t>1,2,4,5,7,12</w:t>
            </w:r>
          </w:p>
        </w:tc>
        <w:tc>
          <w:tcPr>
            <w:tcW w:w="2410" w:type="dxa"/>
            <w:shd w:val="clear" w:color="auto" w:fill="FFFFFF"/>
          </w:tcPr>
          <w:p w14:paraId="798AE5C4" w14:textId="183EE94C" w:rsidR="00AE35F2" w:rsidRPr="008B0239" w:rsidRDefault="004E69D7" w:rsidP="00AE35F2">
            <w:pPr>
              <w:jc w:val="center"/>
              <w:rPr>
                <w:rFonts w:ascii="Times New Roman" w:hAnsi="Times New Roman"/>
                <w:bCs/>
                <w:sz w:val="26"/>
                <w:szCs w:val="26"/>
                <w:lang w:val="uk-UA"/>
              </w:rPr>
            </w:pPr>
            <w:r>
              <w:rPr>
                <w:rFonts w:ascii="Times New Roman" w:hAnsi="Times New Roman"/>
                <w:bCs/>
                <w:sz w:val="26"/>
                <w:szCs w:val="26"/>
                <w:lang w:val="uk-UA"/>
              </w:rPr>
              <w:t>3,5,9,10,15</w:t>
            </w:r>
          </w:p>
        </w:tc>
      </w:tr>
      <w:tr w:rsidR="001072ED" w:rsidRPr="00602DFD" w14:paraId="1CE0171A" w14:textId="77777777" w:rsidTr="001072ED">
        <w:trPr>
          <w:trHeight w:val="411"/>
        </w:trPr>
        <w:tc>
          <w:tcPr>
            <w:tcW w:w="14346" w:type="dxa"/>
            <w:gridSpan w:val="6"/>
            <w:shd w:val="clear" w:color="auto" w:fill="FFFFFF"/>
          </w:tcPr>
          <w:p w14:paraId="4E047A99" w14:textId="7BFB0C49" w:rsidR="001072ED" w:rsidRPr="00602DFD" w:rsidRDefault="001072ED" w:rsidP="00A82096">
            <w:pPr>
              <w:jc w:val="center"/>
              <w:rPr>
                <w:rFonts w:ascii="Times New Roman" w:hAnsi="Times New Roman"/>
                <w:b/>
                <w:sz w:val="26"/>
                <w:szCs w:val="26"/>
                <w:lang w:val="uk-UA"/>
              </w:rPr>
            </w:pPr>
            <w:r w:rsidRPr="00CD23E6">
              <w:rPr>
                <w:rFonts w:ascii="Times New Roman" w:hAnsi="Times New Roman"/>
                <w:b/>
                <w:color w:val="000000" w:themeColor="text1"/>
                <w:sz w:val="26"/>
                <w:szCs w:val="26"/>
                <w:lang w:val="ru-RU"/>
              </w:rPr>
              <w:t>Варіативні навчальні дисципліни</w:t>
            </w:r>
          </w:p>
        </w:tc>
      </w:tr>
      <w:tr w:rsidR="00CE7499" w:rsidRPr="00602DFD" w14:paraId="4B44A6A6" w14:textId="77777777" w:rsidTr="00CE7499">
        <w:trPr>
          <w:trHeight w:val="687"/>
        </w:trPr>
        <w:tc>
          <w:tcPr>
            <w:tcW w:w="1305" w:type="dxa"/>
          </w:tcPr>
          <w:p w14:paraId="5BE2F9EA" w14:textId="4B677C3E" w:rsidR="00CE7499" w:rsidRPr="00602DFD" w:rsidRDefault="00CE7499" w:rsidP="00CE7499">
            <w:pPr>
              <w:rPr>
                <w:rFonts w:ascii="Times New Roman" w:hAnsi="Times New Roman"/>
                <w:b/>
                <w:sz w:val="26"/>
                <w:szCs w:val="26"/>
                <w:lang w:val="uk-UA"/>
              </w:rPr>
            </w:pPr>
            <w:r w:rsidRPr="00E56E9C">
              <w:rPr>
                <w:rFonts w:ascii="Times New Roman" w:hAnsi="Times New Roman"/>
                <w:b/>
                <w:sz w:val="26"/>
                <w:szCs w:val="26"/>
                <w:lang w:val="ru-RU"/>
              </w:rPr>
              <w:t>ЗВ 01</w:t>
            </w:r>
          </w:p>
        </w:tc>
        <w:tc>
          <w:tcPr>
            <w:tcW w:w="2977" w:type="dxa"/>
          </w:tcPr>
          <w:p w14:paraId="2D9A6C10" w14:textId="5C162905" w:rsidR="00CE7499" w:rsidRPr="00602DFD" w:rsidRDefault="00CE7499" w:rsidP="00CE7499">
            <w:pPr>
              <w:rPr>
                <w:rFonts w:ascii="Times New Roman" w:hAnsi="Times New Roman"/>
                <w:b/>
                <w:sz w:val="26"/>
                <w:szCs w:val="26"/>
                <w:lang w:val="uk-UA"/>
              </w:rPr>
            </w:pPr>
            <w:r w:rsidRPr="00234D4B">
              <w:rPr>
                <w:rFonts w:ascii="Times New Roman" w:hAnsi="Times New Roman"/>
                <w:bCs/>
                <w:sz w:val="26"/>
                <w:szCs w:val="26"/>
                <w:lang w:val="ru-RU"/>
              </w:rPr>
              <w:t>Дисці</w:t>
            </w:r>
            <w:proofErr w:type="gramStart"/>
            <w:r w:rsidRPr="00234D4B">
              <w:rPr>
                <w:rFonts w:ascii="Times New Roman" w:hAnsi="Times New Roman"/>
                <w:bCs/>
                <w:sz w:val="26"/>
                <w:szCs w:val="26"/>
                <w:lang w:val="ru-RU"/>
              </w:rPr>
              <w:t>пл</w:t>
            </w:r>
            <w:proofErr w:type="gramEnd"/>
            <w:r w:rsidRPr="00234D4B">
              <w:rPr>
                <w:rFonts w:ascii="Times New Roman" w:hAnsi="Times New Roman"/>
                <w:bCs/>
                <w:sz w:val="26"/>
                <w:szCs w:val="26"/>
                <w:lang w:val="ru-RU"/>
              </w:rPr>
              <w:t>іни закладу вищої освіти</w:t>
            </w:r>
          </w:p>
        </w:tc>
        <w:tc>
          <w:tcPr>
            <w:tcW w:w="992" w:type="dxa"/>
            <w:shd w:val="clear" w:color="auto" w:fill="FFFFFF"/>
          </w:tcPr>
          <w:p w14:paraId="1830646D" w14:textId="7FA50D6C" w:rsidR="00CE7499" w:rsidRPr="00602DFD" w:rsidRDefault="00151408" w:rsidP="00CE7499">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13896F6F" w14:textId="77777777" w:rsidR="00CE7499" w:rsidRPr="00602DFD" w:rsidRDefault="00CE7499" w:rsidP="00CE7499">
            <w:pPr>
              <w:jc w:val="center"/>
              <w:rPr>
                <w:rFonts w:ascii="Times New Roman" w:hAnsi="Times New Roman"/>
                <w:b/>
                <w:sz w:val="26"/>
                <w:szCs w:val="26"/>
                <w:lang w:val="uk-UA"/>
              </w:rPr>
            </w:pPr>
          </w:p>
        </w:tc>
        <w:tc>
          <w:tcPr>
            <w:tcW w:w="3685" w:type="dxa"/>
            <w:shd w:val="clear" w:color="auto" w:fill="FFFFFF"/>
          </w:tcPr>
          <w:p w14:paraId="1A84B3E4" w14:textId="77777777" w:rsidR="00CE7499" w:rsidRPr="00602DFD" w:rsidRDefault="00CE7499" w:rsidP="00CE7499">
            <w:pPr>
              <w:jc w:val="center"/>
              <w:rPr>
                <w:rFonts w:ascii="Times New Roman" w:hAnsi="Times New Roman"/>
                <w:b/>
                <w:sz w:val="26"/>
                <w:szCs w:val="26"/>
                <w:lang w:val="uk-UA"/>
              </w:rPr>
            </w:pPr>
          </w:p>
        </w:tc>
        <w:tc>
          <w:tcPr>
            <w:tcW w:w="2410" w:type="dxa"/>
            <w:shd w:val="clear" w:color="auto" w:fill="FFFFFF"/>
          </w:tcPr>
          <w:p w14:paraId="6FF5FF00" w14:textId="77777777" w:rsidR="00CE7499" w:rsidRPr="00602DFD" w:rsidRDefault="00CE7499" w:rsidP="00CE7499">
            <w:pPr>
              <w:jc w:val="center"/>
              <w:rPr>
                <w:rFonts w:ascii="Times New Roman" w:hAnsi="Times New Roman"/>
                <w:b/>
                <w:sz w:val="26"/>
                <w:szCs w:val="26"/>
                <w:lang w:val="uk-UA"/>
              </w:rPr>
            </w:pPr>
          </w:p>
        </w:tc>
      </w:tr>
      <w:tr w:rsidR="00CE7499" w:rsidRPr="00602DFD" w14:paraId="1AD46F4B" w14:textId="77777777" w:rsidTr="00CE7499">
        <w:trPr>
          <w:trHeight w:val="711"/>
        </w:trPr>
        <w:tc>
          <w:tcPr>
            <w:tcW w:w="1305" w:type="dxa"/>
          </w:tcPr>
          <w:p w14:paraId="23BA0DB1" w14:textId="59307E21" w:rsidR="00CE7499" w:rsidRPr="00602DFD" w:rsidRDefault="00CE7499" w:rsidP="00CE7499">
            <w:pPr>
              <w:rPr>
                <w:rFonts w:ascii="Times New Roman" w:hAnsi="Times New Roman"/>
                <w:b/>
                <w:sz w:val="26"/>
                <w:szCs w:val="26"/>
                <w:lang w:val="uk-UA"/>
              </w:rPr>
            </w:pPr>
            <w:r w:rsidRPr="00E56E9C">
              <w:rPr>
                <w:rFonts w:ascii="Times New Roman" w:hAnsi="Times New Roman"/>
                <w:b/>
                <w:sz w:val="26"/>
                <w:szCs w:val="26"/>
                <w:lang w:val="ru-RU"/>
              </w:rPr>
              <w:t>ЗВ 02</w:t>
            </w:r>
          </w:p>
        </w:tc>
        <w:tc>
          <w:tcPr>
            <w:tcW w:w="2977" w:type="dxa"/>
          </w:tcPr>
          <w:p w14:paraId="33ABFB8B" w14:textId="3463A59C" w:rsidR="00CE7499" w:rsidRPr="00602DFD" w:rsidRDefault="00CE7499" w:rsidP="00CE7499">
            <w:pPr>
              <w:rPr>
                <w:rFonts w:ascii="Times New Roman" w:hAnsi="Times New Roman"/>
                <w:b/>
                <w:sz w:val="26"/>
                <w:szCs w:val="26"/>
                <w:lang w:val="uk-UA"/>
              </w:rPr>
            </w:pPr>
            <w:r w:rsidRPr="00234D4B">
              <w:rPr>
                <w:rFonts w:ascii="Times New Roman" w:hAnsi="Times New Roman"/>
                <w:bCs/>
                <w:sz w:val="26"/>
                <w:szCs w:val="26"/>
                <w:lang w:val="ru-RU"/>
              </w:rPr>
              <w:t>Дисці</w:t>
            </w:r>
            <w:proofErr w:type="gramStart"/>
            <w:r w:rsidRPr="00234D4B">
              <w:rPr>
                <w:rFonts w:ascii="Times New Roman" w:hAnsi="Times New Roman"/>
                <w:bCs/>
                <w:sz w:val="26"/>
                <w:szCs w:val="26"/>
                <w:lang w:val="ru-RU"/>
              </w:rPr>
              <w:t>пл</w:t>
            </w:r>
            <w:proofErr w:type="gramEnd"/>
            <w:r w:rsidRPr="00234D4B">
              <w:rPr>
                <w:rFonts w:ascii="Times New Roman" w:hAnsi="Times New Roman"/>
                <w:bCs/>
                <w:sz w:val="26"/>
                <w:szCs w:val="26"/>
                <w:lang w:val="ru-RU"/>
              </w:rPr>
              <w:t>іни закладу вищої освіти</w:t>
            </w:r>
          </w:p>
        </w:tc>
        <w:tc>
          <w:tcPr>
            <w:tcW w:w="992" w:type="dxa"/>
            <w:shd w:val="clear" w:color="auto" w:fill="FFFFFF"/>
          </w:tcPr>
          <w:p w14:paraId="67DDDED5" w14:textId="6DAB8329" w:rsidR="00CE7499" w:rsidRPr="00602DFD" w:rsidRDefault="00151408" w:rsidP="00CE7499">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45BA7B54" w14:textId="77777777" w:rsidR="00CE7499" w:rsidRPr="00602DFD" w:rsidRDefault="00CE7499" w:rsidP="00CE7499">
            <w:pPr>
              <w:jc w:val="center"/>
              <w:rPr>
                <w:rFonts w:ascii="Times New Roman" w:hAnsi="Times New Roman"/>
                <w:b/>
                <w:sz w:val="26"/>
                <w:szCs w:val="26"/>
                <w:lang w:val="uk-UA"/>
              </w:rPr>
            </w:pPr>
          </w:p>
        </w:tc>
        <w:tc>
          <w:tcPr>
            <w:tcW w:w="3685" w:type="dxa"/>
            <w:shd w:val="clear" w:color="auto" w:fill="FFFFFF"/>
          </w:tcPr>
          <w:p w14:paraId="1E1A1937" w14:textId="77777777" w:rsidR="00CE7499" w:rsidRPr="00602DFD" w:rsidRDefault="00CE7499" w:rsidP="00CE7499">
            <w:pPr>
              <w:jc w:val="center"/>
              <w:rPr>
                <w:rFonts w:ascii="Times New Roman" w:hAnsi="Times New Roman"/>
                <w:b/>
                <w:sz w:val="26"/>
                <w:szCs w:val="26"/>
                <w:lang w:val="uk-UA"/>
              </w:rPr>
            </w:pPr>
          </w:p>
        </w:tc>
        <w:tc>
          <w:tcPr>
            <w:tcW w:w="2410" w:type="dxa"/>
            <w:shd w:val="clear" w:color="auto" w:fill="FFFFFF"/>
          </w:tcPr>
          <w:p w14:paraId="6A460255" w14:textId="77777777" w:rsidR="00CE7499" w:rsidRPr="00602DFD" w:rsidRDefault="00CE7499" w:rsidP="00CE7499">
            <w:pPr>
              <w:jc w:val="center"/>
              <w:rPr>
                <w:rFonts w:ascii="Times New Roman" w:hAnsi="Times New Roman"/>
                <w:b/>
                <w:sz w:val="26"/>
                <w:szCs w:val="26"/>
                <w:lang w:val="uk-UA"/>
              </w:rPr>
            </w:pPr>
          </w:p>
        </w:tc>
      </w:tr>
      <w:tr w:rsidR="00DB5CA8" w:rsidRPr="00602DFD" w14:paraId="0F726E16" w14:textId="77777777" w:rsidTr="00DB5CA8">
        <w:trPr>
          <w:trHeight w:val="423"/>
        </w:trPr>
        <w:tc>
          <w:tcPr>
            <w:tcW w:w="14346" w:type="dxa"/>
            <w:gridSpan w:val="6"/>
          </w:tcPr>
          <w:p w14:paraId="128B9226" w14:textId="04954234" w:rsidR="00DB5CA8" w:rsidRPr="00602DFD" w:rsidRDefault="00DB5CA8" w:rsidP="00DB5CA8">
            <w:pPr>
              <w:jc w:val="center"/>
              <w:rPr>
                <w:rFonts w:ascii="Times New Roman" w:hAnsi="Times New Roman"/>
                <w:b/>
                <w:sz w:val="26"/>
                <w:szCs w:val="26"/>
                <w:lang w:val="uk-UA"/>
              </w:rPr>
            </w:pPr>
            <w:r w:rsidRPr="00265931">
              <w:rPr>
                <w:rFonts w:ascii="Times New Roman" w:hAnsi="Times New Roman"/>
                <w:b/>
                <w:i/>
                <w:color w:val="000000" w:themeColor="text1"/>
                <w:sz w:val="26"/>
                <w:szCs w:val="26"/>
                <w:lang w:val="uk-UA"/>
              </w:rPr>
              <w:t>Компоненти циклу професійної підготовки</w:t>
            </w:r>
          </w:p>
        </w:tc>
      </w:tr>
      <w:tr w:rsidR="00DB5CA8" w:rsidRPr="00602DFD" w14:paraId="57F6216F" w14:textId="77777777" w:rsidTr="00001955">
        <w:trPr>
          <w:trHeight w:val="401"/>
        </w:trPr>
        <w:tc>
          <w:tcPr>
            <w:tcW w:w="14346" w:type="dxa"/>
            <w:gridSpan w:val="6"/>
          </w:tcPr>
          <w:p w14:paraId="278943AE" w14:textId="6D196B8D" w:rsidR="00DB5CA8" w:rsidRPr="00602DFD" w:rsidRDefault="00DB5CA8" w:rsidP="00DB5CA8">
            <w:pPr>
              <w:jc w:val="center"/>
              <w:rPr>
                <w:rFonts w:ascii="Times New Roman" w:hAnsi="Times New Roman"/>
                <w:b/>
                <w:sz w:val="26"/>
                <w:szCs w:val="26"/>
                <w:lang w:val="uk-UA"/>
              </w:rPr>
            </w:pPr>
            <w:r w:rsidRPr="00265931">
              <w:rPr>
                <w:rFonts w:ascii="Times New Roman" w:hAnsi="Times New Roman"/>
                <w:b/>
                <w:color w:val="000000" w:themeColor="text1"/>
                <w:sz w:val="26"/>
                <w:szCs w:val="26"/>
                <w:lang w:val="ru-RU"/>
              </w:rPr>
              <w:t>Нормативні навчальні дисці</w:t>
            </w:r>
            <w:proofErr w:type="gramStart"/>
            <w:r w:rsidRPr="00265931">
              <w:rPr>
                <w:rFonts w:ascii="Times New Roman" w:hAnsi="Times New Roman"/>
                <w:b/>
                <w:color w:val="000000" w:themeColor="text1"/>
                <w:sz w:val="26"/>
                <w:szCs w:val="26"/>
                <w:lang w:val="ru-RU"/>
              </w:rPr>
              <w:t>пл</w:t>
            </w:r>
            <w:proofErr w:type="gramEnd"/>
            <w:r w:rsidRPr="00265931">
              <w:rPr>
                <w:rFonts w:ascii="Times New Roman" w:hAnsi="Times New Roman"/>
                <w:b/>
                <w:color w:val="000000" w:themeColor="text1"/>
                <w:sz w:val="26"/>
                <w:szCs w:val="26"/>
                <w:lang w:val="ru-RU"/>
              </w:rPr>
              <w:t>іни</w:t>
            </w:r>
          </w:p>
        </w:tc>
      </w:tr>
      <w:tr w:rsidR="00DD04ED" w:rsidRPr="00602DFD" w14:paraId="3559B300" w14:textId="77777777" w:rsidTr="00DD04ED">
        <w:trPr>
          <w:trHeight w:val="549"/>
        </w:trPr>
        <w:tc>
          <w:tcPr>
            <w:tcW w:w="1305" w:type="dxa"/>
          </w:tcPr>
          <w:p w14:paraId="186D7425" w14:textId="42E1583F" w:rsidR="00DD04ED" w:rsidRPr="00602DFD" w:rsidRDefault="00DD04ED" w:rsidP="00DD04ED">
            <w:pPr>
              <w:rPr>
                <w:rFonts w:ascii="Times New Roman" w:hAnsi="Times New Roman"/>
                <w:b/>
                <w:sz w:val="26"/>
                <w:szCs w:val="26"/>
                <w:lang w:val="uk-UA"/>
              </w:rPr>
            </w:pPr>
            <w:proofErr w:type="gramStart"/>
            <w:r w:rsidRPr="00A040E2">
              <w:rPr>
                <w:rFonts w:ascii="Times New Roman" w:eastAsia="Times New Roman" w:hAnsi="Times New Roman"/>
                <w:b/>
                <w:bCs/>
                <w:color w:val="000000" w:themeColor="text1"/>
                <w:sz w:val="26"/>
                <w:szCs w:val="26"/>
                <w:lang w:val="ru-RU"/>
              </w:rPr>
              <w:t>ПН</w:t>
            </w:r>
            <w:proofErr w:type="gramEnd"/>
            <w:r w:rsidRPr="00A040E2">
              <w:rPr>
                <w:rFonts w:ascii="Times New Roman" w:eastAsia="Times New Roman" w:hAnsi="Times New Roman"/>
                <w:b/>
                <w:bCs/>
                <w:color w:val="000000" w:themeColor="text1"/>
                <w:sz w:val="26"/>
                <w:szCs w:val="26"/>
                <w:lang w:val="ru-RU"/>
              </w:rPr>
              <w:t xml:space="preserve"> 01</w:t>
            </w:r>
          </w:p>
        </w:tc>
        <w:tc>
          <w:tcPr>
            <w:tcW w:w="2977" w:type="dxa"/>
          </w:tcPr>
          <w:p w14:paraId="3A0D7A98" w14:textId="5A03377C" w:rsidR="00DD04ED" w:rsidRPr="00602DFD" w:rsidRDefault="00DD04ED" w:rsidP="00DD04ED">
            <w:pPr>
              <w:rPr>
                <w:rFonts w:ascii="Times New Roman" w:hAnsi="Times New Roman"/>
                <w:b/>
                <w:sz w:val="26"/>
                <w:szCs w:val="26"/>
                <w:lang w:val="uk-UA"/>
              </w:rPr>
            </w:pPr>
            <w:r w:rsidRPr="00A040E2">
              <w:rPr>
                <w:rFonts w:ascii="Times New Roman" w:hAnsi="Times New Roman"/>
                <w:color w:val="000000" w:themeColor="text1"/>
                <w:sz w:val="26"/>
                <w:szCs w:val="26"/>
                <w:lang w:val="uk-UA"/>
              </w:rPr>
              <w:t>Топографія</w:t>
            </w:r>
          </w:p>
        </w:tc>
        <w:tc>
          <w:tcPr>
            <w:tcW w:w="992" w:type="dxa"/>
            <w:shd w:val="clear" w:color="auto" w:fill="FFFFFF"/>
          </w:tcPr>
          <w:p w14:paraId="3224FA2D" w14:textId="3BBF535B" w:rsidR="00DD04ED" w:rsidRPr="00602DFD" w:rsidRDefault="00151408" w:rsidP="00DD04ED">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4F9E6BD6" w14:textId="0D1CF07B" w:rsidR="00DD04ED" w:rsidRPr="00B045AD" w:rsidRDefault="004D3334" w:rsidP="00DD04ED">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0B9BC245" w14:textId="2CF3D0E5" w:rsidR="00DD04ED" w:rsidRPr="009E4A1C" w:rsidRDefault="007D38E9" w:rsidP="00DD04ED">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71787627" w14:textId="40F047DF" w:rsidR="00DD04ED" w:rsidRPr="00C76D49" w:rsidRDefault="00974858" w:rsidP="00DD04ED">
            <w:pPr>
              <w:jc w:val="center"/>
              <w:rPr>
                <w:rFonts w:ascii="Times New Roman" w:hAnsi="Times New Roman"/>
                <w:bCs/>
                <w:sz w:val="26"/>
                <w:szCs w:val="26"/>
                <w:lang w:val="uk-UA"/>
              </w:rPr>
            </w:pPr>
            <w:r>
              <w:rPr>
                <w:rFonts w:ascii="Times New Roman" w:hAnsi="Times New Roman"/>
                <w:bCs/>
                <w:sz w:val="26"/>
                <w:szCs w:val="26"/>
                <w:lang w:val="uk-UA"/>
              </w:rPr>
              <w:t>2-15</w:t>
            </w:r>
          </w:p>
        </w:tc>
      </w:tr>
      <w:tr w:rsidR="00DD04ED" w:rsidRPr="00602DFD" w14:paraId="17C7DF2C" w14:textId="77777777" w:rsidTr="00DD04ED">
        <w:trPr>
          <w:trHeight w:val="713"/>
        </w:trPr>
        <w:tc>
          <w:tcPr>
            <w:tcW w:w="1305" w:type="dxa"/>
          </w:tcPr>
          <w:p w14:paraId="4D34D227" w14:textId="48747EA4" w:rsidR="00DD04ED" w:rsidRPr="00602DFD" w:rsidRDefault="00DD04ED" w:rsidP="00DD04ED">
            <w:pPr>
              <w:rPr>
                <w:rFonts w:ascii="Times New Roman" w:hAnsi="Times New Roman"/>
                <w:b/>
                <w:sz w:val="26"/>
                <w:szCs w:val="26"/>
                <w:lang w:val="uk-UA"/>
              </w:rPr>
            </w:pPr>
            <w:proofErr w:type="gramStart"/>
            <w:r w:rsidRPr="00A040E2">
              <w:rPr>
                <w:rFonts w:ascii="Times New Roman" w:eastAsia="Times New Roman" w:hAnsi="Times New Roman"/>
                <w:b/>
                <w:bCs/>
                <w:color w:val="000000" w:themeColor="text1"/>
                <w:sz w:val="26"/>
                <w:szCs w:val="26"/>
                <w:lang w:val="ru-RU"/>
              </w:rPr>
              <w:t>ПН</w:t>
            </w:r>
            <w:proofErr w:type="gramEnd"/>
            <w:r w:rsidRPr="00A040E2">
              <w:rPr>
                <w:rFonts w:ascii="Times New Roman" w:eastAsia="Times New Roman" w:hAnsi="Times New Roman"/>
                <w:b/>
                <w:bCs/>
                <w:color w:val="000000" w:themeColor="text1"/>
                <w:sz w:val="26"/>
                <w:szCs w:val="26"/>
                <w:lang w:val="ru-RU"/>
              </w:rPr>
              <w:t xml:space="preserve"> 02</w:t>
            </w:r>
          </w:p>
        </w:tc>
        <w:tc>
          <w:tcPr>
            <w:tcW w:w="2977" w:type="dxa"/>
          </w:tcPr>
          <w:p w14:paraId="7E6F031F" w14:textId="382B3750" w:rsidR="00DD04ED" w:rsidRPr="00602DFD" w:rsidRDefault="00DD04ED" w:rsidP="00DD04ED">
            <w:pPr>
              <w:rPr>
                <w:rFonts w:ascii="Times New Roman" w:hAnsi="Times New Roman"/>
                <w:b/>
                <w:sz w:val="26"/>
                <w:szCs w:val="26"/>
                <w:lang w:val="uk-UA"/>
              </w:rPr>
            </w:pPr>
            <w:r w:rsidRPr="00A040E2">
              <w:rPr>
                <w:rFonts w:ascii="Times New Roman" w:eastAsia="Times New Roman" w:hAnsi="Times New Roman"/>
                <w:bCs/>
                <w:color w:val="000000" w:themeColor="text1"/>
                <w:sz w:val="26"/>
                <w:szCs w:val="26"/>
                <w:lang w:val="ru-RU"/>
              </w:rPr>
              <w:t>Геологія та геоморфологія</w:t>
            </w:r>
          </w:p>
        </w:tc>
        <w:tc>
          <w:tcPr>
            <w:tcW w:w="992" w:type="dxa"/>
            <w:shd w:val="clear" w:color="auto" w:fill="FFFFFF"/>
          </w:tcPr>
          <w:p w14:paraId="03D7BE1E" w14:textId="35ED8E52" w:rsidR="00DD04ED" w:rsidRPr="00602DFD" w:rsidRDefault="00151408" w:rsidP="00DD04ED">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6A53023" w14:textId="4D84BE7F" w:rsidR="00DD04ED" w:rsidRPr="00B045AD" w:rsidRDefault="004D3334" w:rsidP="00DD04ED">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0A345AC7" w14:textId="5601E0CE" w:rsidR="00DD04ED" w:rsidRPr="009E4A1C" w:rsidRDefault="007D38E9" w:rsidP="00DD04ED">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158B3047" w14:textId="7FFC635A" w:rsidR="00DD04ED" w:rsidRPr="00C76D49" w:rsidRDefault="00974858" w:rsidP="00DD04ED">
            <w:pPr>
              <w:jc w:val="center"/>
              <w:rPr>
                <w:rFonts w:ascii="Times New Roman" w:hAnsi="Times New Roman"/>
                <w:bCs/>
                <w:sz w:val="26"/>
                <w:szCs w:val="26"/>
                <w:lang w:val="uk-UA"/>
              </w:rPr>
            </w:pPr>
            <w:r>
              <w:rPr>
                <w:rFonts w:ascii="Times New Roman" w:hAnsi="Times New Roman"/>
                <w:bCs/>
                <w:sz w:val="26"/>
                <w:szCs w:val="26"/>
                <w:lang w:val="uk-UA"/>
              </w:rPr>
              <w:t>2-15</w:t>
            </w:r>
          </w:p>
        </w:tc>
      </w:tr>
      <w:tr w:rsidR="00DD04ED" w:rsidRPr="00602DFD" w14:paraId="57C58A68" w14:textId="77777777" w:rsidTr="00A82096">
        <w:trPr>
          <w:trHeight w:val="998"/>
        </w:trPr>
        <w:tc>
          <w:tcPr>
            <w:tcW w:w="1305" w:type="dxa"/>
          </w:tcPr>
          <w:p w14:paraId="7454943B" w14:textId="6CF5DAD1" w:rsidR="00DD04ED" w:rsidRPr="00602DFD" w:rsidRDefault="00DD04ED" w:rsidP="00DD04ED">
            <w:pPr>
              <w:rPr>
                <w:rFonts w:ascii="Times New Roman" w:hAnsi="Times New Roman"/>
                <w:b/>
                <w:sz w:val="26"/>
                <w:szCs w:val="26"/>
                <w:lang w:val="uk-UA"/>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03</w:t>
            </w:r>
          </w:p>
        </w:tc>
        <w:tc>
          <w:tcPr>
            <w:tcW w:w="2977" w:type="dxa"/>
          </w:tcPr>
          <w:p w14:paraId="6BC77EDC" w14:textId="2ED86D34" w:rsidR="00DD04ED" w:rsidRPr="00602DFD" w:rsidRDefault="00DD04ED" w:rsidP="00DD04ED">
            <w:pPr>
              <w:rPr>
                <w:rFonts w:ascii="Times New Roman" w:hAnsi="Times New Roman"/>
                <w:b/>
                <w:sz w:val="26"/>
                <w:szCs w:val="26"/>
                <w:lang w:val="uk-UA"/>
              </w:rPr>
            </w:pPr>
            <w:r w:rsidRPr="00F33AFD">
              <w:rPr>
                <w:rFonts w:ascii="Times New Roman" w:eastAsia="Times New Roman" w:hAnsi="Times New Roman"/>
                <w:bCs/>
                <w:color w:val="000000" w:themeColor="text1"/>
                <w:sz w:val="26"/>
                <w:szCs w:val="26"/>
                <w:lang w:val="ru-RU"/>
              </w:rPr>
              <w:t>Геодезія</w:t>
            </w:r>
          </w:p>
        </w:tc>
        <w:tc>
          <w:tcPr>
            <w:tcW w:w="992" w:type="dxa"/>
            <w:shd w:val="clear" w:color="auto" w:fill="FFFFFF"/>
          </w:tcPr>
          <w:p w14:paraId="5F5ABF9F" w14:textId="3494E4C6" w:rsidR="00DD04ED" w:rsidRPr="00602DFD" w:rsidRDefault="00151408" w:rsidP="00DD04ED">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377620C9" w14:textId="6B355712" w:rsidR="00DD04ED" w:rsidRPr="00B045AD" w:rsidRDefault="004D3334" w:rsidP="00DD04ED">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49D499AF" w14:textId="089F5FD8" w:rsidR="00DD04ED" w:rsidRPr="009E4A1C" w:rsidRDefault="007D38E9" w:rsidP="00DD04ED">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7C18A02B" w14:textId="2C1BA2A5" w:rsidR="00DD04ED" w:rsidRPr="00C76D49" w:rsidRDefault="00974858" w:rsidP="00DD04ED">
            <w:pPr>
              <w:jc w:val="center"/>
              <w:rPr>
                <w:rFonts w:ascii="Times New Roman" w:hAnsi="Times New Roman"/>
                <w:bCs/>
                <w:sz w:val="26"/>
                <w:szCs w:val="26"/>
                <w:lang w:val="uk-UA"/>
              </w:rPr>
            </w:pPr>
            <w:r>
              <w:rPr>
                <w:rFonts w:ascii="Times New Roman" w:hAnsi="Times New Roman"/>
                <w:bCs/>
                <w:sz w:val="26"/>
                <w:szCs w:val="26"/>
                <w:lang w:val="uk-UA"/>
              </w:rPr>
              <w:t>1-15</w:t>
            </w:r>
          </w:p>
        </w:tc>
      </w:tr>
      <w:tr w:rsidR="00DD04ED" w:rsidRPr="00602DFD" w14:paraId="32956154" w14:textId="77777777" w:rsidTr="00A82096">
        <w:trPr>
          <w:trHeight w:val="998"/>
        </w:trPr>
        <w:tc>
          <w:tcPr>
            <w:tcW w:w="1305" w:type="dxa"/>
          </w:tcPr>
          <w:p w14:paraId="505B8A20" w14:textId="3FE21F4F" w:rsidR="00DD04ED" w:rsidRPr="00602DFD" w:rsidRDefault="00DD04ED" w:rsidP="00DD04ED">
            <w:pPr>
              <w:rPr>
                <w:rFonts w:ascii="Times New Roman" w:hAnsi="Times New Roman"/>
                <w:b/>
                <w:sz w:val="26"/>
                <w:szCs w:val="26"/>
                <w:lang w:val="uk-UA"/>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04</w:t>
            </w:r>
          </w:p>
        </w:tc>
        <w:tc>
          <w:tcPr>
            <w:tcW w:w="2977" w:type="dxa"/>
          </w:tcPr>
          <w:p w14:paraId="62CEDF5D" w14:textId="60D7F51C" w:rsidR="00DD04ED" w:rsidRPr="00602DFD" w:rsidRDefault="00DD04ED" w:rsidP="00DD04ED">
            <w:pPr>
              <w:rPr>
                <w:rFonts w:ascii="Times New Roman" w:hAnsi="Times New Roman"/>
                <w:b/>
                <w:sz w:val="26"/>
                <w:szCs w:val="26"/>
                <w:lang w:val="uk-UA"/>
              </w:rPr>
            </w:pPr>
            <w:r w:rsidRPr="00F33AFD">
              <w:rPr>
                <w:rFonts w:ascii="Times New Roman" w:hAnsi="Times New Roman"/>
                <w:color w:val="000000" w:themeColor="text1"/>
                <w:sz w:val="26"/>
                <w:szCs w:val="26"/>
                <w:lang w:val="uk-UA"/>
              </w:rPr>
              <w:t>Теорія опрацювання геодезичних вимірювань</w:t>
            </w:r>
          </w:p>
        </w:tc>
        <w:tc>
          <w:tcPr>
            <w:tcW w:w="992" w:type="dxa"/>
            <w:shd w:val="clear" w:color="auto" w:fill="FFFFFF"/>
          </w:tcPr>
          <w:p w14:paraId="355BE8A6" w14:textId="3828CC53" w:rsidR="00DD04ED" w:rsidRPr="00602DFD" w:rsidRDefault="00151408" w:rsidP="00DD04ED">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21F8F76E" w14:textId="785A4F76" w:rsidR="00DD04ED" w:rsidRPr="00B045AD" w:rsidRDefault="004D3334" w:rsidP="00DD04ED">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6739099B" w14:textId="6F1E1E73" w:rsidR="00DD04ED" w:rsidRPr="009E4A1C" w:rsidRDefault="007D38E9" w:rsidP="00DD04ED">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12326690" w14:textId="53505338" w:rsidR="00DD04ED" w:rsidRPr="00C76D49" w:rsidRDefault="00974858" w:rsidP="00DD04ED">
            <w:pPr>
              <w:jc w:val="center"/>
              <w:rPr>
                <w:rFonts w:ascii="Times New Roman" w:hAnsi="Times New Roman"/>
                <w:bCs/>
                <w:sz w:val="26"/>
                <w:szCs w:val="26"/>
                <w:lang w:val="uk-UA"/>
              </w:rPr>
            </w:pPr>
            <w:r>
              <w:rPr>
                <w:rFonts w:ascii="Times New Roman" w:hAnsi="Times New Roman"/>
                <w:bCs/>
                <w:sz w:val="26"/>
                <w:szCs w:val="26"/>
                <w:lang w:val="uk-UA"/>
              </w:rPr>
              <w:t>1-15</w:t>
            </w:r>
          </w:p>
        </w:tc>
      </w:tr>
      <w:tr w:rsidR="00DD04ED" w:rsidRPr="00602DFD" w14:paraId="2537B1BB" w14:textId="77777777" w:rsidTr="00BF2F8F">
        <w:trPr>
          <w:trHeight w:val="623"/>
        </w:trPr>
        <w:tc>
          <w:tcPr>
            <w:tcW w:w="1305" w:type="dxa"/>
          </w:tcPr>
          <w:p w14:paraId="7C179321" w14:textId="57E32416" w:rsidR="00DD04ED" w:rsidRPr="00602DFD" w:rsidRDefault="00DD04ED" w:rsidP="00DD04ED">
            <w:pPr>
              <w:rPr>
                <w:rFonts w:ascii="Times New Roman" w:hAnsi="Times New Roman"/>
                <w:b/>
                <w:sz w:val="26"/>
                <w:szCs w:val="26"/>
                <w:lang w:val="uk-UA"/>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05</w:t>
            </w:r>
          </w:p>
        </w:tc>
        <w:tc>
          <w:tcPr>
            <w:tcW w:w="2977" w:type="dxa"/>
          </w:tcPr>
          <w:p w14:paraId="2F746555" w14:textId="3FEC55EE" w:rsidR="00DD04ED" w:rsidRPr="00602DFD" w:rsidRDefault="00DD04ED" w:rsidP="00DD04ED">
            <w:pPr>
              <w:rPr>
                <w:rFonts w:ascii="Times New Roman" w:hAnsi="Times New Roman"/>
                <w:b/>
                <w:sz w:val="26"/>
                <w:szCs w:val="26"/>
                <w:lang w:val="uk-UA"/>
              </w:rPr>
            </w:pPr>
            <w:r w:rsidRPr="00F33AFD">
              <w:rPr>
                <w:rFonts w:ascii="Times New Roman" w:hAnsi="Times New Roman"/>
                <w:color w:val="000000" w:themeColor="text1"/>
                <w:sz w:val="26"/>
                <w:szCs w:val="26"/>
                <w:lang w:val="uk-UA"/>
              </w:rPr>
              <w:t>Земельне право</w:t>
            </w:r>
          </w:p>
        </w:tc>
        <w:tc>
          <w:tcPr>
            <w:tcW w:w="992" w:type="dxa"/>
            <w:shd w:val="clear" w:color="auto" w:fill="FFFFFF"/>
          </w:tcPr>
          <w:p w14:paraId="1F602999" w14:textId="79D42062" w:rsidR="00DD04ED" w:rsidRPr="00602DFD" w:rsidRDefault="00151408" w:rsidP="00DD04ED">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4728A381" w14:textId="3BA760DF" w:rsidR="00DD04ED" w:rsidRPr="001A00E0" w:rsidRDefault="004D3334" w:rsidP="00DD04ED">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7D156C4B" w14:textId="532D5B8B" w:rsidR="00DD04ED" w:rsidRPr="001A00E0" w:rsidRDefault="007D38E9" w:rsidP="00DD04ED">
            <w:pPr>
              <w:jc w:val="center"/>
              <w:rPr>
                <w:rFonts w:ascii="Times New Roman" w:hAnsi="Times New Roman"/>
                <w:bCs/>
                <w:sz w:val="26"/>
                <w:szCs w:val="26"/>
                <w:lang w:val="uk-UA"/>
              </w:rPr>
            </w:pPr>
            <w:r>
              <w:rPr>
                <w:rFonts w:ascii="Times New Roman" w:hAnsi="Times New Roman"/>
                <w:bCs/>
                <w:sz w:val="26"/>
                <w:szCs w:val="26"/>
                <w:lang w:val="uk-UA"/>
              </w:rPr>
              <w:t>1-4,8</w:t>
            </w:r>
          </w:p>
        </w:tc>
        <w:tc>
          <w:tcPr>
            <w:tcW w:w="2410" w:type="dxa"/>
            <w:shd w:val="clear" w:color="auto" w:fill="FFFFFF"/>
          </w:tcPr>
          <w:p w14:paraId="39E870AF" w14:textId="1FE25706" w:rsidR="00DD04ED" w:rsidRPr="001A00E0" w:rsidRDefault="00974858" w:rsidP="00DD04ED">
            <w:pPr>
              <w:jc w:val="center"/>
              <w:rPr>
                <w:rFonts w:ascii="Times New Roman" w:hAnsi="Times New Roman"/>
                <w:bCs/>
                <w:sz w:val="26"/>
                <w:szCs w:val="26"/>
                <w:lang w:val="uk-UA"/>
              </w:rPr>
            </w:pPr>
            <w:r>
              <w:rPr>
                <w:rFonts w:ascii="Times New Roman" w:hAnsi="Times New Roman"/>
                <w:bCs/>
                <w:sz w:val="26"/>
                <w:szCs w:val="26"/>
                <w:lang w:val="uk-UA"/>
              </w:rPr>
              <w:t>1-5,12,14,15</w:t>
            </w:r>
          </w:p>
        </w:tc>
      </w:tr>
      <w:tr w:rsidR="00C76D49" w:rsidRPr="00602DFD" w14:paraId="195D8140" w14:textId="77777777" w:rsidTr="00BF2F8F">
        <w:trPr>
          <w:trHeight w:val="703"/>
        </w:trPr>
        <w:tc>
          <w:tcPr>
            <w:tcW w:w="1305" w:type="dxa"/>
          </w:tcPr>
          <w:p w14:paraId="64AA29B3" w14:textId="68A9618D" w:rsidR="00C76D49" w:rsidRPr="00602DFD" w:rsidRDefault="00C76D49" w:rsidP="00C76D49">
            <w:pPr>
              <w:rPr>
                <w:rFonts w:ascii="Times New Roman" w:hAnsi="Times New Roman"/>
                <w:b/>
                <w:sz w:val="26"/>
                <w:szCs w:val="26"/>
                <w:lang w:val="uk-UA"/>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06</w:t>
            </w:r>
          </w:p>
        </w:tc>
        <w:tc>
          <w:tcPr>
            <w:tcW w:w="2977" w:type="dxa"/>
          </w:tcPr>
          <w:p w14:paraId="6F0E9EE7" w14:textId="4510531C" w:rsidR="00C76D49" w:rsidRPr="00602DFD" w:rsidRDefault="00C76D49" w:rsidP="00C76D49">
            <w:pPr>
              <w:rPr>
                <w:rFonts w:ascii="Times New Roman" w:hAnsi="Times New Roman"/>
                <w:b/>
                <w:sz w:val="26"/>
                <w:szCs w:val="26"/>
                <w:lang w:val="uk-UA"/>
              </w:rPr>
            </w:pPr>
            <w:r w:rsidRPr="00F33AFD">
              <w:rPr>
                <w:rFonts w:ascii="Times New Roman" w:hAnsi="Times New Roman"/>
                <w:color w:val="000000" w:themeColor="text1"/>
                <w:sz w:val="26"/>
                <w:szCs w:val="26"/>
                <w:lang w:val="uk-UA"/>
              </w:rPr>
              <w:t>Електронні геодезичні пристрої</w:t>
            </w:r>
          </w:p>
        </w:tc>
        <w:tc>
          <w:tcPr>
            <w:tcW w:w="992" w:type="dxa"/>
            <w:shd w:val="clear" w:color="auto" w:fill="FFFFFF"/>
          </w:tcPr>
          <w:p w14:paraId="1EF2ECD2" w14:textId="59EB53A0" w:rsidR="00C76D49" w:rsidRPr="00602DFD" w:rsidRDefault="00C76D49" w:rsidP="00C76D49">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873F327" w14:textId="1F3C205B" w:rsidR="00C76D49" w:rsidRPr="00602DFD" w:rsidRDefault="004D3334" w:rsidP="00C76D49">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43440838" w14:textId="308E7C85" w:rsidR="00C76D49" w:rsidRPr="00602DFD" w:rsidRDefault="007D38E9" w:rsidP="00C76D49">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23FC1926" w14:textId="27E52627" w:rsidR="00C76D49" w:rsidRPr="00602DFD" w:rsidRDefault="00974858" w:rsidP="00C76D49">
            <w:pPr>
              <w:jc w:val="center"/>
              <w:rPr>
                <w:rFonts w:ascii="Times New Roman" w:hAnsi="Times New Roman"/>
                <w:b/>
                <w:sz w:val="26"/>
                <w:szCs w:val="26"/>
                <w:lang w:val="uk-UA"/>
              </w:rPr>
            </w:pPr>
            <w:r>
              <w:rPr>
                <w:rFonts w:ascii="Times New Roman" w:hAnsi="Times New Roman"/>
                <w:bCs/>
                <w:sz w:val="26"/>
                <w:szCs w:val="26"/>
                <w:lang w:val="uk-UA"/>
              </w:rPr>
              <w:t>1-15</w:t>
            </w:r>
          </w:p>
        </w:tc>
      </w:tr>
      <w:tr w:rsidR="00C76D49" w:rsidRPr="00DD04ED" w14:paraId="3B558F5D" w14:textId="77777777" w:rsidTr="00BF2F8F">
        <w:trPr>
          <w:trHeight w:val="699"/>
        </w:trPr>
        <w:tc>
          <w:tcPr>
            <w:tcW w:w="1305" w:type="dxa"/>
          </w:tcPr>
          <w:p w14:paraId="333441CD" w14:textId="1E5140CD" w:rsidR="00C76D49" w:rsidRPr="00602DFD" w:rsidRDefault="00C76D49" w:rsidP="00C76D49">
            <w:pPr>
              <w:rPr>
                <w:rFonts w:ascii="Times New Roman" w:hAnsi="Times New Roman"/>
                <w:b/>
                <w:sz w:val="26"/>
                <w:szCs w:val="26"/>
                <w:lang w:val="uk-UA"/>
              </w:rPr>
            </w:pPr>
            <w:proofErr w:type="gramStart"/>
            <w:r w:rsidRPr="00F33AFD">
              <w:rPr>
                <w:rFonts w:ascii="Times New Roman" w:eastAsia="Times New Roman" w:hAnsi="Times New Roman"/>
                <w:b/>
                <w:bCs/>
                <w:color w:val="000000" w:themeColor="text1"/>
                <w:sz w:val="26"/>
                <w:szCs w:val="26"/>
                <w:lang w:val="ru-RU"/>
              </w:rPr>
              <w:t>ПН</w:t>
            </w:r>
            <w:proofErr w:type="gramEnd"/>
            <w:r w:rsidRPr="00F33AFD">
              <w:rPr>
                <w:rFonts w:ascii="Times New Roman" w:eastAsia="Times New Roman" w:hAnsi="Times New Roman"/>
                <w:b/>
                <w:bCs/>
                <w:color w:val="000000" w:themeColor="text1"/>
                <w:sz w:val="26"/>
                <w:szCs w:val="26"/>
                <w:lang w:val="ru-RU"/>
              </w:rPr>
              <w:t xml:space="preserve"> 07</w:t>
            </w:r>
          </w:p>
        </w:tc>
        <w:tc>
          <w:tcPr>
            <w:tcW w:w="2977" w:type="dxa"/>
          </w:tcPr>
          <w:p w14:paraId="76CD2F3C" w14:textId="2E2FB3F8" w:rsidR="00C76D49" w:rsidRPr="00602DFD" w:rsidRDefault="00C76D49" w:rsidP="00C76D49">
            <w:pPr>
              <w:rPr>
                <w:rFonts w:ascii="Times New Roman" w:hAnsi="Times New Roman"/>
                <w:b/>
                <w:sz w:val="26"/>
                <w:szCs w:val="26"/>
                <w:lang w:val="uk-UA"/>
              </w:rPr>
            </w:pPr>
            <w:r w:rsidRPr="00F33AFD">
              <w:rPr>
                <w:rFonts w:ascii="Times New Roman" w:hAnsi="Times New Roman"/>
                <w:color w:val="000000" w:themeColor="text1"/>
                <w:sz w:val="26"/>
                <w:szCs w:val="26"/>
                <w:lang w:val="uk-UA"/>
              </w:rPr>
              <w:t>Супутникова геодезія і сферична астрономія</w:t>
            </w:r>
          </w:p>
        </w:tc>
        <w:tc>
          <w:tcPr>
            <w:tcW w:w="992" w:type="dxa"/>
            <w:shd w:val="clear" w:color="auto" w:fill="FFFFFF"/>
          </w:tcPr>
          <w:p w14:paraId="389A01DD" w14:textId="02DC6213" w:rsidR="00C76D49" w:rsidRPr="00602DFD" w:rsidRDefault="00C76D49" w:rsidP="00C76D49">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74658E0" w14:textId="40EF77B1" w:rsidR="00C76D49" w:rsidRPr="00602DFD" w:rsidRDefault="004D3334" w:rsidP="00C76D49">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30CC37D5" w14:textId="2855E0CA" w:rsidR="00C76D49" w:rsidRPr="007D38E9" w:rsidRDefault="007D38E9" w:rsidP="00C76D49">
            <w:pPr>
              <w:jc w:val="center"/>
              <w:rPr>
                <w:rFonts w:ascii="Times New Roman" w:hAnsi="Times New Roman"/>
                <w:bCs/>
                <w:sz w:val="26"/>
                <w:szCs w:val="26"/>
                <w:lang w:val="uk-UA"/>
              </w:rPr>
            </w:pPr>
            <w:r w:rsidRPr="007D38E9">
              <w:rPr>
                <w:rFonts w:ascii="Times New Roman" w:hAnsi="Times New Roman"/>
                <w:bCs/>
                <w:sz w:val="26"/>
                <w:szCs w:val="26"/>
                <w:lang w:val="uk-UA"/>
              </w:rPr>
              <w:t>1-13</w:t>
            </w:r>
          </w:p>
        </w:tc>
        <w:tc>
          <w:tcPr>
            <w:tcW w:w="2410" w:type="dxa"/>
            <w:shd w:val="clear" w:color="auto" w:fill="FFFFFF"/>
          </w:tcPr>
          <w:p w14:paraId="2586B189" w14:textId="1CF56569" w:rsidR="00C76D49" w:rsidRPr="00602DFD" w:rsidRDefault="00974858" w:rsidP="00C76D49">
            <w:pPr>
              <w:jc w:val="center"/>
              <w:rPr>
                <w:rFonts w:ascii="Times New Roman" w:hAnsi="Times New Roman"/>
                <w:b/>
                <w:sz w:val="26"/>
                <w:szCs w:val="26"/>
                <w:lang w:val="uk-UA"/>
              </w:rPr>
            </w:pPr>
            <w:r>
              <w:rPr>
                <w:rFonts w:ascii="Times New Roman" w:hAnsi="Times New Roman"/>
                <w:bCs/>
                <w:sz w:val="26"/>
                <w:szCs w:val="26"/>
                <w:lang w:val="uk-UA"/>
              </w:rPr>
              <w:t>1-15</w:t>
            </w:r>
          </w:p>
        </w:tc>
      </w:tr>
      <w:tr w:rsidR="00151408" w:rsidRPr="00602DFD" w14:paraId="2E5104ED" w14:textId="77777777" w:rsidTr="00BF2F8F">
        <w:trPr>
          <w:trHeight w:val="411"/>
        </w:trPr>
        <w:tc>
          <w:tcPr>
            <w:tcW w:w="1305" w:type="dxa"/>
          </w:tcPr>
          <w:p w14:paraId="5C69BE45" w14:textId="7717ED1C" w:rsidR="00151408" w:rsidRPr="00602DFD" w:rsidRDefault="00151408" w:rsidP="00151408">
            <w:pPr>
              <w:rPr>
                <w:rFonts w:ascii="Times New Roman" w:hAnsi="Times New Roman"/>
                <w:b/>
                <w:sz w:val="26"/>
                <w:szCs w:val="26"/>
                <w:lang w:val="uk-UA"/>
              </w:rPr>
            </w:pPr>
            <w:proofErr w:type="gramStart"/>
            <w:r w:rsidRPr="00BB5947">
              <w:rPr>
                <w:rFonts w:ascii="Times New Roman" w:eastAsia="Times New Roman" w:hAnsi="Times New Roman"/>
                <w:b/>
                <w:bCs/>
                <w:color w:val="000000" w:themeColor="text1"/>
                <w:sz w:val="26"/>
                <w:szCs w:val="26"/>
                <w:lang w:val="ru-RU"/>
              </w:rPr>
              <w:t>ПН</w:t>
            </w:r>
            <w:proofErr w:type="gramEnd"/>
            <w:r w:rsidRPr="00BB5947">
              <w:rPr>
                <w:rFonts w:ascii="Times New Roman" w:eastAsia="Times New Roman" w:hAnsi="Times New Roman"/>
                <w:b/>
                <w:bCs/>
                <w:color w:val="000000" w:themeColor="text1"/>
                <w:sz w:val="26"/>
                <w:szCs w:val="26"/>
                <w:lang w:val="ru-RU"/>
              </w:rPr>
              <w:t xml:space="preserve"> 08</w:t>
            </w:r>
          </w:p>
        </w:tc>
        <w:tc>
          <w:tcPr>
            <w:tcW w:w="2977" w:type="dxa"/>
          </w:tcPr>
          <w:p w14:paraId="5FB554F3" w14:textId="6BF037F7" w:rsidR="00151408" w:rsidRPr="00602DFD" w:rsidRDefault="00151408" w:rsidP="00151408">
            <w:pPr>
              <w:rPr>
                <w:rFonts w:ascii="Times New Roman" w:hAnsi="Times New Roman"/>
                <w:b/>
                <w:sz w:val="26"/>
                <w:szCs w:val="26"/>
                <w:lang w:val="uk-UA"/>
              </w:rPr>
            </w:pPr>
            <w:r w:rsidRPr="00BB5947">
              <w:rPr>
                <w:rFonts w:ascii="Times New Roman" w:hAnsi="Times New Roman"/>
                <w:color w:val="000000" w:themeColor="text1"/>
                <w:sz w:val="26"/>
                <w:szCs w:val="26"/>
                <w:lang w:val="uk-UA"/>
              </w:rPr>
              <w:t>Землеустрій</w:t>
            </w:r>
          </w:p>
        </w:tc>
        <w:tc>
          <w:tcPr>
            <w:tcW w:w="992" w:type="dxa"/>
            <w:shd w:val="clear" w:color="auto" w:fill="FFFFFF"/>
          </w:tcPr>
          <w:p w14:paraId="4A88E018" w14:textId="5BAB3331" w:rsidR="00151408" w:rsidRPr="00602DFD" w:rsidRDefault="00151408" w:rsidP="00151408">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009CF31" w14:textId="1B08B845" w:rsidR="00151408" w:rsidRPr="001A00E0" w:rsidRDefault="004D3334" w:rsidP="00151408">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135E2F72" w14:textId="4ED4984E" w:rsidR="00151408" w:rsidRPr="001A00E0" w:rsidRDefault="007D38E9" w:rsidP="00151408">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1F4ED513" w14:textId="39CD13A8" w:rsidR="00151408" w:rsidRPr="001A00E0" w:rsidRDefault="00974858" w:rsidP="00151408">
            <w:pPr>
              <w:jc w:val="center"/>
              <w:rPr>
                <w:rFonts w:ascii="Times New Roman" w:hAnsi="Times New Roman"/>
                <w:bCs/>
                <w:sz w:val="26"/>
                <w:szCs w:val="26"/>
                <w:lang w:val="uk-UA"/>
              </w:rPr>
            </w:pPr>
            <w:r>
              <w:rPr>
                <w:rFonts w:ascii="Times New Roman" w:hAnsi="Times New Roman"/>
                <w:bCs/>
                <w:sz w:val="26"/>
                <w:szCs w:val="26"/>
                <w:lang w:val="uk-UA"/>
              </w:rPr>
              <w:t>1-15</w:t>
            </w:r>
          </w:p>
        </w:tc>
      </w:tr>
      <w:tr w:rsidR="00C76D49" w:rsidRPr="00602DFD" w14:paraId="0F8B4AE7" w14:textId="77777777" w:rsidTr="00BF2F8F">
        <w:trPr>
          <w:trHeight w:val="417"/>
        </w:trPr>
        <w:tc>
          <w:tcPr>
            <w:tcW w:w="1305" w:type="dxa"/>
          </w:tcPr>
          <w:p w14:paraId="68C6CC20" w14:textId="480E1650" w:rsidR="00C76D49" w:rsidRPr="00602DFD" w:rsidRDefault="00C76D49" w:rsidP="00C76D49">
            <w:pPr>
              <w:rPr>
                <w:rFonts w:ascii="Times New Roman" w:hAnsi="Times New Roman"/>
                <w:b/>
                <w:sz w:val="26"/>
                <w:szCs w:val="26"/>
                <w:lang w:val="uk-UA"/>
              </w:rPr>
            </w:pPr>
            <w:proofErr w:type="gramStart"/>
            <w:r w:rsidRPr="00BB5947">
              <w:rPr>
                <w:rFonts w:ascii="Times New Roman" w:eastAsia="Times New Roman" w:hAnsi="Times New Roman"/>
                <w:b/>
                <w:bCs/>
                <w:color w:val="000000" w:themeColor="text1"/>
                <w:sz w:val="26"/>
                <w:szCs w:val="26"/>
                <w:lang w:val="ru-RU"/>
              </w:rPr>
              <w:lastRenderedPageBreak/>
              <w:t>ПН</w:t>
            </w:r>
            <w:proofErr w:type="gramEnd"/>
            <w:r w:rsidRPr="00BB5947">
              <w:rPr>
                <w:rFonts w:ascii="Times New Roman" w:eastAsia="Times New Roman" w:hAnsi="Times New Roman"/>
                <w:b/>
                <w:bCs/>
                <w:color w:val="000000" w:themeColor="text1"/>
                <w:sz w:val="26"/>
                <w:szCs w:val="26"/>
                <w:lang w:val="ru-RU"/>
              </w:rPr>
              <w:t xml:space="preserve"> 09</w:t>
            </w:r>
          </w:p>
        </w:tc>
        <w:tc>
          <w:tcPr>
            <w:tcW w:w="2977" w:type="dxa"/>
          </w:tcPr>
          <w:p w14:paraId="2D91D0E7" w14:textId="5F7AE8C2" w:rsidR="00C76D49" w:rsidRPr="00602DFD" w:rsidRDefault="00C76D49" w:rsidP="00C76D49">
            <w:pPr>
              <w:rPr>
                <w:rFonts w:ascii="Times New Roman" w:hAnsi="Times New Roman"/>
                <w:b/>
                <w:sz w:val="26"/>
                <w:szCs w:val="26"/>
                <w:lang w:val="uk-UA"/>
              </w:rPr>
            </w:pPr>
            <w:r w:rsidRPr="00BB5947">
              <w:rPr>
                <w:rFonts w:ascii="Times New Roman" w:hAnsi="Times New Roman"/>
                <w:color w:val="000000" w:themeColor="text1"/>
                <w:sz w:val="26"/>
                <w:szCs w:val="26"/>
                <w:lang w:val="uk-UA"/>
              </w:rPr>
              <w:t>Вища геодезія</w:t>
            </w:r>
          </w:p>
        </w:tc>
        <w:tc>
          <w:tcPr>
            <w:tcW w:w="992" w:type="dxa"/>
            <w:shd w:val="clear" w:color="auto" w:fill="FFFFFF"/>
          </w:tcPr>
          <w:p w14:paraId="4E07E943" w14:textId="51D7B2CC" w:rsidR="00C76D49" w:rsidRPr="00602DFD" w:rsidRDefault="00C76D49" w:rsidP="00C76D49">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208C83C9" w14:textId="7FB7D698" w:rsidR="00C76D49" w:rsidRPr="00602DFD" w:rsidRDefault="004D3334" w:rsidP="00C76D49">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49A884B2" w14:textId="1515E1E3" w:rsidR="00C76D49" w:rsidRPr="001A00E0" w:rsidRDefault="007D38E9" w:rsidP="00C76D49">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60F76FDD" w14:textId="51581B80" w:rsidR="00C76D49" w:rsidRPr="00602DFD" w:rsidRDefault="00974858" w:rsidP="00C76D49">
            <w:pPr>
              <w:jc w:val="center"/>
              <w:rPr>
                <w:rFonts w:ascii="Times New Roman" w:hAnsi="Times New Roman"/>
                <w:b/>
                <w:sz w:val="26"/>
                <w:szCs w:val="26"/>
                <w:lang w:val="uk-UA"/>
              </w:rPr>
            </w:pPr>
            <w:r>
              <w:rPr>
                <w:rFonts w:ascii="Times New Roman" w:hAnsi="Times New Roman"/>
                <w:bCs/>
                <w:sz w:val="26"/>
                <w:szCs w:val="26"/>
                <w:lang w:val="uk-UA"/>
              </w:rPr>
              <w:t>1-15</w:t>
            </w:r>
          </w:p>
        </w:tc>
      </w:tr>
      <w:tr w:rsidR="00C76D49" w:rsidRPr="00602DFD" w14:paraId="789EDEFF" w14:textId="77777777" w:rsidTr="00BF2F8F">
        <w:trPr>
          <w:trHeight w:val="693"/>
        </w:trPr>
        <w:tc>
          <w:tcPr>
            <w:tcW w:w="1305" w:type="dxa"/>
          </w:tcPr>
          <w:p w14:paraId="6DC53CAF" w14:textId="09403152" w:rsidR="00C76D49" w:rsidRPr="00602DFD" w:rsidRDefault="00C76D49" w:rsidP="00C76D49">
            <w:pPr>
              <w:rPr>
                <w:rFonts w:ascii="Times New Roman" w:hAnsi="Times New Roman"/>
                <w:b/>
                <w:sz w:val="26"/>
                <w:szCs w:val="26"/>
                <w:lang w:val="uk-UA"/>
              </w:rPr>
            </w:pPr>
            <w:proofErr w:type="gramStart"/>
            <w:r w:rsidRPr="005D7CA0">
              <w:rPr>
                <w:rFonts w:ascii="Times New Roman" w:eastAsia="Times New Roman" w:hAnsi="Times New Roman"/>
                <w:b/>
                <w:bCs/>
                <w:color w:val="000000" w:themeColor="text1"/>
                <w:sz w:val="26"/>
                <w:szCs w:val="26"/>
                <w:lang w:val="ru-RU"/>
              </w:rPr>
              <w:t>ПН</w:t>
            </w:r>
            <w:proofErr w:type="gramEnd"/>
            <w:r w:rsidRPr="005D7CA0">
              <w:rPr>
                <w:rFonts w:ascii="Times New Roman" w:eastAsia="Times New Roman" w:hAnsi="Times New Roman"/>
                <w:b/>
                <w:bCs/>
                <w:color w:val="000000" w:themeColor="text1"/>
                <w:sz w:val="26"/>
                <w:szCs w:val="26"/>
                <w:lang w:val="ru-RU"/>
              </w:rPr>
              <w:t xml:space="preserve"> 10</w:t>
            </w:r>
          </w:p>
        </w:tc>
        <w:tc>
          <w:tcPr>
            <w:tcW w:w="2977" w:type="dxa"/>
          </w:tcPr>
          <w:p w14:paraId="42B5EB54" w14:textId="7EB0DE44" w:rsidR="00C76D49" w:rsidRPr="00602DFD" w:rsidRDefault="00C76D49" w:rsidP="00C76D49">
            <w:pPr>
              <w:rPr>
                <w:rFonts w:ascii="Times New Roman" w:hAnsi="Times New Roman"/>
                <w:b/>
                <w:sz w:val="26"/>
                <w:szCs w:val="26"/>
                <w:lang w:val="uk-UA"/>
              </w:rPr>
            </w:pPr>
            <w:r w:rsidRPr="005D7CA0">
              <w:rPr>
                <w:rFonts w:ascii="Times New Roman" w:hAnsi="Times New Roman"/>
                <w:color w:val="000000" w:themeColor="text1"/>
                <w:sz w:val="26"/>
                <w:szCs w:val="26"/>
                <w:lang w:val="uk-UA"/>
              </w:rPr>
              <w:t>Фотограметрія та дистанційне зондування</w:t>
            </w:r>
          </w:p>
        </w:tc>
        <w:tc>
          <w:tcPr>
            <w:tcW w:w="992" w:type="dxa"/>
            <w:shd w:val="clear" w:color="auto" w:fill="FFFFFF"/>
          </w:tcPr>
          <w:p w14:paraId="5811C2C4" w14:textId="5736993A" w:rsidR="00C76D49" w:rsidRPr="00602DFD" w:rsidRDefault="00C76D49" w:rsidP="00C76D49">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3C69BD75" w14:textId="1E293762" w:rsidR="00C76D49" w:rsidRPr="00602DFD" w:rsidRDefault="004D3334" w:rsidP="00C76D49">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3F960CB1" w14:textId="24B68B0F" w:rsidR="00C76D49" w:rsidRPr="001A00E0" w:rsidRDefault="007D38E9" w:rsidP="00C76D49">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7A71BE4F" w14:textId="182EBBCA" w:rsidR="00C76D49" w:rsidRPr="00602DFD" w:rsidRDefault="00974858" w:rsidP="00C76D49">
            <w:pPr>
              <w:jc w:val="center"/>
              <w:rPr>
                <w:rFonts w:ascii="Times New Roman" w:hAnsi="Times New Roman"/>
                <w:b/>
                <w:sz w:val="26"/>
                <w:szCs w:val="26"/>
                <w:lang w:val="uk-UA"/>
              </w:rPr>
            </w:pPr>
            <w:r>
              <w:rPr>
                <w:rFonts w:ascii="Times New Roman" w:hAnsi="Times New Roman"/>
                <w:bCs/>
                <w:sz w:val="26"/>
                <w:szCs w:val="26"/>
                <w:lang w:val="uk-UA"/>
              </w:rPr>
              <w:t>1-15</w:t>
            </w:r>
          </w:p>
        </w:tc>
      </w:tr>
      <w:tr w:rsidR="00C76D49" w:rsidRPr="005828AA" w14:paraId="2559B0AA" w14:textId="77777777" w:rsidTr="00BF2F8F">
        <w:trPr>
          <w:trHeight w:val="703"/>
        </w:trPr>
        <w:tc>
          <w:tcPr>
            <w:tcW w:w="1305" w:type="dxa"/>
          </w:tcPr>
          <w:p w14:paraId="01DDD80C" w14:textId="624BE1D8" w:rsidR="00C76D49" w:rsidRPr="00602DFD" w:rsidRDefault="00C76D49" w:rsidP="00C76D49">
            <w:pPr>
              <w:rPr>
                <w:rFonts w:ascii="Times New Roman" w:hAnsi="Times New Roman"/>
                <w:b/>
                <w:sz w:val="26"/>
                <w:szCs w:val="26"/>
                <w:lang w:val="uk-UA"/>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11</w:t>
            </w:r>
          </w:p>
        </w:tc>
        <w:tc>
          <w:tcPr>
            <w:tcW w:w="2977" w:type="dxa"/>
          </w:tcPr>
          <w:p w14:paraId="36B5FE21" w14:textId="14240126" w:rsidR="00C76D49" w:rsidRPr="00602DFD" w:rsidRDefault="00C76D49" w:rsidP="00C76D49">
            <w:pPr>
              <w:rPr>
                <w:rFonts w:ascii="Times New Roman" w:hAnsi="Times New Roman"/>
                <w:b/>
                <w:sz w:val="26"/>
                <w:szCs w:val="26"/>
                <w:lang w:val="uk-UA"/>
              </w:rPr>
            </w:pPr>
            <w:r w:rsidRPr="00CD548B">
              <w:rPr>
                <w:rFonts w:ascii="Times New Roman" w:hAnsi="Times New Roman"/>
                <w:color w:val="000000" w:themeColor="text1"/>
                <w:sz w:val="26"/>
                <w:szCs w:val="26"/>
                <w:lang w:val="uk-UA"/>
              </w:rPr>
              <w:t>Геоінформаційні системи та бази даних</w:t>
            </w:r>
          </w:p>
        </w:tc>
        <w:tc>
          <w:tcPr>
            <w:tcW w:w="992" w:type="dxa"/>
            <w:shd w:val="clear" w:color="auto" w:fill="FFFFFF"/>
          </w:tcPr>
          <w:p w14:paraId="7EE3138D" w14:textId="64A11F3C" w:rsidR="00C76D49" w:rsidRPr="00602DFD" w:rsidRDefault="00C76D49" w:rsidP="00C76D49">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871F7B7" w14:textId="2E3E6160" w:rsidR="00C76D49" w:rsidRPr="00602DFD" w:rsidRDefault="004D3334" w:rsidP="00C76D49">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77390C1B" w14:textId="1E03FF7F" w:rsidR="00C76D49" w:rsidRPr="001A00E0" w:rsidRDefault="007D38E9" w:rsidP="00C76D49">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629265D6" w14:textId="53E704A1" w:rsidR="00C76D49" w:rsidRPr="00602DFD" w:rsidRDefault="00974858" w:rsidP="00C76D49">
            <w:pPr>
              <w:jc w:val="center"/>
              <w:rPr>
                <w:rFonts w:ascii="Times New Roman" w:hAnsi="Times New Roman"/>
                <w:b/>
                <w:sz w:val="26"/>
                <w:szCs w:val="26"/>
                <w:lang w:val="uk-UA"/>
              </w:rPr>
            </w:pPr>
            <w:r>
              <w:rPr>
                <w:rFonts w:ascii="Times New Roman" w:hAnsi="Times New Roman"/>
                <w:bCs/>
                <w:sz w:val="26"/>
                <w:szCs w:val="26"/>
                <w:lang w:val="uk-UA"/>
              </w:rPr>
              <w:t>1-15</w:t>
            </w:r>
          </w:p>
        </w:tc>
      </w:tr>
      <w:tr w:rsidR="00151408" w:rsidRPr="00602DFD" w14:paraId="6D6C8278" w14:textId="77777777" w:rsidTr="005828AA">
        <w:trPr>
          <w:trHeight w:val="699"/>
        </w:trPr>
        <w:tc>
          <w:tcPr>
            <w:tcW w:w="1305" w:type="dxa"/>
          </w:tcPr>
          <w:p w14:paraId="55B0141B" w14:textId="444CD4F0" w:rsidR="00151408" w:rsidRPr="00602DFD" w:rsidRDefault="00151408" w:rsidP="00151408">
            <w:pPr>
              <w:rPr>
                <w:rFonts w:ascii="Times New Roman" w:hAnsi="Times New Roman"/>
                <w:b/>
                <w:sz w:val="26"/>
                <w:szCs w:val="26"/>
                <w:lang w:val="uk-UA"/>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12</w:t>
            </w:r>
          </w:p>
        </w:tc>
        <w:tc>
          <w:tcPr>
            <w:tcW w:w="2977" w:type="dxa"/>
          </w:tcPr>
          <w:p w14:paraId="5F00376F" w14:textId="5291D5A0" w:rsidR="00151408" w:rsidRPr="00602DFD" w:rsidRDefault="00151408" w:rsidP="00151408">
            <w:pPr>
              <w:rPr>
                <w:rFonts w:ascii="Times New Roman" w:hAnsi="Times New Roman"/>
                <w:b/>
                <w:sz w:val="26"/>
                <w:szCs w:val="26"/>
                <w:lang w:val="uk-UA"/>
              </w:rPr>
            </w:pPr>
            <w:r>
              <w:rPr>
                <w:rFonts w:ascii="Times New Roman" w:hAnsi="Times New Roman"/>
                <w:color w:val="000000" w:themeColor="text1"/>
                <w:sz w:val="26"/>
                <w:szCs w:val="26"/>
                <w:lang w:val="uk-UA"/>
              </w:rPr>
              <w:t>Землевпорядне проектування</w:t>
            </w:r>
          </w:p>
        </w:tc>
        <w:tc>
          <w:tcPr>
            <w:tcW w:w="992" w:type="dxa"/>
            <w:shd w:val="clear" w:color="auto" w:fill="FFFFFF"/>
          </w:tcPr>
          <w:p w14:paraId="265B7F2F" w14:textId="1438207C" w:rsidR="00151408" w:rsidRPr="00602DFD" w:rsidRDefault="00151408" w:rsidP="00151408">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1F2AEA18" w14:textId="2A2A7140" w:rsidR="00151408" w:rsidRPr="001A00E0" w:rsidRDefault="004D3334" w:rsidP="00151408">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4C636127" w14:textId="37922DAA" w:rsidR="00151408" w:rsidRPr="001A00E0" w:rsidRDefault="007D38E9" w:rsidP="00151408">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1B92E51E" w14:textId="3B9FF0C3" w:rsidR="00151408" w:rsidRPr="001A00E0" w:rsidRDefault="00974858" w:rsidP="00151408">
            <w:pPr>
              <w:jc w:val="center"/>
              <w:rPr>
                <w:rFonts w:ascii="Times New Roman" w:hAnsi="Times New Roman"/>
                <w:bCs/>
                <w:sz w:val="26"/>
                <w:szCs w:val="26"/>
                <w:lang w:val="uk-UA"/>
              </w:rPr>
            </w:pPr>
            <w:r>
              <w:rPr>
                <w:rFonts w:ascii="Times New Roman" w:hAnsi="Times New Roman"/>
                <w:bCs/>
                <w:sz w:val="26"/>
                <w:szCs w:val="26"/>
                <w:lang w:val="uk-UA"/>
              </w:rPr>
              <w:t>1-15</w:t>
            </w:r>
          </w:p>
        </w:tc>
      </w:tr>
      <w:tr w:rsidR="00C76D49" w:rsidRPr="00602DFD" w14:paraId="53EF61CB" w14:textId="77777777" w:rsidTr="005828AA">
        <w:trPr>
          <w:trHeight w:val="567"/>
        </w:trPr>
        <w:tc>
          <w:tcPr>
            <w:tcW w:w="1305" w:type="dxa"/>
          </w:tcPr>
          <w:p w14:paraId="76D615E0" w14:textId="3FBD3E2E" w:rsidR="00C76D49" w:rsidRPr="00602DFD" w:rsidRDefault="00C76D49" w:rsidP="00C76D49">
            <w:pPr>
              <w:rPr>
                <w:rFonts w:ascii="Times New Roman" w:hAnsi="Times New Roman"/>
                <w:b/>
                <w:sz w:val="26"/>
                <w:szCs w:val="26"/>
                <w:lang w:val="uk-UA"/>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13</w:t>
            </w:r>
          </w:p>
        </w:tc>
        <w:tc>
          <w:tcPr>
            <w:tcW w:w="2977" w:type="dxa"/>
          </w:tcPr>
          <w:p w14:paraId="0E121BF4" w14:textId="5A07497E" w:rsidR="00C76D49" w:rsidRPr="00602DFD" w:rsidRDefault="00C76D49" w:rsidP="00C76D49">
            <w:pPr>
              <w:rPr>
                <w:rFonts w:ascii="Times New Roman" w:hAnsi="Times New Roman"/>
                <w:b/>
                <w:sz w:val="26"/>
                <w:szCs w:val="26"/>
                <w:lang w:val="uk-UA"/>
              </w:rPr>
            </w:pPr>
            <w:r w:rsidRPr="00CD548B">
              <w:rPr>
                <w:rFonts w:ascii="Times New Roman" w:hAnsi="Times New Roman"/>
                <w:color w:val="000000" w:themeColor="text1"/>
                <w:sz w:val="26"/>
                <w:szCs w:val="26"/>
                <w:lang w:val="uk-UA"/>
              </w:rPr>
              <w:t>Картографія</w:t>
            </w:r>
          </w:p>
        </w:tc>
        <w:tc>
          <w:tcPr>
            <w:tcW w:w="992" w:type="dxa"/>
            <w:shd w:val="clear" w:color="auto" w:fill="FFFFFF"/>
          </w:tcPr>
          <w:p w14:paraId="67C71091" w14:textId="55CEB49C" w:rsidR="00C76D49" w:rsidRPr="00602DFD" w:rsidRDefault="00C76D49" w:rsidP="00C76D49">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5AD37BF7" w14:textId="394761C4" w:rsidR="00C76D49" w:rsidRPr="00602DFD" w:rsidRDefault="004D3334" w:rsidP="00C76D49">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7E47A524" w14:textId="604C1D75" w:rsidR="00C76D49" w:rsidRPr="001A00E0" w:rsidRDefault="007D38E9" w:rsidP="00C76D49">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1D97644B" w14:textId="01E42B01" w:rsidR="00C76D49" w:rsidRPr="00602DFD" w:rsidRDefault="00974858" w:rsidP="00C76D49">
            <w:pPr>
              <w:jc w:val="center"/>
              <w:rPr>
                <w:rFonts w:ascii="Times New Roman" w:hAnsi="Times New Roman"/>
                <w:b/>
                <w:sz w:val="26"/>
                <w:szCs w:val="26"/>
                <w:lang w:val="uk-UA"/>
              </w:rPr>
            </w:pPr>
            <w:r>
              <w:rPr>
                <w:rFonts w:ascii="Times New Roman" w:hAnsi="Times New Roman"/>
                <w:bCs/>
                <w:sz w:val="26"/>
                <w:szCs w:val="26"/>
                <w:lang w:val="uk-UA"/>
              </w:rPr>
              <w:t>1-15</w:t>
            </w:r>
          </w:p>
        </w:tc>
      </w:tr>
      <w:tr w:rsidR="00151408" w:rsidRPr="00602DFD" w14:paraId="5407FDBF" w14:textId="77777777" w:rsidTr="005828AA">
        <w:trPr>
          <w:trHeight w:val="689"/>
        </w:trPr>
        <w:tc>
          <w:tcPr>
            <w:tcW w:w="1305" w:type="dxa"/>
          </w:tcPr>
          <w:p w14:paraId="21878CB4" w14:textId="649B5E5B" w:rsidR="00151408" w:rsidRPr="00602DFD" w:rsidRDefault="00151408" w:rsidP="00151408">
            <w:pPr>
              <w:rPr>
                <w:rFonts w:ascii="Times New Roman" w:hAnsi="Times New Roman"/>
                <w:b/>
                <w:sz w:val="26"/>
                <w:szCs w:val="26"/>
                <w:lang w:val="uk-UA"/>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14</w:t>
            </w:r>
          </w:p>
        </w:tc>
        <w:tc>
          <w:tcPr>
            <w:tcW w:w="2977" w:type="dxa"/>
          </w:tcPr>
          <w:p w14:paraId="682D94B4" w14:textId="377FC55E" w:rsidR="00151408" w:rsidRPr="00602DFD" w:rsidRDefault="00151408" w:rsidP="00151408">
            <w:pPr>
              <w:rPr>
                <w:rFonts w:ascii="Times New Roman" w:hAnsi="Times New Roman"/>
                <w:b/>
                <w:sz w:val="26"/>
                <w:szCs w:val="26"/>
                <w:lang w:val="uk-UA"/>
              </w:rPr>
            </w:pPr>
            <w:r w:rsidRPr="00DC0BC5">
              <w:rPr>
                <w:rFonts w:ascii="Times New Roman" w:hAnsi="Times New Roman"/>
                <w:color w:val="000000" w:themeColor="text1"/>
                <w:sz w:val="26"/>
                <w:szCs w:val="26"/>
                <w:lang w:val="uk-UA"/>
              </w:rPr>
              <w:t>Оцінка та управління нерухомістю</w:t>
            </w:r>
          </w:p>
        </w:tc>
        <w:tc>
          <w:tcPr>
            <w:tcW w:w="992" w:type="dxa"/>
            <w:shd w:val="clear" w:color="auto" w:fill="FFFFFF"/>
          </w:tcPr>
          <w:p w14:paraId="37AEA9E3" w14:textId="75F39E35" w:rsidR="00151408" w:rsidRPr="00602DFD" w:rsidRDefault="00151408" w:rsidP="00151408">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42B843E7" w14:textId="715B3D67" w:rsidR="00151408" w:rsidRPr="001A00E0" w:rsidRDefault="004D3334" w:rsidP="00151408">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3211D7F9" w14:textId="51BC2427" w:rsidR="00151408" w:rsidRPr="001A00E0" w:rsidRDefault="007D38E9" w:rsidP="00151408">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71974A3D" w14:textId="02B90410" w:rsidR="00151408" w:rsidRPr="001A00E0" w:rsidRDefault="00974858" w:rsidP="00151408">
            <w:pPr>
              <w:jc w:val="center"/>
              <w:rPr>
                <w:rFonts w:ascii="Times New Roman" w:hAnsi="Times New Roman"/>
                <w:bCs/>
                <w:sz w:val="26"/>
                <w:szCs w:val="26"/>
                <w:lang w:val="uk-UA"/>
              </w:rPr>
            </w:pPr>
            <w:r>
              <w:rPr>
                <w:rFonts w:ascii="Times New Roman" w:hAnsi="Times New Roman"/>
                <w:bCs/>
                <w:sz w:val="26"/>
                <w:szCs w:val="26"/>
                <w:lang w:val="uk-UA"/>
              </w:rPr>
              <w:t>1-5,12,14,15</w:t>
            </w:r>
          </w:p>
        </w:tc>
      </w:tr>
      <w:tr w:rsidR="007D38E9" w:rsidRPr="005828AA" w14:paraId="1404B808" w14:textId="77777777" w:rsidTr="005828AA">
        <w:trPr>
          <w:trHeight w:val="713"/>
        </w:trPr>
        <w:tc>
          <w:tcPr>
            <w:tcW w:w="1305" w:type="dxa"/>
          </w:tcPr>
          <w:p w14:paraId="519E5E54" w14:textId="3BC367BD" w:rsidR="007D38E9" w:rsidRPr="00602DFD" w:rsidRDefault="007D38E9" w:rsidP="007D38E9">
            <w:pPr>
              <w:rPr>
                <w:rFonts w:ascii="Times New Roman" w:hAnsi="Times New Roman"/>
                <w:b/>
                <w:sz w:val="26"/>
                <w:szCs w:val="26"/>
                <w:lang w:val="uk-UA"/>
              </w:rPr>
            </w:pPr>
            <w:proofErr w:type="gramStart"/>
            <w:r w:rsidRPr="00CD548B">
              <w:rPr>
                <w:rFonts w:ascii="Times New Roman" w:eastAsia="Times New Roman" w:hAnsi="Times New Roman"/>
                <w:b/>
                <w:bCs/>
                <w:color w:val="000000" w:themeColor="text1"/>
                <w:sz w:val="26"/>
                <w:szCs w:val="26"/>
                <w:lang w:val="ru-RU"/>
              </w:rPr>
              <w:t>ПН</w:t>
            </w:r>
            <w:proofErr w:type="gramEnd"/>
            <w:r w:rsidRPr="00CD548B">
              <w:rPr>
                <w:rFonts w:ascii="Times New Roman" w:eastAsia="Times New Roman" w:hAnsi="Times New Roman"/>
                <w:b/>
                <w:bCs/>
                <w:color w:val="000000" w:themeColor="text1"/>
                <w:sz w:val="26"/>
                <w:szCs w:val="26"/>
                <w:lang w:val="ru-RU"/>
              </w:rPr>
              <w:t xml:space="preserve"> 15</w:t>
            </w:r>
          </w:p>
        </w:tc>
        <w:tc>
          <w:tcPr>
            <w:tcW w:w="2977" w:type="dxa"/>
          </w:tcPr>
          <w:p w14:paraId="4395A378" w14:textId="526F872A" w:rsidR="007D38E9" w:rsidRPr="00602DFD" w:rsidRDefault="007D38E9" w:rsidP="007D38E9">
            <w:pPr>
              <w:rPr>
                <w:rFonts w:ascii="Times New Roman" w:hAnsi="Times New Roman"/>
                <w:b/>
                <w:sz w:val="26"/>
                <w:szCs w:val="26"/>
                <w:lang w:val="uk-UA"/>
              </w:rPr>
            </w:pPr>
            <w:r w:rsidRPr="00DC0BC5">
              <w:rPr>
                <w:rFonts w:ascii="Times New Roman" w:hAnsi="Times New Roman"/>
                <w:color w:val="000000" w:themeColor="text1"/>
                <w:sz w:val="26"/>
                <w:szCs w:val="26"/>
                <w:lang w:val="uk-UA"/>
              </w:rPr>
              <w:t>Основи охорони праці і цивільного захисту</w:t>
            </w:r>
          </w:p>
        </w:tc>
        <w:tc>
          <w:tcPr>
            <w:tcW w:w="992" w:type="dxa"/>
            <w:shd w:val="clear" w:color="auto" w:fill="FFFFFF"/>
          </w:tcPr>
          <w:p w14:paraId="5EACFC19" w14:textId="1E0959C8" w:rsidR="007D38E9" w:rsidRPr="00602DFD" w:rsidRDefault="007D38E9" w:rsidP="007D38E9">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2D502C31" w14:textId="22D1F1AC" w:rsidR="007D38E9" w:rsidRPr="00851B2C" w:rsidRDefault="007D38E9" w:rsidP="007D38E9">
            <w:pPr>
              <w:jc w:val="center"/>
              <w:rPr>
                <w:rFonts w:ascii="Times New Roman" w:hAnsi="Times New Roman"/>
                <w:bCs/>
                <w:sz w:val="26"/>
                <w:szCs w:val="26"/>
                <w:lang w:val="uk-UA"/>
              </w:rPr>
            </w:pPr>
            <w:r>
              <w:rPr>
                <w:rFonts w:ascii="Times New Roman" w:hAnsi="Times New Roman"/>
                <w:bCs/>
                <w:sz w:val="26"/>
                <w:szCs w:val="26"/>
                <w:lang w:val="uk-UA"/>
              </w:rPr>
              <w:t>1-4,</w:t>
            </w:r>
            <w:r>
              <w:t xml:space="preserve"> </w:t>
            </w:r>
            <w:r w:rsidRPr="00ED0FD3">
              <w:rPr>
                <w:rFonts w:ascii="Times New Roman" w:hAnsi="Times New Roman"/>
                <w:bCs/>
                <w:sz w:val="26"/>
                <w:szCs w:val="26"/>
                <w:lang w:val="uk-UA"/>
              </w:rPr>
              <w:t>6-10,12,13</w:t>
            </w:r>
          </w:p>
        </w:tc>
        <w:tc>
          <w:tcPr>
            <w:tcW w:w="3685" w:type="dxa"/>
            <w:shd w:val="clear" w:color="auto" w:fill="FFFFFF"/>
          </w:tcPr>
          <w:p w14:paraId="77BC16DC" w14:textId="6B310C21" w:rsidR="007D38E9" w:rsidRPr="00851B2C" w:rsidRDefault="007D38E9" w:rsidP="007D38E9">
            <w:pPr>
              <w:jc w:val="center"/>
              <w:rPr>
                <w:rFonts w:ascii="Times New Roman" w:hAnsi="Times New Roman"/>
                <w:bCs/>
                <w:sz w:val="26"/>
                <w:szCs w:val="26"/>
                <w:lang w:val="uk-UA"/>
              </w:rPr>
            </w:pPr>
            <w:r>
              <w:rPr>
                <w:rFonts w:ascii="Times New Roman" w:hAnsi="Times New Roman"/>
                <w:bCs/>
                <w:sz w:val="26"/>
                <w:szCs w:val="26"/>
                <w:lang w:val="uk-UA"/>
              </w:rPr>
              <w:t>1</w:t>
            </w:r>
          </w:p>
        </w:tc>
        <w:tc>
          <w:tcPr>
            <w:tcW w:w="2410" w:type="dxa"/>
            <w:shd w:val="clear" w:color="auto" w:fill="FFFFFF"/>
          </w:tcPr>
          <w:p w14:paraId="05C5E592" w14:textId="53AB341D" w:rsidR="007D38E9" w:rsidRPr="00851B2C" w:rsidRDefault="007D38E9" w:rsidP="007D38E9">
            <w:pPr>
              <w:jc w:val="center"/>
              <w:rPr>
                <w:rFonts w:ascii="Times New Roman" w:hAnsi="Times New Roman"/>
                <w:bCs/>
                <w:sz w:val="26"/>
                <w:szCs w:val="26"/>
                <w:lang w:val="uk-UA"/>
              </w:rPr>
            </w:pPr>
            <w:r w:rsidRPr="00ED0FD3">
              <w:rPr>
                <w:rFonts w:ascii="Times New Roman" w:hAnsi="Times New Roman"/>
                <w:bCs/>
                <w:sz w:val="26"/>
                <w:szCs w:val="26"/>
                <w:lang w:val="uk-UA"/>
              </w:rPr>
              <w:t>3,5</w:t>
            </w:r>
          </w:p>
        </w:tc>
      </w:tr>
      <w:tr w:rsidR="00C76D49" w:rsidRPr="00602DFD" w14:paraId="16428714" w14:textId="77777777" w:rsidTr="009837F5">
        <w:trPr>
          <w:trHeight w:val="681"/>
        </w:trPr>
        <w:tc>
          <w:tcPr>
            <w:tcW w:w="1305" w:type="dxa"/>
          </w:tcPr>
          <w:p w14:paraId="1414C1E8" w14:textId="1BA1375E" w:rsidR="00C76D49" w:rsidRPr="00602DFD" w:rsidRDefault="00C76D49" w:rsidP="00C76D49">
            <w:pPr>
              <w:rPr>
                <w:rFonts w:ascii="Times New Roman" w:hAnsi="Times New Roman"/>
                <w:b/>
                <w:sz w:val="26"/>
                <w:szCs w:val="26"/>
                <w:lang w:val="uk-UA"/>
              </w:rPr>
            </w:pPr>
            <w:proofErr w:type="gramStart"/>
            <w:r w:rsidRPr="00DC0BC5">
              <w:rPr>
                <w:rFonts w:ascii="Times New Roman" w:eastAsia="Times New Roman" w:hAnsi="Times New Roman"/>
                <w:b/>
                <w:bCs/>
                <w:color w:val="000000" w:themeColor="text1"/>
                <w:sz w:val="26"/>
                <w:szCs w:val="26"/>
                <w:lang w:val="ru-RU"/>
              </w:rPr>
              <w:t>ПН</w:t>
            </w:r>
            <w:proofErr w:type="gramEnd"/>
            <w:r w:rsidRPr="00DC0BC5">
              <w:rPr>
                <w:rFonts w:ascii="Times New Roman" w:eastAsia="Times New Roman" w:hAnsi="Times New Roman"/>
                <w:b/>
                <w:bCs/>
                <w:color w:val="000000" w:themeColor="text1"/>
                <w:sz w:val="26"/>
                <w:szCs w:val="26"/>
                <w:lang w:val="ru-RU"/>
              </w:rPr>
              <w:t xml:space="preserve"> 16</w:t>
            </w:r>
          </w:p>
        </w:tc>
        <w:tc>
          <w:tcPr>
            <w:tcW w:w="2977" w:type="dxa"/>
          </w:tcPr>
          <w:p w14:paraId="7B5FA131" w14:textId="12D5D436" w:rsidR="00C76D49" w:rsidRPr="00602DFD" w:rsidRDefault="00C76D49" w:rsidP="00C76D49">
            <w:pPr>
              <w:rPr>
                <w:rFonts w:ascii="Times New Roman" w:hAnsi="Times New Roman"/>
                <w:b/>
                <w:sz w:val="26"/>
                <w:szCs w:val="26"/>
                <w:lang w:val="uk-UA"/>
              </w:rPr>
            </w:pPr>
            <w:r w:rsidRPr="00DC0BC5">
              <w:rPr>
                <w:rFonts w:ascii="Times New Roman" w:hAnsi="Times New Roman"/>
                <w:color w:val="000000" w:themeColor="text1"/>
                <w:sz w:val="26"/>
                <w:szCs w:val="26"/>
                <w:lang w:val="uk-UA"/>
              </w:rPr>
              <w:t>Деравний земельний кадастр</w:t>
            </w:r>
          </w:p>
        </w:tc>
        <w:tc>
          <w:tcPr>
            <w:tcW w:w="992" w:type="dxa"/>
            <w:shd w:val="clear" w:color="auto" w:fill="FFFFFF"/>
          </w:tcPr>
          <w:p w14:paraId="4078A33C" w14:textId="77777777" w:rsidR="00C76D49" w:rsidRPr="00151408" w:rsidRDefault="00C76D49" w:rsidP="00C76D49">
            <w:pPr>
              <w:jc w:val="center"/>
              <w:rPr>
                <w:rFonts w:ascii="Times New Roman" w:hAnsi="Times New Roman"/>
                <w:b/>
                <w:sz w:val="26"/>
                <w:szCs w:val="26"/>
                <w:lang w:val="uk-UA"/>
              </w:rPr>
            </w:pPr>
            <w:r w:rsidRPr="00151408">
              <w:rPr>
                <w:rFonts w:ascii="Times New Roman" w:hAnsi="Times New Roman"/>
                <w:b/>
                <w:sz w:val="26"/>
                <w:szCs w:val="26"/>
                <w:lang w:val="uk-UA"/>
              </w:rPr>
              <w:t>+</w:t>
            </w:r>
          </w:p>
          <w:p w14:paraId="1EB7D2AF" w14:textId="51EA75B9" w:rsidR="00C76D49" w:rsidRPr="00602DFD" w:rsidRDefault="00C76D49" w:rsidP="00C76D49">
            <w:pPr>
              <w:jc w:val="center"/>
              <w:rPr>
                <w:rFonts w:ascii="Times New Roman" w:hAnsi="Times New Roman"/>
                <w:b/>
                <w:sz w:val="26"/>
                <w:szCs w:val="26"/>
                <w:lang w:val="uk-UA"/>
              </w:rPr>
            </w:pPr>
          </w:p>
        </w:tc>
        <w:tc>
          <w:tcPr>
            <w:tcW w:w="2977" w:type="dxa"/>
            <w:shd w:val="clear" w:color="auto" w:fill="FFFFFF"/>
          </w:tcPr>
          <w:p w14:paraId="0D1A3D0C" w14:textId="32014A8B" w:rsidR="00C76D49" w:rsidRPr="00602DFD" w:rsidRDefault="004D3334" w:rsidP="00C76D49">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42A4B50C" w14:textId="75EDB0FF" w:rsidR="00C76D49" w:rsidRPr="00602DFD" w:rsidRDefault="007D38E9" w:rsidP="00C76D49">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43C27656" w14:textId="295287C0" w:rsidR="00C76D49" w:rsidRPr="00602DFD" w:rsidRDefault="00974858" w:rsidP="00C76D49">
            <w:pPr>
              <w:jc w:val="center"/>
              <w:rPr>
                <w:rFonts w:ascii="Times New Roman" w:hAnsi="Times New Roman"/>
                <w:b/>
                <w:sz w:val="26"/>
                <w:szCs w:val="26"/>
                <w:lang w:val="uk-UA"/>
              </w:rPr>
            </w:pPr>
            <w:r>
              <w:rPr>
                <w:rFonts w:ascii="Times New Roman" w:hAnsi="Times New Roman"/>
                <w:bCs/>
                <w:sz w:val="26"/>
                <w:szCs w:val="26"/>
                <w:lang w:val="uk-UA"/>
              </w:rPr>
              <w:t>1-15</w:t>
            </w:r>
          </w:p>
        </w:tc>
      </w:tr>
      <w:tr w:rsidR="009837F5" w:rsidRPr="00602DFD" w14:paraId="596906A9" w14:textId="77777777" w:rsidTr="009837F5">
        <w:trPr>
          <w:trHeight w:val="354"/>
        </w:trPr>
        <w:tc>
          <w:tcPr>
            <w:tcW w:w="14346" w:type="dxa"/>
            <w:gridSpan w:val="6"/>
          </w:tcPr>
          <w:p w14:paraId="6599D40E" w14:textId="2F451899" w:rsidR="009837F5" w:rsidRPr="00602DFD" w:rsidRDefault="009837F5" w:rsidP="009837F5">
            <w:pPr>
              <w:jc w:val="center"/>
              <w:rPr>
                <w:rFonts w:ascii="Times New Roman" w:hAnsi="Times New Roman"/>
                <w:b/>
                <w:sz w:val="26"/>
                <w:szCs w:val="26"/>
                <w:lang w:val="uk-UA"/>
              </w:rPr>
            </w:pPr>
            <w:r w:rsidRPr="00F9133D">
              <w:rPr>
                <w:rFonts w:ascii="Times New Roman" w:eastAsia="Times New Roman" w:hAnsi="Times New Roman"/>
                <w:b/>
                <w:bCs/>
                <w:color w:val="000000" w:themeColor="text1"/>
                <w:sz w:val="26"/>
                <w:szCs w:val="26"/>
                <w:lang w:val="ru-RU"/>
              </w:rPr>
              <w:t>Варіативні навчальні дисці</w:t>
            </w:r>
            <w:proofErr w:type="gramStart"/>
            <w:r w:rsidRPr="00F9133D">
              <w:rPr>
                <w:rFonts w:ascii="Times New Roman" w:eastAsia="Times New Roman" w:hAnsi="Times New Roman"/>
                <w:b/>
                <w:bCs/>
                <w:color w:val="000000" w:themeColor="text1"/>
                <w:sz w:val="26"/>
                <w:szCs w:val="26"/>
                <w:lang w:val="ru-RU"/>
              </w:rPr>
              <w:t>пл</w:t>
            </w:r>
            <w:proofErr w:type="gramEnd"/>
            <w:r w:rsidRPr="00F9133D">
              <w:rPr>
                <w:rFonts w:ascii="Times New Roman" w:eastAsia="Times New Roman" w:hAnsi="Times New Roman"/>
                <w:b/>
                <w:bCs/>
                <w:color w:val="000000" w:themeColor="text1"/>
                <w:sz w:val="26"/>
                <w:szCs w:val="26"/>
                <w:lang w:val="ru-RU"/>
              </w:rPr>
              <w:t>іни</w:t>
            </w:r>
          </w:p>
        </w:tc>
      </w:tr>
      <w:tr w:rsidR="009837F5" w:rsidRPr="00ED5665" w14:paraId="0061D598" w14:textId="77777777" w:rsidTr="009837F5">
        <w:trPr>
          <w:trHeight w:val="354"/>
        </w:trPr>
        <w:tc>
          <w:tcPr>
            <w:tcW w:w="14346" w:type="dxa"/>
            <w:gridSpan w:val="6"/>
          </w:tcPr>
          <w:p w14:paraId="4BDD35B2" w14:textId="08CD5F6E" w:rsidR="009837F5" w:rsidRPr="00602DFD" w:rsidRDefault="009837F5" w:rsidP="009837F5">
            <w:pPr>
              <w:jc w:val="center"/>
              <w:rPr>
                <w:rFonts w:ascii="Times New Roman" w:hAnsi="Times New Roman"/>
                <w:b/>
                <w:sz w:val="26"/>
                <w:szCs w:val="26"/>
                <w:lang w:val="uk-UA"/>
              </w:rPr>
            </w:pPr>
            <w:proofErr w:type="gramStart"/>
            <w:r w:rsidRPr="00A65822">
              <w:rPr>
                <w:rFonts w:ascii="Times New Roman" w:eastAsia="Times New Roman" w:hAnsi="Times New Roman"/>
                <w:i/>
                <w:iCs/>
                <w:color w:val="000000" w:themeColor="text1"/>
                <w:sz w:val="26"/>
                <w:szCs w:val="26"/>
                <w:lang w:val="ru-RU"/>
              </w:rPr>
              <w:t>Обирається</w:t>
            </w:r>
            <w:proofErr w:type="gramEnd"/>
            <w:r w:rsidRPr="00A65822">
              <w:rPr>
                <w:rFonts w:ascii="Times New Roman" w:eastAsia="Times New Roman" w:hAnsi="Times New Roman"/>
                <w:i/>
                <w:iCs/>
                <w:color w:val="000000" w:themeColor="text1"/>
                <w:sz w:val="26"/>
                <w:szCs w:val="26"/>
                <w:lang w:val="ru-RU"/>
              </w:rPr>
              <w:t xml:space="preserve"> одна навчальна дисципліна із запропонованих пар</w:t>
            </w:r>
          </w:p>
        </w:tc>
      </w:tr>
      <w:tr w:rsidR="00CF7252" w:rsidRPr="009837F5" w14:paraId="10309E20" w14:textId="77777777" w:rsidTr="00A82096">
        <w:trPr>
          <w:trHeight w:val="998"/>
        </w:trPr>
        <w:tc>
          <w:tcPr>
            <w:tcW w:w="1305" w:type="dxa"/>
          </w:tcPr>
          <w:p w14:paraId="444BD939" w14:textId="6ECC4DEA" w:rsidR="00CF7252" w:rsidRPr="00602DFD" w:rsidRDefault="00CF7252" w:rsidP="00CF7252">
            <w:pPr>
              <w:rPr>
                <w:rFonts w:ascii="Times New Roman" w:hAnsi="Times New Roman"/>
                <w:b/>
                <w:sz w:val="26"/>
                <w:szCs w:val="26"/>
                <w:lang w:val="uk-UA"/>
              </w:rPr>
            </w:pPr>
            <w:r w:rsidRPr="00F9133D">
              <w:rPr>
                <w:rFonts w:ascii="Times New Roman" w:eastAsia="Times New Roman" w:hAnsi="Times New Roman"/>
                <w:b/>
                <w:bCs/>
                <w:color w:val="000000" w:themeColor="text1"/>
                <w:sz w:val="26"/>
                <w:szCs w:val="26"/>
                <w:lang w:val="ru-RU"/>
              </w:rPr>
              <w:t>ПВ 1.01</w:t>
            </w:r>
          </w:p>
        </w:tc>
        <w:tc>
          <w:tcPr>
            <w:tcW w:w="2977" w:type="dxa"/>
          </w:tcPr>
          <w:p w14:paraId="2CD9319B" w14:textId="2ED60FC2" w:rsidR="00CF7252" w:rsidRPr="00602DFD" w:rsidRDefault="00CF7252" w:rsidP="00CF7252">
            <w:pPr>
              <w:rPr>
                <w:rFonts w:ascii="Times New Roman" w:hAnsi="Times New Roman"/>
                <w:b/>
                <w:sz w:val="26"/>
                <w:szCs w:val="26"/>
                <w:lang w:val="uk-UA"/>
              </w:rPr>
            </w:pPr>
            <w:r w:rsidRPr="00F9133D">
              <w:rPr>
                <w:rFonts w:ascii="Times New Roman" w:hAnsi="Times New Roman"/>
                <w:color w:val="000000" w:themeColor="text1"/>
                <w:sz w:val="26"/>
                <w:szCs w:val="26"/>
                <w:lang w:val="uk-UA"/>
              </w:rPr>
              <w:t>Топографічне та землевпорядне комп</w:t>
            </w:r>
            <w:r w:rsidRPr="00F9133D">
              <w:rPr>
                <w:rFonts w:ascii="Times New Roman" w:hAnsi="Times New Roman"/>
                <w:color w:val="000000" w:themeColor="text1"/>
                <w:sz w:val="26"/>
                <w:szCs w:val="26"/>
                <w:lang w:val="ru-RU"/>
              </w:rPr>
              <w:t>’</w:t>
            </w:r>
            <w:r w:rsidRPr="00F9133D">
              <w:rPr>
                <w:rFonts w:ascii="Times New Roman" w:hAnsi="Times New Roman"/>
                <w:color w:val="000000" w:themeColor="text1"/>
                <w:sz w:val="26"/>
                <w:szCs w:val="26"/>
                <w:lang w:val="uk-UA"/>
              </w:rPr>
              <w:t>ютерне креслення</w:t>
            </w:r>
          </w:p>
        </w:tc>
        <w:tc>
          <w:tcPr>
            <w:tcW w:w="992" w:type="dxa"/>
            <w:shd w:val="clear" w:color="auto" w:fill="FFFFFF"/>
          </w:tcPr>
          <w:p w14:paraId="2350DDA1" w14:textId="0D6194D0"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7053268D" w14:textId="20247A58"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40FAF0D9" w14:textId="32764D93"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75F697F6" w14:textId="7F8ABE70"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57706DD6" w14:textId="77777777" w:rsidTr="004630A7">
        <w:trPr>
          <w:trHeight w:val="623"/>
        </w:trPr>
        <w:tc>
          <w:tcPr>
            <w:tcW w:w="1305" w:type="dxa"/>
          </w:tcPr>
          <w:p w14:paraId="342ED884" w14:textId="652741CB" w:rsidR="00CF7252" w:rsidRPr="00602DFD" w:rsidRDefault="00CF7252" w:rsidP="00CF7252">
            <w:pPr>
              <w:rPr>
                <w:rFonts w:ascii="Times New Roman" w:hAnsi="Times New Roman"/>
                <w:b/>
                <w:sz w:val="26"/>
                <w:szCs w:val="26"/>
                <w:lang w:val="uk-UA"/>
              </w:rPr>
            </w:pPr>
            <w:r w:rsidRPr="00F9133D">
              <w:rPr>
                <w:rFonts w:ascii="Times New Roman" w:eastAsia="Times New Roman" w:hAnsi="Times New Roman"/>
                <w:b/>
                <w:bCs/>
                <w:color w:val="000000" w:themeColor="text1"/>
                <w:sz w:val="26"/>
                <w:szCs w:val="26"/>
                <w:lang w:val="ru-RU"/>
              </w:rPr>
              <w:t>ПВ 1.0</w:t>
            </w:r>
            <w:r>
              <w:rPr>
                <w:rFonts w:ascii="Times New Roman" w:eastAsia="Times New Roman" w:hAnsi="Times New Roman"/>
                <w:b/>
                <w:bCs/>
                <w:color w:val="000000" w:themeColor="text1"/>
                <w:sz w:val="26"/>
                <w:szCs w:val="26"/>
                <w:lang w:val="ru-RU"/>
              </w:rPr>
              <w:t>2</w:t>
            </w:r>
          </w:p>
        </w:tc>
        <w:tc>
          <w:tcPr>
            <w:tcW w:w="2977" w:type="dxa"/>
          </w:tcPr>
          <w:p w14:paraId="0434FDD9" w14:textId="2E13EB0E" w:rsidR="00CF7252" w:rsidRPr="00602DFD" w:rsidRDefault="00CF7252" w:rsidP="00CF7252">
            <w:pPr>
              <w:rPr>
                <w:rFonts w:ascii="Times New Roman" w:hAnsi="Times New Roman"/>
                <w:b/>
                <w:sz w:val="26"/>
                <w:szCs w:val="26"/>
                <w:lang w:val="uk-UA"/>
              </w:rPr>
            </w:pPr>
            <w:r w:rsidRPr="00F9133D">
              <w:rPr>
                <w:rFonts w:ascii="Times New Roman" w:hAnsi="Times New Roman"/>
                <w:color w:val="000000" w:themeColor="text1"/>
                <w:sz w:val="26"/>
                <w:szCs w:val="26"/>
                <w:lang w:val="uk-UA"/>
              </w:rPr>
              <w:t>Комп’ютерна графіка в землеустрої</w:t>
            </w:r>
          </w:p>
        </w:tc>
        <w:tc>
          <w:tcPr>
            <w:tcW w:w="992" w:type="dxa"/>
            <w:shd w:val="clear" w:color="auto" w:fill="FFFFFF"/>
          </w:tcPr>
          <w:p w14:paraId="7FFB22A7" w14:textId="73969AF1"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06D630B" w14:textId="0F50B415"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5F7D78EE" w14:textId="261939F6"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6B953DCA" w14:textId="30D14BEA"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57722F97" w14:textId="77777777" w:rsidTr="004630A7">
        <w:trPr>
          <w:trHeight w:val="775"/>
        </w:trPr>
        <w:tc>
          <w:tcPr>
            <w:tcW w:w="1305" w:type="dxa"/>
          </w:tcPr>
          <w:p w14:paraId="7CDB2F23" w14:textId="4D2D378D" w:rsidR="00CF7252" w:rsidRPr="00602DFD" w:rsidRDefault="00CF7252" w:rsidP="00CF7252">
            <w:pPr>
              <w:rPr>
                <w:rFonts w:ascii="Times New Roman" w:hAnsi="Times New Roman"/>
                <w:b/>
                <w:sz w:val="26"/>
                <w:szCs w:val="26"/>
                <w:lang w:val="uk-UA"/>
              </w:rPr>
            </w:pPr>
            <w:r w:rsidRPr="00F9133D">
              <w:rPr>
                <w:rFonts w:ascii="Times New Roman" w:eastAsia="Times New Roman" w:hAnsi="Times New Roman"/>
                <w:b/>
                <w:bCs/>
                <w:color w:val="000000" w:themeColor="text1"/>
                <w:sz w:val="26"/>
                <w:szCs w:val="26"/>
                <w:lang w:val="ru-RU"/>
              </w:rPr>
              <w:t>ПВ 2.01</w:t>
            </w:r>
          </w:p>
        </w:tc>
        <w:tc>
          <w:tcPr>
            <w:tcW w:w="2977" w:type="dxa"/>
          </w:tcPr>
          <w:p w14:paraId="7FAC598E" w14:textId="5AB8F04A" w:rsidR="00CF7252" w:rsidRPr="00602DFD" w:rsidRDefault="00CF7252" w:rsidP="00CF7252">
            <w:pPr>
              <w:rPr>
                <w:rFonts w:ascii="Times New Roman" w:hAnsi="Times New Roman"/>
                <w:b/>
                <w:sz w:val="26"/>
                <w:szCs w:val="26"/>
                <w:lang w:val="uk-UA"/>
              </w:rPr>
            </w:pPr>
            <w:r w:rsidRPr="00F9133D">
              <w:rPr>
                <w:rFonts w:ascii="Times New Roman" w:hAnsi="Times New Roman"/>
                <w:color w:val="000000" w:themeColor="text1"/>
                <w:sz w:val="26"/>
                <w:szCs w:val="26"/>
                <w:lang w:val="uk-UA"/>
              </w:rPr>
              <w:t>Грунтознавство в землеустрої</w:t>
            </w:r>
          </w:p>
        </w:tc>
        <w:tc>
          <w:tcPr>
            <w:tcW w:w="992" w:type="dxa"/>
            <w:shd w:val="clear" w:color="auto" w:fill="FFFFFF"/>
          </w:tcPr>
          <w:p w14:paraId="11F4A8EE" w14:textId="73C31645"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72016E2D" w14:textId="6789C6B7" w:rsidR="00CF7252" w:rsidRPr="004630A7" w:rsidRDefault="00CF7252" w:rsidP="00CF7252">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3BECABA2" w14:textId="2B993D3D" w:rsidR="00CF7252" w:rsidRPr="004630A7" w:rsidRDefault="00CF7252" w:rsidP="00CF7252">
            <w:pPr>
              <w:jc w:val="center"/>
              <w:rPr>
                <w:rFonts w:ascii="Times New Roman" w:hAnsi="Times New Roman"/>
                <w:bCs/>
                <w:sz w:val="26"/>
                <w:szCs w:val="26"/>
                <w:lang w:val="uk-UA"/>
              </w:rPr>
            </w:pPr>
            <w:r>
              <w:rPr>
                <w:rFonts w:ascii="Times New Roman" w:hAnsi="Times New Roman"/>
                <w:bCs/>
                <w:sz w:val="26"/>
                <w:szCs w:val="26"/>
                <w:lang w:val="uk-UA"/>
              </w:rPr>
              <w:t>1-4,8</w:t>
            </w:r>
          </w:p>
        </w:tc>
        <w:tc>
          <w:tcPr>
            <w:tcW w:w="2410" w:type="dxa"/>
            <w:shd w:val="clear" w:color="auto" w:fill="FFFFFF"/>
          </w:tcPr>
          <w:p w14:paraId="0181464A" w14:textId="30CF1013" w:rsidR="00CF7252" w:rsidRPr="004630A7" w:rsidRDefault="00CF7252" w:rsidP="00CF7252">
            <w:pPr>
              <w:jc w:val="center"/>
              <w:rPr>
                <w:rFonts w:ascii="Times New Roman" w:hAnsi="Times New Roman"/>
                <w:bCs/>
                <w:sz w:val="26"/>
                <w:szCs w:val="26"/>
                <w:lang w:val="uk-UA"/>
              </w:rPr>
            </w:pPr>
            <w:r>
              <w:rPr>
                <w:rFonts w:ascii="Times New Roman" w:hAnsi="Times New Roman"/>
                <w:bCs/>
                <w:sz w:val="26"/>
                <w:szCs w:val="26"/>
                <w:lang w:val="uk-UA"/>
              </w:rPr>
              <w:t>1-5,12,14,15</w:t>
            </w:r>
          </w:p>
        </w:tc>
      </w:tr>
      <w:tr w:rsidR="00CF7252" w:rsidRPr="009837F5" w14:paraId="54AAC2F4" w14:textId="77777777" w:rsidTr="009B4185">
        <w:trPr>
          <w:trHeight w:val="705"/>
        </w:trPr>
        <w:tc>
          <w:tcPr>
            <w:tcW w:w="1305" w:type="dxa"/>
          </w:tcPr>
          <w:p w14:paraId="26A725A3" w14:textId="03E73F72" w:rsidR="00CF7252" w:rsidRPr="00602DFD" w:rsidRDefault="00CF7252" w:rsidP="00CF7252">
            <w:pPr>
              <w:rPr>
                <w:rFonts w:ascii="Times New Roman" w:hAnsi="Times New Roman"/>
                <w:b/>
                <w:sz w:val="26"/>
                <w:szCs w:val="26"/>
                <w:lang w:val="uk-UA"/>
              </w:rPr>
            </w:pPr>
            <w:r w:rsidRPr="00F9133D">
              <w:rPr>
                <w:rFonts w:ascii="Times New Roman" w:eastAsia="Times New Roman" w:hAnsi="Times New Roman"/>
                <w:b/>
                <w:bCs/>
                <w:color w:val="000000" w:themeColor="text1"/>
                <w:sz w:val="26"/>
                <w:szCs w:val="26"/>
                <w:lang w:val="ru-RU"/>
              </w:rPr>
              <w:t>ПВ 2.02</w:t>
            </w:r>
          </w:p>
        </w:tc>
        <w:tc>
          <w:tcPr>
            <w:tcW w:w="2977" w:type="dxa"/>
          </w:tcPr>
          <w:p w14:paraId="755BA791" w14:textId="5979B5DB" w:rsidR="00CF7252" w:rsidRPr="00602DFD" w:rsidRDefault="00CF7252" w:rsidP="00CF7252">
            <w:pPr>
              <w:rPr>
                <w:rFonts w:ascii="Times New Roman" w:hAnsi="Times New Roman"/>
                <w:b/>
                <w:sz w:val="26"/>
                <w:szCs w:val="26"/>
                <w:lang w:val="uk-UA"/>
              </w:rPr>
            </w:pPr>
            <w:r w:rsidRPr="00F9133D">
              <w:rPr>
                <w:rFonts w:ascii="Times New Roman" w:hAnsi="Times New Roman"/>
                <w:color w:val="000000" w:themeColor="text1"/>
                <w:sz w:val="26"/>
                <w:szCs w:val="26"/>
                <w:lang w:val="uk-UA"/>
              </w:rPr>
              <w:t>Землевпорядні вишукування</w:t>
            </w:r>
          </w:p>
        </w:tc>
        <w:tc>
          <w:tcPr>
            <w:tcW w:w="992" w:type="dxa"/>
            <w:shd w:val="clear" w:color="auto" w:fill="FFFFFF"/>
          </w:tcPr>
          <w:p w14:paraId="58385F35" w14:textId="74903A92"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5A96613" w14:textId="11EC1639"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4EBD9701" w14:textId="291D3E22"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5A56F2BA" w14:textId="61E56562"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6AA45CA5" w14:textId="77777777" w:rsidTr="009B4185">
        <w:trPr>
          <w:trHeight w:val="701"/>
        </w:trPr>
        <w:tc>
          <w:tcPr>
            <w:tcW w:w="1305" w:type="dxa"/>
          </w:tcPr>
          <w:p w14:paraId="3605EE5F" w14:textId="2D426A4D" w:rsidR="00CF7252" w:rsidRPr="00602DFD" w:rsidRDefault="00CF7252" w:rsidP="00CF7252">
            <w:pPr>
              <w:rPr>
                <w:rFonts w:ascii="Times New Roman" w:hAnsi="Times New Roman"/>
                <w:b/>
                <w:sz w:val="26"/>
                <w:szCs w:val="26"/>
                <w:lang w:val="uk-UA"/>
              </w:rPr>
            </w:pPr>
            <w:r w:rsidRPr="00F9133D">
              <w:rPr>
                <w:rFonts w:ascii="Times New Roman" w:eastAsia="Times New Roman" w:hAnsi="Times New Roman"/>
                <w:b/>
                <w:bCs/>
                <w:color w:val="000000" w:themeColor="text1"/>
                <w:sz w:val="26"/>
                <w:szCs w:val="26"/>
                <w:lang w:val="ru-RU"/>
              </w:rPr>
              <w:lastRenderedPageBreak/>
              <w:t>ПВ 3.01</w:t>
            </w:r>
          </w:p>
        </w:tc>
        <w:tc>
          <w:tcPr>
            <w:tcW w:w="2977" w:type="dxa"/>
          </w:tcPr>
          <w:p w14:paraId="1C968349" w14:textId="67F4DA58" w:rsidR="00CF7252" w:rsidRPr="00602DFD" w:rsidRDefault="00CF7252" w:rsidP="00CF7252">
            <w:pPr>
              <w:rPr>
                <w:rFonts w:ascii="Times New Roman" w:hAnsi="Times New Roman"/>
                <w:b/>
                <w:sz w:val="26"/>
                <w:szCs w:val="26"/>
                <w:lang w:val="uk-UA"/>
              </w:rPr>
            </w:pPr>
            <w:r w:rsidRPr="00F9133D">
              <w:rPr>
                <w:rFonts w:ascii="Times New Roman" w:hAnsi="Times New Roman"/>
                <w:color w:val="000000" w:themeColor="text1"/>
                <w:sz w:val="26"/>
                <w:szCs w:val="26"/>
                <w:lang w:val="uk-UA"/>
              </w:rPr>
              <w:t>Основи моніторингу та прогнозування</w:t>
            </w:r>
          </w:p>
        </w:tc>
        <w:tc>
          <w:tcPr>
            <w:tcW w:w="992" w:type="dxa"/>
            <w:shd w:val="clear" w:color="auto" w:fill="FFFFFF"/>
          </w:tcPr>
          <w:p w14:paraId="55375A04" w14:textId="5C23D8B7"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478524C4" w14:textId="5F18F4F5"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59E060D2" w14:textId="5B7A3331"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0FEF4E87" w14:textId="7A0AD6FC"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43C6588E" w14:textId="77777777" w:rsidTr="009B4185">
        <w:trPr>
          <w:trHeight w:val="413"/>
        </w:trPr>
        <w:tc>
          <w:tcPr>
            <w:tcW w:w="1305" w:type="dxa"/>
          </w:tcPr>
          <w:p w14:paraId="3E830A59" w14:textId="37696206" w:rsidR="00CF7252" w:rsidRPr="00602DFD" w:rsidRDefault="00CF7252" w:rsidP="00CF7252">
            <w:pPr>
              <w:rPr>
                <w:rFonts w:ascii="Times New Roman" w:hAnsi="Times New Roman"/>
                <w:b/>
                <w:sz w:val="26"/>
                <w:szCs w:val="26"/>
                <w:lang w:val="uk-UA"/>
              </w:rPr>
            </w:pPr>
            <w:r w:rsidRPr="00F9133D">
              <w:rPr>
                <w:rFonts w:ascii="Times New Roman" w:eastAsia="Times New Roman" w:hAnsi="Times New Roman"/>
                <w:b/>
                <w:bCs/>
                <w:color w:val="000000" w:themeColor="text1"/>
                <w:sz w:val="26"/>
                <w:szCs w:val="26"/>
                <w:lang w:val="ru-RU"/>
              </w:rPr>
              <w:t>ПВ 3.01</w:t>
            </w:r>
          </w:p>
        </w:tc>
        <w:tc>
          <w:tcPr>
            <w:tcW w:w="2977" w:type="dxa"/>
          </w:tcPr>
          <w:p w14:paraId="4430BB18" w14:textId="60E243EA" w:rsidR="00CF7252" w:rsidRPr="00602DFD" w:rsidRDefault="00CF7252" w:rsidP="00CF7252">
            <w:pPr>
              <w:rPr>
                <w:rFonts w:ascii="Times New Roman" w:hAnsi="Times New Roman"/>
                <w:b/>
                <w:sz w:val="26"/>
                <w:szCs w:val="26"/>
                <w:lang w:val="uk-UA"/>
              </w:rPr>
            </w:pPr>
            <w:r w:rsidRPr="00F9133D">
              <w:rPr>
                <w:rFonts w:ascii="Times New Roman" w:hAnsi="Times New Roman"/>
                <w:color w:val="000000" w:themeColor="text1"/>
                <w:sz w:val="26"/>
                <w:szCs w:val="26"/>
                <w:lang w:val="uk-UA"/>
              </w:rPr>
              <w:t>Моніторинг земель</w:t>
            </w:r>
          </w:p>
        </w:tc>
        <w:tc>
          <w:tcPr>
            <w:tcW w:w="992" w:type="dxa"/>
            <w:shd w:val="clear" w:color="auto" w:fill="FFFFFF"/>
          </w:tcPr>
          <w:p w14:paraId="1C865B7E" w14:textId="663DD10D"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970A718" w14:textId="658561EB"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21C73802" w14:textId="490A6164"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72BC7AF7" w14:textId="2E471E2F"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15881FA2" w14:textId="77777777" w:rsidTr="00A82096">
        <w:trPr>
          <w:trHeight w:val="998"/>
        </w:trPr>
        <w:tc>
          <w:tcPr>
            <w:tcW w:w="1305" w:type="dxa"/>
          </w:tcPr>
          <w:p w14:paraId="2B401F1F" w14:textId="635449A3" w:rsidR="00CF7252" w:rsidRPr="00602DFD" w:rsidRDefault="00CF7252" w:rsidP="00CF7252">
            <w:pPr>
              <w:rPr>
                <w:rFonts w:ascii="Times New Roman" w:hAnsi="Times New Roman"/>
                <w:b/>
                <w:sz w:val="26"/>
                <w:szCs w:val="26"/>
                <w:lang w:val="uk-UA"/>
              </w:rPr>
            </w:pPr>
            <w:r w:rsidRPr="00F9133D">
              <w:rPr>
                <w:rFonts w:ascii="Times New Roman" w:eastAsia="Times New Roman" w:hAnsi="Times New Roman"/>
                <w:b/>
                <w:bCs/>
                <w:color w:val="000000" w:themeColor="text1"/>
                <w:sz w:val="26"/>
                <w:szCs w:val="26"/>
                <w:lang w:val="ru-RU"/>
              </w:rPr>
              <w:t>ПВ 4.01</w:t>
            </w:r>
          </w:p>
        </w:tc>
        <w:tc>
          <w:tcPr>
            <w:tcW w:w="2977" w:type="dxa"/>
          </w:tcPr>
          <w:p w14:paraId="55F6B271" w14:textId="3399E60E" w:rsidR="00CF7252" w:rsidRPr="00602DFD" w:rsidRDefault="00CF7252" w:rsidP="00CF7252">
            <w:pPr>
              <w:rPr>
                <w:rFonts w:ascii="Times New Roman" w:hAnsi="Times New Roman"/>
                <w:b/>
                <w:sz w:val="26"/>
                <w:szCs w:val="26"/>
                <w:lang w:val="uk-UA"/>
              </w:rPr>
            </w:pPr>
            <w:r w:rsidRPr="00F9133D">
              <w:rPr>
                <w:rFonts w:ascii="Times New Roman" w:hAnsi="Times New Roman"/>
                <w:color w:val="000000" w:themeColor="text1"/>
                <w:sz w:val="26"/>
                <w:szCs w:val="26"/>
                <w:lang w:val="uk-UA"/>
              </w:rPr>
              <w:t>Містобудівне планування у землеустрої</w:t>
            </w:r>
          </w:p>
        </w:tc>
        <w:tc>
          <w:tcPr>
            <w:tcW w:w="992" w:type="dxa"/>
            <w:shd w:val="clear" w:color="auto" w:fill="FFFFFF"/>
          </w:tcPr>
          <w:p w14:paraId="74286C25" w14:textId="19CF4E5D"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4DC9B224" w14:textId="714A6F8B"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4DC3DBBB" w14:textId="4FA62899"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1-4,8</w:t>
            </w:r>
          </w:p>
        </w:tc>
        <w:tc>
          <w:tcPr>
            <w:tcW w:w="2410" w:type="dxa"/>
            <w:shd w:val="clear" w:color="auto" w:fill="FFFFFF"/>
          </w:tcPr>
          <w:p w14:paraId="6DD167CD" w14:textId="34704E39"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1-5,12,14,15</w:t>
            </w:r>
          </w:p>
        </w:tc>
      </w:tr>
      <w:tr w:rsidR="00CF7252" w:rsidRPr="009837F5" w14:paraId="21D7C843" w14:textId="77777777" w:rsidTr="009B4185">
        <w:trPr>
          <w:trHeight w:val="689"/>
        </w:trPr>
        <w:tc>
          <w:tcPr>
            <w:tcW w:w="1305" w:type="dxa"/>
          </w:tcPr>
          <w:p w14:paraId="53C02542" w14:textId="321B79E2" w:rsidR="00CF7252" w:rsidRPr="00602DFD" w:rsidRDefault="00CF7252" w:rsidP="00CF7252">
            <w:pPr>
              <w:rPr>
                <w:rFonts w:ascii="Times New Roman" w:hAnsi="Times New Roman"/>
                <w:b/>
                <w:sz w:val="26"/>
                <w:szCs w:val="26"/>
                <w:lang w:val="uk-UA"/>
              </w:rPr>
            </w:pPr>
            <w:r w:rsidRPr="00F9133D">
              <w:rPr>
                <w:rFonts w:ascii="Times New Roman" w:eastAsia="Times New Roman" w:hAnsi="Times New Roman"/>
                <w:b/>
                <w:bCs/>
                <w:color w:val="000000" w:themeColor="text1"/>
                <w:sz w:val="26"/>
                <w:szCs w:val="26"/>
                <w:lang w:val="ru-RU"/>
              </w:rPr>
              <w:t>ПВ 4.02</w:t>
            </w:r>
          </w:p>
        </w:tc>
        <w:tc>
          <w:tcPr>
            <w:tcW w:w="2977" w:type="dxa"/>
          </w:tcPr>
          <w:p w14:paraId="0D62356A" w14:textId="631FA1ED" w:rsidR="00CF7252" w:rsidRPr="00602DFD" w:rsidRDefault="00CF7252" w:rsidP="00CF7252">
            <w:pPr>
              <w:rPr>
                <w:rFonts w:ascii="Times New Roman" w:hAnsi="Times New Roman"/>
                <w:b/>
                <w:sz w:val="26"/>
                <w:szCs w:val="26"/>
                <w:lang w:val="uk-UA"/>
              </w:rPr>
            </w:pPr>
            <w:r w:rsidRPr="00F9133D">
              <w:rPr>
                <w:rFonts w:ascii="Times New Roman" w:eastAsia="Times New Roman" w:hAnsi="Times New Roman"/>
                <w:bCs/>
                <w:color w:val="000000" w:themeColor="text1"/>
                <w:sz w:val="26"/>
                <w:szCs w:val="26"/>
                <w:lang w:val="ru-RU"/>
              </w:rPr>
              <w:t>Буді</w:t>
            </w:r>
            <w:proofErr w:type="gramStart"/>
            <w:r w:rsidRPr="00F9133D">
              <w:rPr>
                <w:rFonts w:ascii="Times New Roman" w:eastAsia="Times New Roman" w:hAnsi="Times New Roman"/>
                <w:bCs/>
                <w:color w:val="000000" w:themeColor="text1"/>
                <w:sz w:val="26"/>
                <w:szCs w:val="26"/>
                <w:lang w:val="ru-RU"/>
              </w:rPr>
              <w:t>вл</w:t>
            </w:r>
            <w:proofErr w:type="gramEnd"/>
            <w:r w:rsidRPr="00F9133D">
              <w:rPr>
                <w:rFonts w:ascii="Times New Roman" w:eastAsia="Times New Roman" w:hAnsi="Times New Roman"/>
                <w:bCs/>
                <w:color w:val="000000" w:themeColor="text1"/>
                <w:sz w:val="26"/>
                <w:szCs w:val="26"/>
                <w:lang w:val="ru-RU"/>
              </w:rPr>
              <w:t>і та споруди у землеустрої і кадастрі</w:t>
            </w:r>
          </w:p>
        </w:tc>
        <w:tc>
          <w:tcPr>
            <w:tcW w:w="992" w:type="dxa"/>
            <w:shd w:val="clear" w:color="auto" w:fill="FFFFFF"/>
          </w:tcPr>
          <w:p w14:paraId="0BA7CE38" w14:textId="40FE0AF2"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3F9F025A" w14:textId="203BAD98"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5229FF86" w14:textId="2C7F6FB8"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1-4,8</w:t>
            </w:r>
          </w:p>
        </w:tc>
        <w:tc>
          <w:tcPr>
            <w:tcW w:w="2410" w:type="dxa"/>
            <w:shd w:val="clear" w:color="auto" w:fill="FFFFFF"/>
          </w:tcPr>
          <w:p w14:paraId="303CA6CD" w14:textId="2FEDB4F8"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1-5,12,14,15</w:t>
            </w:r>
          </w:p>
        </w:tc>
      </w:tr>
      <w:tr w:rsidR="00CF7252" w:rsidRPr="009837F5" w14:paraId="1B887F99" w14:textId="77777777" w:rsidTr="009B4185">
        <w:trPr>
          <w:trHeight w:val="401"/>
        </w:trPr>
        <w:tc>
          <w:tcPr>
            <w:tcW w:w="1305" w:type="dxa"/>
          </w:tcPr>
          <w:p w14:paraId="6E2A783F" w14:textId="4F93DE3C" w:rsidR="00CF7252" w:rsidRPr="00602DFD" w:rsidRDefault="00CF7252" w:rsidP="00CF7252">
            <w:pPr>
              <w:rPr>
                <w:rFonts w:ascii="Times New Roman" w:hAnsi="Times New Roman"/>
                <w:b/>
                <w:sz w:val="26"/>
                <w:szCs w:val="26"/>
                <w:lang w:val="uk-UA"/>
              </w:rPr>
            </w:pPr>
            <w:r w:rsidRPr="00337356">
              <w:rPr>
                <w:rFonts w:ascii="Times New Roman" w:eastAsia="Times New Roman" w:hAnsi="Times New Roman"/>
                <w:b/>
                <w:bCs/>
                <w:color w:val="000000" w:themeColor="text1"/>
                <w:sz w:val="26"/>
                <w:szCs w:val="26"/>
                <w:lang w:val="ru-RU"/>
              </w:rPr>
              <w:t>ПВ 5.01</w:t>
            </w:r>
          </w:p>
        </w:tc>
        <w:tc>
          <w:tcPr>
            <w:tcW w:w="2977" w:type="dxa"/>
          </w:tcPr>
          <w:p w14:paraId="6E53F4C8" w14:textId="76C1752A" w:rsidR="00CF7252" w:rsidRPr="00602DFD" w:rsidRDefault="00CF7252" w:rsidP="00CF7252">
            <w:pPr>
              <w:rPr>
                <w:rFonts w:ascii="Times New Roman" w:hAnsi="Times New Roman"/>
                <w:b/>
                <w:sz w:val="26"/>
                <w:szCs w:val="26"/>
                <w:lang w:val="uk-UA"/>
              </w:rPr>
            </w:pPr>
            <w:r w:rsidRPr="00337356">
              <w:rPr>
                <w:rFonts w:ascii="Times New Roman" w:eastAsia="Times New Roman" w:hAnsi="Times New Roman"/>
                <w:bCs/>
                <w:color w:val="000000" w:themeColor="text1"/>
                <w:sz w:val="26"/>
                <w:szCs w:val="26"/>
                <w:lang w:val="ru-RU"/>
              </w:rPr>
              <w:t>Інженерна геодезія</w:t>
            </w:r>
          </w:p>
        </w:tc>
        <w:tc>
          <w:tcPr>
            <w:tcW w:w="992" w:type="dxa"/>
            <w:shd w:val="clear" w:color="auto" w:fill="FFFFFF"/>
          </w:tcPr>
          <w:p w14:paraId="25E28C14" w14:textId="6CF6B27D"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7F2492A2" w14:textId="729A5993"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391A59F9" w14:textId="266B5FFA"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42FA6885" w14:textId="004DD22A"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701810AE" w14:textId="77777777" w:rsidTr="009B4185">
        <w:trPr>
          <w:trHeight w:val="705"/>
        </w:trPr>
        <w:tc>
          <w:tcPr>
            <w:tcW w:w="1305" w:type="dxa"/>
          </w:tcPr>
          <w:p w14:paraId="5E93DCC8" w14:textId="76B8D67F" w:rsidR="00CF7252" w:rsidRPr="00602DFD" w:rsidRDefault="00CF7252" w:rsidP="00CF7252">
            <w:pPr>
              <w:rPr>
                <w:rFonts w:ascii="Times New Roman" w:hAnsi="Times New Roman"/>
                <w:b/>
                <w:sz w:val="26"/>
                <w:szCs w:val="26"/>
                <w:lang w:val="uk-UA"/>
              </w:rPr>
            </w:pPr>
            <w:r w:rsidRPr="00337356">
              <w:rPr>
                <w:rFonts w:ascii="Times New Roman" w:eastAsia="Times New Roman" w:hAnsi="Times New Roman"/>
                <w:b/>
                <w:bCs/>
                <w:color w:val="000000" w:themeColor="text1"/>
                <w:sz w:val="26"/>
                <w:szCs w:val="26"/>
                <w:lang w:val="ru-RU"/>
              </w:rPr>
              <w:t>ПВ 5.02</w:t>
            </w:r>
          </w:p>
        </w:tc>
        <w:tc>
          <w:tcPr>
            <w:tcW w:w="2977" w:type="dxa"/>
          </w:tcPr>
          <w:p w14:paraId="6989DA71" w14:textId="2C09CB49" w:rsidR="00CF7252" w:rsidRPr="00602DFD" w:rsidRDefault="00CF7252" w:rsidP="00CF7252">
            <w:pPr>
              <w:rPr>
                <w:rFonts w:ascii="Times New Roman" w:hAnsi="Times New Roman"/>
                <w:b/>
                <w:sz w:val="26"/>
                <w:szCs w:val="26"/>
                <w:lang w:val="uk-UA"/>
              </w:rPr>
            </w:pPr>
            <w:r w:rsidRPr="00337356">
              <w:rPr>
                <w:rFonts w:ascii="Times New Roman" w:eastAsia="Times New Roman" w:hAnsi="Times New Roman"/>
                <w:bCs/>
                <w:color w:val="000000" w:themeColor="text1"/>
                <w:sz w:val="26"/>
                <w:szCs w:val="26"/>
                <w:lang w:val="ru-RU"/>
              </w:rPr>
              <w:t>Геоінжені</w:t>
            </w:r>
            <w:proofErr w:type="gramStart"/>
            <w:r w:rsidRPr="00337356">
              <w:rPr>
                <w:rFonts w:ascii="Times New Roman" w:eastAsia="Times New Roman" w:hAnsi="Times New Roman"/>
                <w:bCs/>
                <w:color w:val="000000" w:themeColor="text1"/>
                <w:sz w:val="26"/>
                <w:szCs w:val="26"/>
                <w:lang w:val="ru-RU"/>
              </w:rPr>
              <w:t>р</w:t>
            </w:r>
            <w:proofErr w:type="gramEnd"/>
            <w:r w:rsidRPr="00337356">
              <w:rPr>
                <w:rFonts w:ascii="Times New Roman" w:eastAsia="Times New Roman" w:hAnsi="Times New Roman"/>
                <w:bCs/>
                <w:color w:val="000000" w:themeColor="text1"/>
                <w:sz w:val="26"/>
                <w:szCs w:val="26"/>
                <w:lang w:val="ru-RU"/>
              </w:rPr>
              <w:t>інгові роботи в будівництві</w:t>
            </w:r>
          </w:p>
        </w:tc>
        <w:tc>
          <w:tcPr>
            <w:tcW w:w="992" w:type="dxa"/>
            <w:shd w:val="clear" w:color="auto" w:fill="FFFFFF"/>
          </w:tcPr>
          <w:p w14:paraId="688E0F91" w14:textId="607FE58B"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2CF82ACF" w14:textId="2A3501F9"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478F07B6" w14:textId="4E996B46"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1-4,8</w:t>
            </w:r>
          </w:p>
        </w:tc>
        <w:tc>
          <w:tcPr>
            <w:tcW w:w="2410" w:type="dxa"/>
            <w:shd w:val="clear" w:color="auto" w:fill="FFFFFF"/>
          </w:tcPr>
          <w:p w14:paraId="5527BA04" w14:textId="6EB530A6"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1-5,12,14,15</w:t>
            </w:r>
          </w:p>
        </w:tc>
      </w:tr>
      <w:tr w:rsidR="00CF7252" w:rsidRPr="009837F5" w14:paraId="46C453E8" w14:textId="77777777" w:rsidTr="009B4185">
        <w:trPr>
          <w:trHeight w:val="559"/>
        </w:trPr>
        <w:tc>
          <w:tcPr>
            <w:tcW w:w="1305" w:type="dxa"/>
          </w:tcPr>
          <w:p w14:paraId="6644CC42" w14:textId="0EC880D2" w:rsidR="00CF7252" w:rsidRPr="00602DFD" w:rsidRDefault="00CF7252" w:rsidP="00CF7252">
            <w:pPr>
              <w:rPr>
                <w:rFonts w:ascii="Times New Roman" w:hAnsi="Times New Roman"/>
                <w:b/>
                <w:sz w:val="26"/>
                <w:szCs w:val="26"/>
                <w:lang w:val="uk-UA"/>
              </w:rPr>
            </w:pPr>
            <w:r w:rsidRPr="005F0E49">
              <w:rPr>
                <w:rFonts w:ascii="Times New Roman" w:eastAsia="Times New Roman" w:hAnsi="Times New Roman"/>
                <w:b/>
                <w:bCs/>
                <w:color w:val="000000" w:themeColor="text1"/>
                <w:sz w:val="26"/>
                <w:szCs w:val="26"/>
                <w:lang w:val="ru-RU"/>
              </w:rPr>
              <w:t>ПВ 6.01</w:t>
            </w:r>
          </w:p>
        </w:tc>
        <w:tc>
          <w:tcPr>
            <w:tcW w:w="2977" w:type="dxa"/>
          </w:tcPr>
          <w:p w14:paraId="785CF34A" w14:textId="3D02AED6" w:rsidR="00CF7252" w:rsidRPr="00602DFD" w:rsidRDefault="00CF7252" w:rsidP="00CF7252">
            <w:pPr>
              <w:rPr>
                <w:rFonts w:ascii="Times New Roman" w:hAnsi="Times New Roman"/>
                <w:b/>
                <w:sz w:val="26"/>
                <w:szCs w:val="26"/>
                <w:lang w:val="uk-UA"/>
              </w:rPr>
            </w:pPr>
            <w:r w:rsidRPr="005F0E49">
              <w:rPr>
                <w:rFonts w:ascii="Times New Roman" w:eastAsia="Times New Roman" w:hAnsi="Times New Roman"/>
                <w:bCs/>
                <w:color w:val="000000" w:themeColor="text1"/>
                <w:sz w:val="26"/>
                <w:szCs w:val="26"/>
                <w:lang w:val="ru-RU"/>
              </w:rPr>
              <w:t>Автомобільні дороги</w:t>
            </w:r>
          </w:p>
        </w:tc>
        <w:tc>
          <w:tcPr>
            <w:tcW w:w="992" w:type="dxa"/>
            <w:shd w:val="clear" w:color="auto" w:fill="FFFFFF"/>
          </w:tcPr>
          <w:p w14:paraId="20EE4CA1" w14:textId="2595EEC6"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70FE81F2" w14:textId="4967BEC6" w:rsidR="00CF7252" w:rsidRPr="00AA5B89" w:rsidRDefault="00CF7252" w:rsidP="00CF7252">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6ECC095D" w14:textId="2C0E9643" w:rsidR="00CF7252" w:rsidRPr="00AA5B89" w:rsidRDefault="00CF7252" w:rsidP="00CF7252">
            <w:pPr>
              <w:jc w:val="center"/>
              <w:rPr>
                <w:rFonts w:ascii="Times New Roman" w:hAnsi="Times New Roman"/>
                <w:bCs/>
                <w:sz w:val="26"/>
                <w:szCs w:val="26"/>
                <w:lang w:val="uk-UA"/>
              </w:rPr>
            </w:pPr>
            <w:r>
              <w:rPr>
                <w:rFonts w:ascii="Times New Roman" w:hAnsi="Times New Roman"/>
                <w:bCs/>
                <w:sz w:val="26"/>
                <w:szCs w:val="26"/>
                <w:lang w:val="uk-UA"/>
              </w:rPr>
              <w:t>1-4,8</w:t>
            </w:r>
          </w:p>
        </w:tc>
        <w:tc>
          <w:tcPr>
            <w:tcW w:w="2410" w:type="dxa"/>
            <w:shd w:val="clear" w:color="auto" w:fill="FFFFFF"/>
          </w:tcPr>
          <w:p w14:paraId="249016B8" w14:textId="46A74422" w:rsidR="00CF7252" w:rsidRPr="00AA5B89" w:rsidRDefault="00CF7252" w:rsidP="00CF7252">
            <w:pPr>
              <w:jc w:val="center"/>
              <w:rPr>
                <w:rFonts w:ascii="Times New Roman" w:hAnsi="Times New Roman"/>
                <w:bCs/>
                <w:sz w:val="26"/>
                <w:szCs w:val="26"/>
                <w:lang w:val="uk-UA"/>
              </w:rPr>
            </w:pPr>
            <w:r>
              <w:rPr>
                <w:rFonts w:ascii="Times New Roman" w:hAnsi="Times New Roman"/>
                <w:bCs/>
                <w:sz w:val="26"/>
                <w:szCs w:val="26"/>
                <w:lang w:val="uk-UA"/>
              </w:rPr>
              <w:t>1-5,12,14,15</w:t>
            </w:r>
          </w:p>
        </w:tc>
      </w:tr>
      <w:tr w:rsidR="00CF7252" w:rsidRPr="009837F5" w14:paraId="0AC8BDB7" w14:textId="77777777" w:rsidTr="009B4185">
        <w:trPr>
          <w:trHeight w:val="780"/>
        </w:trPr>
        <w:tc>
          <w:tcPr>
            <w:tcW w:w="1305" w:type="dxa"/>
          </w:tcPr>
          <w:p w14:paraId="74D3B48F" w14:textId="2AFA2A93" w:rsidR="00CF7252" w:rsidRPr="00602DFD" w:rsidRDefault="00CF7252" w:rsidP="00CF7252">
            <w:pPr>
              <w:rPr>
                <w:rFonts w:ascii="Times New Roman" w:hAnsi="Times New Roman"/>
                <w:b/>
                <w:sz w:val="26"/>
                <w:szCs w:val="26"/>
                <w:lang w:val="uk-UA"/>
              </w:rPr>
            </w:pPr>
            <w:r w:rsidRPr="005F0E49">
              <w:rPr>
                <w:rFonts w:ascii="Times New Roman" w:eastAsia="Times New Roman" w:hAnsi="Times New Roman"/>
                <w:b/>
                <w:bCs/>
                <w:color w:val="000000" w:themeColor="text1"/>
                <w:sz w:val="26"/>
                <w:szCs w:val="26"/>
                <w:lang w:val="ru-RU"/>
              </w:rPr>
              <w:t>ПВ 6.02</w:t>
            </w:r>
          </w:p>
        </w:tc>
        <w:tc>
          <w:tcPr>
            <w:tcW w:w="2977" w:type="dxa"/>
          </w:tcPr>
          <w:p w14:paraId="78C2C483" w14:textId="5A401348" w:rsidR="00CF7252" w:rsidRPr="00602DFD" w:rsidRDefault="00CF7252" w:rsidP="00CF7252">
            <w:pPr>
              <w:rPr>
                <w:rFonts w:ascii="Times New Roman" w:hAnsi="Times New Roman"/>
                <w:b/>
                <w:sz w:val="26"/>
                <w:szCs w:val="26"/>
                <w:lang w:val="uk-UA"/>
              </w:rPr>
            </w:pPr>
            <w:r w:rsidRPr="005F0E49">
              <w:rPr>
                <w:rFonts w:ascii="Times New Roman" w:eastAsia="Times New Roman" w:hAnsi="Times New Roman"/>
                <w:bCs/>
                <w:color w:val="000000" w:themeColor="text1"/>
                <w:sz w:val="26"/>
                <w:szCs w:val="26"/>
                <w:lang w:val="ru-RU"/>
              </w:rPr>
              <w:t>Геодезичні роботи при землеустрої</w:t>
            </w:r>
          </w:p>
        </w:tc>
        <w:tc>
          <w:tcPr>
            <w:tcW w:w="992" w:type="dxa"/>
            <w:shd w:val="clear" w:color="auto" w:fill="FFFFFF"/>
          </w:tcPr>
          <w:p w14:paraId="62F9CB73" w14:textId="03F5DD47"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23FEF058" w14:textId="43B13965"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06571339" w14:textId="00F3A000"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55892E79" w14:textId="1D4DDE58"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388DF1B2" w14:textId="77777777" w:rsidTr="009B4185">
        <w:trPr>
          <w:trHeight w:val="780"/>
        </w:trPr>
        <w:tc>
          <w:tcPr>
            <w:tcW w:w="1305" w:type="dxa"/>
          </w:tcPr>
          <w:p w14:paraId="5222BC38" w14:textId="67308EBD" w:rsidR="00CF7252" w:rsidRPr="00602DFD" w:rsidRDefault="00CF7252" w:rsidP="00CF7252">
            <w:pPr>
              <w:rPr>
                <w:rFonts w:ascii="Times New Roman" w:hAnsi="Times New Roman"/>
                <w:b/>
                <w:sz w:val="26"/>
                <w:szCs w:val="26"/>
                <w:lang w:val="uk-UA"/>
              </w:rPr>
            </w:pPr>
            <w:r w:rsidRPr="00DB3F43">
              <w:rPr>
                <w:rFonts w:ascii="Times New Roman" w:eastAsia="Times New Roman" w:hAnsi="Times New Roman"/>
                <w:b/>
                <w:bCs/>
                <w:color w:val="000000" w:themeColor="text1"/>
                <w:sz w:val="26"/>
                <w:szCs w:val="26"/>
                <w:lang w:val="ru-RU"/>
              </w:rPr>
              <w:t>ПВ 7.01</w:t>
            </w:r>
          </w:p>
        </w:tc>
        <w:tc>
          <w:tcPr>
            <w:tcW w:w="2977" w:type="dxa"/>
          </w:tcPr>
          <w:p w14:paraId="199B86AA" w14:textId="4CE0E3D8" w:rsidR="00CF7252" w:rsidRPr="00602DFD" w:rsidRDefault="00CF7252" w:rsidP="00CF7252">
            <w:pPr>
              <w:rPr>
                <w:rFonts w:ascii="Times New Roman" w:hAnsi="Times New Roman"/>
                <w:b/>
                <w:sz w:val="26"/>
                <w:szCs w:val="26"/>
                <w:lang w:val="uk-UA"/>
              </w:rPr>
            </w:pPr>
            <w:r w:rsidRPr="00DB3F43">
              <w:rPr>
                <w:rFonts w:ascii="Times New Roman" w:eastAsia="Times New Roman" w:hAnsi="Times New Roman"/>
                <w:bCs/>
                <w:color w:val="000000" w:themeColor="text1"/>
                <w:sz w:val="26"/>
                <w:szCs w:val="26"/>
                <w:lang w:val="ru-RU"/>
              </w:rPr>
              <w:t>Реє</w:t>
            </w:r>
            <w:proofErr w:type="gramStart"/>
            <w:r w:rsidRPr="00DB3F43">
              <w:rPr>
                <w:rFonts w:ascii="Times New Roman" w:eastAsia="Times New Roman" w:hAnsi="Times New Roman"/>
                <w:bCs/>
                <w:color w:val="000000" w:themeColor="text1"/>
                <w:sz w:val="26"/>
                <w:szCs w:val="26"/>
                <w:lang w:val="ru-RU"/>
              </w:rPr>
              <w:t>стр</w:t>
            </w:r>
            <w:proofErr w:type="gramEnd"/>
            <w:r w:rsidRPr="00DB3F43">
              <w:rPr>
                <w:rFonts w:ascii="Times New Roman" w:eastAsia="Times New Roman" w:hAnsi="Times New Roman"/>
                <w:bCs/>
                <w:color w:val="000000" w:themeColor="text1"/>
                <w:sz w:val="26"/>
                <w:szCs w:val="26"/>
                <w:lang w:val="ru-RU"/>
              </w:rPr>
              <w:t xml:space="preserve"> та облік нерухомого майна</w:t>
            </w:r>
          </w:p>
        </w:tc>
        <w:tc>
          <w:tcPr>
            <w:tcW w:w="992" w:type="dxa"/>
            <w:shd w:val="clear" w:color="auto" w:fill="FFFFFF"/>
          </w:tcPr>
          <w:p w14:paraId="7E89E4D2" w14:textId="63ED6F7E"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B1C4DEB" w14:textId="3C22D4B0"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57E5ED23" w14:textId="1F463097"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1-4,8</w:t>
            </w:r>
          </w:p>
        </w:tc>
        <w:tc>
          <w:tcPr>
            <w:tcW w:w="2410" w:type="dxa"/>
            <w:shd w:val="clear" w:color="auto" w:fill="FFFFFF"/>
          </w:tcPr>
          <w:p w14:paraId="2AC73D78" w14:textId="62C2E3B9"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1-5,12,14,15</w:t>
            </w:r>
          </w:p>
        </w:tc>
      </w:tr>
      <w:tr w:rsidR="00CF7252" w:rsidRPr="009837F5" w14:paraId="0BD187AE" w14:textId="77777777" w:rsidTr="009B4185">
        <w:trPr>
          <w:trHeight w:val="563"/>
        </w:trPr>
        <w:tc>
          <w:tcPr>
            <w:tcW w:w="1305" w:type="dxa"/>
          </w:tcPr>
          <w:p w14:paraId="33166BB7" w14:textId="6A91A09F" w:rsidR="00CF7252" w:rsidRPr="00602DFD" w:rsidRDefault="00CF7252" w:rsidP="00CF7252">
            <w:pPr>
              <w:rPr>
                <w:rFonts w:ascii="Times New Roman" w:hAnsi="Times New Roman"/>
                <w:b/>
                <w:sz w:val="26"/>
                <w:szCs w:val="26"/>
                <w:lang w:val="uk-UA"/>
              </w:rPr>
            </w:pPr>
            <w:r w:rsidRPr="00DB3F43">
              <w:rPr>
                <w:rFonts w:ascii="Times New Roman" w:eastAsia="Times New Roman" w:hAnsi="Times New Roman"/>
                <w:b/>
                <w:bCs/>
                <w:color w:val="000000" w:themeColor="text1"/>
                <w:sz w:val="26"/>
                <w:szCs w:val="26"/>
                <w:lang w:val="ru-RU"/>
              </w:rPr>
              <w:t>ПВ 7.0</w:t>
            </w:r>
            <w:r>
              <w:rPr>
                <w:rFonts w:ascii="Times New Roman" w:eastAsia="Times New Roman" w:hAnsi="Times New Roman"/>
                <w:b/>
                <w:bCs/>
                <w:color w:val="000000" w:themeColor="text1"/>
                <w:sz w:val="26"/>
                <w:szCs w:val="26"/>
                <w:lang w:val="ru-RU"/>
              </w:rPr>
              <w:t>2</w:t>
            </w:r>
          </w:p>
        </w:tc>
        <w:tc>
          <w:tcPr>
            <w:tcW w:w="2977" w:type="dxa"/>
          </w:tcPr>
          <w:p w14:paraId="7E2F0A31" w14:textId="6FCBD4B7" w:rsidR="00CF7252" w:rsidRPr="00602DFD" w:rsidRDefault="00CF7252" w:rsidP="00CF7252">
            <w:pPr>
              <w:rPr>
                <w:rFonts w:ascii="Times New Roman" w:hAnsi="Times New Roman"/>
                <w:b/>
                <w:sz w:val="26"/>
                <w:szCs w:val="26"/>
                <w:lang w:val="uk-UA"/>
              </w:rPr>
            </w:pPr>
            <w:r w:rsidRPr="00DB3F43">
              <w:rPr>
                <w:rFonts w:ascii="Times New Roman" w:eastAsia="Times New Roman" w:hAnsi="Times New Roman"/>
                <w:bCs/>
                <w:color w:val="000000" w:themeColor="text1"/>
                <w:sz w:val="26"/>
                <w:szCs w:val="26"/>
                <w:lang w:val="ru-RU"/>
              </w:rPr>
              <w:t>Містобудівний кадастр</w:t>
            </w:r>
          </w:p>
        </w:tc>
        <w:tc>
          <w:tcPr>
            <w:tcW w:w="992" w:type="dxa"/>
            <w:shd w:val="clear" w:color="auto" w:fill="FFFFFF"/>
          </w:tcPr>
          <w:p w14:paraId="6DA6FB46" w14:textId="26DB19B4"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3A02A7D6" w14:textId="5A050C4D"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12ED9CE1" w14:textId="0EB5D518"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40A818F0" w14:textId="70BCBB81"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B4185" w14:paraId="500B924B" w14:textId="77777777" w:rsidTr="00A82096">
        <w:trPr>
          <w:trHeight w:val="998"/>
        </w:trPr>
        <w:tc>
          <w:tcPr>
            <w:tcW w:w="1305" w:type="dxa"/>
          </w:tcPr>
          <w:p w14:paraId="004EE58C" w14:textId="79AC7254" w:rsidR="00CF7252" w:rsidRPr="00602DFD" w:rsidRDefault="00CF7252" w:rsidP="00CF7252">
            <w:pPr>
              <w:rPr>
                <w:rFonts w:ascii="Times New Roman" w:hAnsi="Times New Roman"/>
                <w:b/>
                <w:sz w:val="26"/>
                <w:szCs w:val="26"/>
                <w:lang w:val="uk-UA"/>
              </w:rPr>
            </w:pPr>
            <w:r w:rsidRPr="0075142F">
              <w:rPr>
                <w:rFonts w:ascii="Times New Roman" w:eastAsia="Times New Roman" w:hAnsi="Times New Roman"/>
                <w:b/>
                <w:bCs/>
                <w:color w:val="000000" w:themeColor="text1"/>
                <w:sz w:val="26"/>
                <w:szCs w:val="26"/>
                <w:lang w:val="ru-RU"/>
              </w:rPr>
              <w:t>ПВ 8.01</w:t>
            </w:r>
          </w:p>
        </w:tc>
        <w:tc>
          <w:tcPr>
            <w:tcW w:w="2977" w:type="dxa"/>
          </w:tcPr>
          <w:p w14:paraId="6DC8DC56" w14:textId="67AAF879" w:rsidR="00CF7252" w:rsidRPr="00602DFD" w:rsidRDefault="00CF7252" w:rsidP="00CF7252">
            <w:pPr>
              <w:rPr>
                <w:rFonts w:ascii="Times New Roman" w:hAnsi="Times New Roman"/>
                <w:b/>
                <w:sz w:val="26"/>
                <w:szCs w:val="26"/>
                <w:lang w:val="uk-UA"/>
              </w:rPr>
            </w:pPr>
            <w:r w:rsidRPr="009B4185">
              <w:rPr>
                <w:rFonts w:ascii="Times New Roman" w:eastAsia="Times New Roman" w:hAnsi="Times New Roman"/>
                <w:bCs/>
                <w:color w:val="000000" w:themeColor="text1"/>
                <w:sz w:val="26"/>
                <w:szCs w:val="26"/>
                <w:lang w:val="uk-UA"/>
              </w:rPr>
              <w:t>Сучасні технології організації виробництва топографо-геодезичних робіт</w:t>
            </w:r>
          </w:p>
        </w:tc>
        <w:tc>
          <w:tcPr>
            <w:tcW w:w="992" w:type="dxa"/>
            <w:shd w:val="clear" w:color="auto" w:fill="FFFFFF"/>
          </w:tcPr>
          <w:p w14:paraId="4DB9BD17" w14:textId="3E75DB91"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997E828" w14:textId="259B195A"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03B22758" w14:textId="4A285282"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649C0228" w14:textId="07F223A4"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1881B326" w14:textId="77777777" w:rsidTr="009B4185">
        <w:trPr>
          <w:trHeight w:val="772"/>
        </w:trPr>
        <w:tc>
          <w:tcPr>
            <w:tcW w:w="1305" w:type="dxa"/>
          </w:tcPr>
          <w:p w14:paraId="66F83850" w14:textId="250B32D1" w:rsidR="00CF7252" w:rsidRPr="00602DFD" w:rsidRDefault="00CF7252" w:rsidP="00CF7252">
            <w:pPr>
              <w:rPr>
                <w:rFonts w:ascii="Times New Roman" w:hAnsi="Times New Roman"/>
                <w:b/>
                <w:sz w:val="26"/>
                <w:szCs w:val="26"/>
                <w:lang w:val="uk-UA"/>
              </w:rPr>
            </w:pPr>
            <w:r w:rsidRPr="00371AA2">
              <w:rPr>
                <w:rFonts w:ascii="Times New Roman" w:eastAsia="Times New Roman" w:hAnsi="Times New Roman"/>
                <w:b/>
                <w:bCs/>
                <w:color w:val="000000" w:themeColor="text1"/>
                <w:sz w:val="26"/>
                <w:szCs w:val="26"/>
                <w:lang w:val="ru-RU"/>
              </w:rPr>
              <w:t>ПВ 8.02</w:t>
            </w:r>
          </w:p>
        </w:tc>
        <w:tc>
          <w:tcPr>
            <w:tcW w:w="2977" w:type="dxa"/>
          </w:tcPr>
          <w:p w14:paraId="5B953292" w14:textId="39A9553E" w:rsidR="00CF7252" w:rsidRPr="00602DFD" w:rsidRDefault="00CF7252" w:rsidP="00CF7252">
            <w:pPr>
              <w:rPr>
                <w:rFonts w:ascii="Times New Roman" w:hAnsi="Times New Roman"/>
                <w:b/>
                <w:sz w:val="26"/>
                <w:szCs w:val="26"/>
                <w:lang w:val="uk-UA"/>
              </w:rPr>
            </w:pPr>
            <w:r w:rsidRPr="00371AA2">
              <w:rPr>
                <w:rFonts w:ascii="Times New Roman" w:eastAsia="Times New Roman" w:hAnsi="Times New Roman"/>
                <w:bCs/>
                <w:color w:val="000000" w:themeColor="text1"/>
                <w:sz w:val="26"/>
                <w:szCs w:val="26"/>
                <w:lang w:val="ru-RU"/>
              </w:rPr>
              <w:t>Основи геодезичного приладобудування</w:t>
            </w:r>
          </w:p>
        </w:tc>
        <w:tc>
          <w:tcPr>
            <w:tcW w:w="992" w:type="dxa"/>
            <w:shd w:val="clear" w:color="auto" w:fill="FFFFFF"/>
          </w:tcPr>
          <w:p w14:paraId="05C1FF42" w14:textId="42B9ED32"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7E6A2FE2" w14:textId="314FCEAE"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4ABBF80C" w14:textId="5DB8C140"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2827C372" w14:textId="13DA9E80"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2DA6407F" w14:textId="77777777" w:rsidTr="009B4185">
        <w:trPr>
          <w:trHeight w:val="699"/>
        </w:trPr>
        <w:tc>
          <w:tcPr>
            <w:tcW w:w="1305" w:type="dxa"/>
          </w:tcPr>
          <w:p w14:paraId="42C27E43" w14:textId="3037F2C8" w:rsidR="00CF7252" w:rsidRPr="00602DFD" w:rsidRDefault="00CF7252" w:rsidP="00CF7252">
            <w:pPr>
              <w:rPr>
                <w:rFonts w:ascii="Times New Roman" w:hAnsi="Times New Roman"/>
                <w:b/>
                <w:sz w:val="26"/>
                <w:szCs w:val="26"/>
                <w:lang w:val="uk-UA"/>
              </w:rPr>
            </w:pPr>
            <w:r w:rsidRPr="0043426D">
              <w:rPr>
                <w:rFonts w:ascii="Times New Roman" w:eastAsia="Times New Roman" w:hAnsi="Times New Roman"/>
                <w:b/>
                <w:bCs/>
                <w:color w:val="000000" w:themeColor="text1"/>
                <w:sz w:val="26"/>
                <w:szCs w:val="26"/>
                <w:lang w:val="ru-RU"/>
              </w:rPr>
              <w:t xml:space="preserve">ПВ </w:t>
            </w:r>
            <w:r>
              <w:rPr>
                <w:rFonts w:ascii="Times New Roman" w:eastAsia="Times New Roman" w:hAnsi="Times New Roman"/>
                <w:b/>
                <w:bCs/>
                <w:color w:val="000000" w:themeColor="text1"/>
                <w:sz w:val="26"/>
                <w:szCs w:val="26"/>
                <w:lang w:val="ru-RU"/>
              </w:rPr>
              <w:t>9</w:t>
            </w:r>
            <w:r w:rsidRPr="0043426D">
              <w:rPr>
                <w:rFonts w:ascii="Times New Roman" w:eastAsia="Times New Roman" w:hAnsi="Times New Roman"/>
                <w:b/>
                <w:bCs/>
                <w:color w:val="000000" w:themeColor="text1"/>
                <w:sz w:val="26"/>
                <w:szCs w:val="26"/>
                <w:lang w:val="ru-RU"/>
              </w:rPr>
              <w:t>.0</w:t>
            </w:r>
            <w:r>
              <w:rPr>
                <w:rFonts w:ascii="Times New Roman" w:eastAsia="Times New Roman" w:hAnsi="Times New Roman"/>
                <w:b/>
                <w:bCs/>
                <w:color w:val="000000" w:themeColor="text1"/>
                <w:sz w:val="26"/>
                <w:szCs w:val="26"/>
                <w:lang w:val="ru-RU"/>
              </w:rPr>
              <w:t>1</w:t>
            </w:r>
          </w:p>
        </w:tc>
        <w:tc>
          <w:tcPr>
            <w:tcW w:w="2977" w:type="dxa"/>
          </w:tcPr>
          <w:p w14:paraId="3A72B8CA" w14:textId="6D69B287" w:rsidR="00CF7252" w:rsidRPr="00602DFD" w:rsidRDefault="00CF7252" w:rsidP="00CF7252">
            <w:pPr>
              <w:rPr>
                <w:rFonts w:ascii="Times New Roman" w:hAnsi="Times New Roman"/>
                <w:b/>
                <w:sz w:val="26"/>
                <w:szCs w:val="26"/>
                <w:lang w:val="uk-UA"/>
              </w:rPr>
            </w:pPr>
            <w:r>
              <w:rPr>
                <w:rFonts w:ascii="Times New Roman" w:eastAsia="Times New Roman" w:hAnsi="Times New Roman"/>
                <w:bCs/>
                <w:color w:val="000000" w:themeColor="text1"/>
                <w:sz w:val="26"/>
                <w:szCs w:val="26"/>
                <w:lang w:val="ru-RU"/>
              </w:rPr>
              <w:t>Моделі та бази данних у системі кадастру</w:t>
            </w:r>
          </w:p>
        </w:tc>
        <w:tc>
          <w:tcPr>
            <w:tcW w:w="992" w:type="dxa"/>
            <w:shd w:val="clear" w:color="auto" w:fill="FFFFFF"/>
          </w:tcPr>
          <w:p w14:paraId="5E27FF2A" w14:textId="71CD77AB"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3F74C9AC" w14:textId="2110921D"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7E699609" w14:textId="13C22932"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33ADCD35" w14:textId="1AB321A8"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38A6BF11" w14:textId="77777777" w:rsidTr="00FA56F6">
        <w:trPr>
          <w:trHeight w:val="553"/>
        </w:trPr>
        <w:tc>
          <w:tcPr>
            <w:tcW w:w="1305" w:type="dxa"/>
          </w:tcPr>
          <w:p w14:paraId="5E052499" w14:textId="3F1AA77C" w:rsidR="00CF7252" w:rsidRPr="00602DFD" w:rsidRDefault="00CF7252" w:rsidP="00CF7252">
            <w:pPr>
              <w:rPr>
                <w:rFonts w:ascii="Times New Roman" w:hAnsi="Times New Roman"/>
                <w:b/>
                <w:sz w:val="26"/>
                <w:szCs w:val="26"/>
                <w:lang w:val="uk-UA"/>
              </w:rPr>
            </w:pPr>
            <w:r w:rsidRPr="0043426D">
              <w:rPr>
                <w:rFonts w:ascii="Times New Roman" w:eastAsia="Times New Roman" w:hAnsi="Times New Roman"/>
                <w:b/>
                <w:bCs/>
                <w:color w:val="000000" w:themeColor="text1"/>
                <w:sz w:val="26"/>
                <w:szCs w:val="26"/>
                <w:lang w:val="ru-RU"/>
              </w:rPr>
              <w:lastRenderedPageBreak/>
              <w:t>ПВ 9.0</w:t>
            </w:r>
            <w:r>
              <w:rPr>
                <w:rFonts w:ascii="Times New Roman" w:eastAsia="Times New Roman" w:hAnsi="Times New Roman"/>
                <w:b/>
                <w:bCs/>
                <w:color w:val="000000" w:themeColor="text1"/>
                <w:sz w:val="26"/>
                <w:szCs w:val="26"/>
                <w:lang w:val="ru-RU"/>
              </w:rPr>
              <w:t>2</w:t>
            </w:r>
          </w:p>
        </w:tc>
        <w:tc>
          <w:tcPr>
            <w:tcW w:w="2977" w:type="dxa"/>
          </w:tcPr>
          <w:p w14:paraId="0659E0F8" w14:textId="7C981B88" w:rsidR="00CF7252" w:rsidRPr="00602DFD" w:rsidRDefault="00CF7252" w:rsidP="00CF7252">
            <w:pPr>
              <w:rPr>
                <w:rFonts w:ascii="Times New Roman" w:hAnsi="Times New Roman"/>
                <w:b/>
                <w:sz w:val="26"/>
                <w:szCs w:val="26"/>
                <w:lang w:val="uk-UA"/>
              </w:rPr>
            </w:pPr>
            <w:r>
              <w:rPr>
                <w:rFonts w:ascii="Times New Roman" w:eastAsia="Times New Roman" w:hAnsi="Times New Roman"/>
                <w:bCs/>
                <w:color w:val="000000" w:themeColor="text1"/>
                <w:sz w:val="26"/>
                <w:szCs w:val="26"/>
                <w:lang w:val="ru-RU"/>
              </w:rPr>
              <w:t>Рекультивація земель</w:t>
            </w:r>
          </w:p>
        </w:tc>
        <w:tc>
          <w:tcPr>
            <w:tcW w:w="992" w:type="dxa"/>
            <w:shd w:val="clear" w:color="auto" w:fill="FFFFFF"/>
          </w:tcPr>
          <w:p w14:paraId="41184656" w14:textId="7274D986"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5B4F2C94" w14:textId="532EBF30" w:rsidR="00CF7252" w:rsidRPr="004B2167" w:rsidRDefault="00CF7252" w:rsidP="00CF7252">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076E13B8" w14:textId="43696CC7"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24F7272D" w14:textId="3E7EEE0D" w:rsidR="00CF7252" w:rsidRPr="004B2167" w:rsidRDefault="00CF7252" w:rsidP="00CF7252">
            <w:pPr>
              <w:jc w:val="center"/>
              <w:rPr>
                <w:rFonts w:ascii="Times New Roman" w:hAnsi="Times New Roman"/>
                <w:bCs/>
                <w:sz w:val="26"/>
                <w:szCs w:val="26"/>
                <w:lang w:val="uk-UA"/>
              </w:rPr>
            </w:pPr>
            <w:r>
              <w:rPr>
                <w:rFonts w:ascii="Times New Roman" w:hAnsi="Times New Roman"/>
                <w:bCs/>
                <w:sz w:val="26"/>
                <w:szCs w:val="26"/>
                <w:lang w:val="uk-UA"/>
              </w:rPr>
              <w:t>1-15</w:t>
            </w:r>
          </w:p>
        </w:tc>
      </w:tr>
      <w:tr w:rsidR="00CF7252" w:rsidRPr="009837F5" w14:paraId="2ABD8850" w14:textId="77777777" w:rsidTr="00FA56F6">
        <w:trPr>
          <w:trHeight w:val="703"/>
        </w:trPr>
        <w:tc>
          <w:tcPr>
            <w:tcW w:w="1305" w:type="dxa"/>
          </w:tcPr>
          <w:p w14:paraId="6FFCC138" w14:textId="7265284A" w:rsidR="00CF7252" w:rsidRPr="00602DFD" w:rsidRDefault="00CF7252" w:rsidP="00CF7252">
            <w:pPr>
              <w:rPr>
                <w:rFonts w:ascii="Times New Roman" w:hAnsi="Times New Roman"/>
                <w:b/>
                <w:sz w:val="26"/>
                <w:szCs w:val="26"/>
                <w:lang w:val="uk-UA"/>
              </w:rPr>
            </w:pPr>
            <w:r w:rsidRPr="00D04F35">
              <w:rPr>
                <w:rFonts w:ascii="Times New Roman" w:eastAsia="Times New Roman" w:hAnsi="Times New Roman"/>
                <w:b/>
                <w:bCs/>
                <w:color w:val="000000" w:themeColor="text1"/>
                <w:sz w:val="26"/>
                <w:szCs w:val="26"/>
                <w:lang w:val="ru-RU"/>
              </w:rPr>
              <w:t xml:space="preserve">ПВ </w:t>
            </w:r>
            <w:r>
              <w:rPr>
                <w:rFonts w:ascii="Times New Roman" w:eastAsia="Times New Roman" w:hAnsi="Times New Roman"/>
                <w:b/>
                <w:bCs/>
                <w:color w:val="000000" w:themeColor="text1"/>
                <w:sz w:val="26"/>
                <w:szCs w:val="26"/>
                <w:lang w:val="ru-RU"/>
              </w:rPr>
              <w:t>10</w:t>
            </w:r>
            <w:r w:rsidRPr="00D04F35">
              <w:rPr>
                <w:rFonts w:ascii="Times New Roman" w:eastAsia="Times New Roman" w:hAnsi="Times New Roman"/>
                <w:b/>
                <w:bCs/>
                <w:color w:val="000000" w:themeColor="text1"/>
                <w:sz w:val="26"/>
                <w:szCs w:val="26"/>
                <w:lang w:val="ru-RU"/>
              </w:rPr>
              <w:t>.0</w:t>
            </w:r>
            <w:r>
              <w:rPr>
                <w:rFonts w:ascii="Times New Roman" w:eastAsia="Times New Roman" w:hAnsi="Times New Roman"/>
                <w:b/>
                <w:bCs/>
                <w:color w:val="000000" w:themeColor="text1"/>
                <w:sz w:val="26"/>
                <w:szCs w:val="26"/>
                <w:lang w:val="ru-RU"/>
              </w:rPr>
              <w:t>1</w:t>
            </w:r>
          </w:p>
        </w:tc>
        <w:tc>
          <w:tcPr>
            <w:tcW w:w="2977" w:type="dxa"/>
          </w:tcPr>
          <w:p w14:paraId="4E8D7D93" w14:textId="2DC790B3" w:rsidR="00CF7252" w:rsidRPr="00602DFD" w:rsidRDefault="00CF7252" w:rsidP="00CF7252">
            <w:pPr>
              <w:rPr>
                <w:rFonts w:ascii="Times New Roman" w:hAnsi="Times New Roman"/>
                <w:b/>
                <w:sz w:val="26"/>
                <w:szCs w:val="26"/>
                <w:lang w:val="uk-UA"/>
              </w:rPr>
            </w:pPr>
            <w:r>
              <w:rPr>
                <w:rFonts w:ascii="Times New Roman" w:eastAsia="Times New Roman" w:hAnsi="Times New Roman"/>
                <w:bCs/>
                <w:color w:val="000000" w:themeColor="text1"/>
                <w:sz w:val="26"/>
                <w:szCs w:val="26"/>
                <w:lang w:val="ru-RU"/>
              </w:rPr>
              <w:t>Територіальний землеустрій</w:t>
            </w:r>
          </w:p>
        </w:tc>
        <w:tc>
          <w:tcPr>
            <w:tcW w:w="992" w:type="dxa"/>
            <w:shd w:val="clear" w:color="auto" w:fill="FFFFFF"/>
          </w:tcPr>
          <w:p w14:paraId="2517508A" w14:textId="2F7DE5AD"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A797356" w14:textId="33134F3E"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704A5C5E" w14:textId="06D3BA72"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6FC66FD7" w14:textId="03A44E61"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689BB71D" w14:textId="77777777" w:rsidTr="00FA56F6">
        <w:trPr>
          <w:trHeight w:val="684"/>
        </w:trPr>
        <w:tc>
          <w:tcPr>
            <w:tcW w:w="1305" w:type="dxa"/>
          </w:tcPr>
          <w:p w14:paraId="44232C9E" w14:textId="5C06F991" w:rsidR="00CF7252" w:rsidRPr="00602DFD" w:rsidRDefault="00CF7252" w:rsidP="00CF7252">
            <w:pPr>
              <w:rPr>
                <w:rFonts w:ascii="Times New Roman" w:hAnsi="Times New Roman"/>
                <w:b/>
                <w:sz w:val="26"/>
                <w:szCs w:val="26"/>
                <w:lang w:val="uk-UA"/>
              </w:rPr>
            </w:pPr>
            <w:r w:rsidRPr="00D04F35">
              <w:rPr>
                <w:rFonts w:ascii="Times New Roman" w:eastAsia="Times New Roman" w:hAnsi="Times New Roman"/>
                <w:b/>
                <w:bCs/>
                <w:color w:val="000000" w:themeColor="text1"/>
                <w:sz w:val="26"/>
                <w:szCs w:val="26"/>
                <w:lang w:val="ru-RU"/>
              </w:rPr>
              <w:t>ПВ 10.0</w:t>
            </w:r>
            <w:r>
              <w:rPr>
                <w:rFonts w:ascii="Times New Roman" w:eastAsia="Times New Roman" w:hAnsi="Times New Roman"/>
                <w:b/>
                <w:bCs/>
                <w:color w:val="000000" w:themeColor="text1"/>
                <w:sz w:val="26"/>
                <w:szCs w:val="26"/>
                <w:lang w:val="ru-RU"/>
              </w:rPr>
              <w:t>2</w:t>
            </w:r>
          </w:p>
        </w:tc>
        <w:tc>
          <w:tcPr>
            <w:tcW w:w="2977" w:type="dxa"/>
          </w:tcPr>
          <w:p w14:paraId="14739526" w14:textId="12A12804" w:rsidR="00CF7252" w:rsidRPr="00602DFD" w:rsidRDefault="00CF7252" w:rsidP="00CF7252">
            <w:pPr>
              <w:rPr>
                <w:rFonts w:ascii="Times New Roman" w:hAnsi="Times New Roman"/>
                <w:b/>
                <w:sz w:val="26"/>
                <w:szCs w:val="26"/>
                <w:lang w:val="uk-UA"/>
              </w:rPr>
            </w:pPr>
            <w:r>
              <w:rPr>
                <w:rFonts w:ascii="Times New Roman" w:eastAsia="Times New Roman" w:hAnsi="Times New Roman"/>
                <w:bCs/>
                <w:color w:val="000000" w:themeColor="text1"/>
                <w:sz w:val="26"/>
                <w:szCs w:val="26"/>
                <w:lang w:val="ru-RU"/>
              </w:rPr>
              <w:t>Сучасні тенденції землеустрою</w:t>
            </w:r>
          </w:p>
        </w:tc>
        <w:tc>
          <w:tcPr>
            <w:tcW w:w="992" w:type="dxa"/>
            <w:shd w:val="clear" w:color="auto" w:fill="FFFFFF"/>
          </w:tcPr>
          <w:p w14:paraId="312D8DED" w14:textId="0BE0EA47"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3BAA7CA3" w14:textId="170DCCFD"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167C5441" w14:textId="077DBD49"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3AB90FB0" w14:textId="7DD355E9"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151408" w:rsidRPr="009837F5" w14:paraId="31F9FA1F" w14:textId="77777777" w:rsidTr="00FA56F6">
        <w:trPr>
          <w:trHeight w:val="708"/>
        </w:trPr>
        <w:tc>
          <w:tcPr>
            <w:tcW w:w="1305" w:type="dxa"/>
          </w:tcPr>
          <w:p w14:paraId="38CCCE1E" w14:textId="4B88C9FD" w:rsidR="00151408" w:rsidRPr="00602DFD" w:rsidRDefault="00151408" w:rsidP="00151408">
            <w:pPr>
              <w:rPr>
                <w:rFonts w:ascii="Times New Roman" w:hAnsi="Times New Roman"/>
                <w:b/>
                <w:sz w:val="26"/>
                <w:szCs w:val="26"/>
                <w:lang w:val="uk-UA"/>
              </w:rPr>
            </w:pPr>
            <w:r>
              <w:rPr>
                <w:rFonts w:ascii="Times New Roman" w:eastAsia="Times New Roman" w:hAnsi="Times New Roman"/>
                <w:b/>
                <w:bCs/>
                <w:color w:val="000000" w:themeColor="text1"/>
                <w:sz w:val="26"/>
                <w:szCs w:val="26"/>
                <w:lang w:val="ru-RU"/>
              </w:rPr>
              <w:t>ПВ 11.01</w:t>
            </w:r>
          </w:p>
        </w:tc>
        <w:tc>
          <w:tcPr>
            <w:tcW w:w="2977" w:type="dxa"/>
          </w:tcPr>
          <w:p w14:paraId="240C3509" w14:textId="59B9D303" w:rsidR="00151408" w:rsidRPr="00602DFD" w:rsidRDefault="00151408" w:rsidP="00151408">
            <w:pPr>
              <w:rPr>
                <w:rFonts w:ascii="Times New Roman" w:hAnsi="Times New Roman"/>
                <w:b/>
                <w:sz w:val="26"/>
                <w:szCs w:val="26"/>
                <w:lang w:val="uk-UA"/>
              </w:rPr>
            </w:pPr>
            <w:r>
              <w:rPr>
                <w:rFonts w:ascii="Times New Roman" w:eastAsia="Times New Roman" w:hAnsi="Times New Roman"/>
                <w:bCs/>
                <w:color w:val="000000" w:themeColor="text1"/>
                <w:sz w:val="26"/>
                <w:szCs w:val="26"/>
                <w:lang w:val="ru-RU"/>
              </w:rPr>
              <w:t>Інвестиційний аналіз та фінансова діяльність</w:t>
            </w:r>
          </w:p>
        </w:tc>
        <w:tc>
          <w:tcPr>
            <w:tcW w:w="992" w:type="dxa"/>
            <w:shd w:val="clear" w:color="auto" w:fill="FFFFFF"/>
          </w:tcPr>
          <w:p w14:paraId="035B4F79" w14:textId="4E8863C2" w:rsidR="00151408" w:rsidRPr="00602DFD" w:rsidRDefault="00151408" w:rsidP="00151408">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1048715" w14:textId="7FF11490" w:rsidR="00151408" w:rsidRPr="004B2167" w:rsidRDefault="00CF7252" w:rsidP="00151408">
            <w:pPr>
              <w:jc w:val="center"/>
              <w:rPr>
                <w:rFonts w:ascii="Times New Roman" w:hAnsi="Times New Roman"/>
                <w:bCs/>
                <w:sz w:val="26"/>
                <w:szCs w:val="26"/>
                <w:lang w:val="uk-UA"/>
              </w:rPr>
            </w:pPr>
            <w:r>
              <w:rPr>
                <w:rFonts w:ascii="Times New Roman" w:hAnsi="Times New Roman"/>
                <w:bCs/>
                <w:sz w:val="26"/>
                <w:szCs w:val="26"/>
                <w:lang w:val="uk-UA"/>
              </w:rPr>
              <w:t>1-4,6-10,12,13</w:t>
            </w:r>
          </w:p>
        </w:tc>
        <w:tc>
          <w:tcPr>
            <w:tcW w:w="3685" w:type="dxa"/>
            <w:shd w:val="clear" w:color="auto" w:fill="FFFFFF"/>
          </w:tcPr>
          <w:p w14:paraId="05BF1E54" w14:textId="0559AC64" w:rsidR="00151408" w:rsidRPr="00F349D3" w:rsidRDefault="00C24629" w:rsidP="00151408">
            <w:pPr>
              <w:jc w:val="center"/>
              <w:rPr>
                <w:rFonts w:ascii="Times New Roman" w:hAnsi="Times New Roman"/>
                <w:bCs/>
                <w:sz w:val="26"/>
                <w:szCs w:val="26"/>
                <w:lang w:val="uk-UA"/>
              </w:rPr>
            </w:pPr>
            <w:r>
              <w:rPr>
                <w:rFonts w:ascii="Times New Roman" w:hAnsi="Times New Roman"/>
                <w:bCs/>
                <w:sz w:val="26"/>
                <w:szCs w:val="26"/>
                <w:lang w:val="uk-UA"/>
              </w:rPr>
              <w:t>1,2,3,4</w:t>
            </w:r>
          </w:p>
        </w:tc>
        <w:tc>
          <w:tcPr>
            <w:tcW w:w="2410" w:type="dxa"/>
            <w:shd w:val="clear" w:color="auto" w:fill="FFFFFF"/>
          </w:tcPr>
          <w:p w14:paraId="0FFB2CFF" w14:textId="7F3823CA" w:rsidR="00151408" w:rsidRPr="00F349D3" w:rsidRDefault="009519DE" w:rsidP="00151408">
            <w:pPr>
              <w:jc w:val="center"/>
              <w:rPr>
                <w:rFonts w:ascii="Times New Roman" w:hAnsi="Times New Roman"/>
                <w:bCs/>
                <w:sz w:val="26"/>
                <w:szCs w:val="26"/>
                <w:lang w:val="uk-UA"/>
              </w:rPr>
            </w:pPr>
            <w:r>
              <w:rPr>
                <w:rFonts w:ascii="Times New Roman" w:hAnsi="Times New Roman"/>
                <w:bCs/>
                <w:sz w:val="26"/>
                <w:szCs w:val="26"/>
                <w:lang w:val="uk-UA"/>
              </w:rPr>
              <w:t>2,3,5,14,15</w:t>
            </w:r>
          </w:p>
        </w:tc>
      </w:tr>
      <w:tr w:rsidR="00BE1DDA" w:rsidRPr="009837F5" w14:paraId="11BED3A1" w14:textId="77777777" w:rsidTr="00FA56F6">
        <w:trPr>
          <w:trHeight w:val="691"/>
        </w:trPr>
        <w:tc>
          <w:tcPr>
            <w:tcW w:w="1305" w:type="dxa"/>
          </w:tcPr>
          <w:p w14:paraId="5DFD35AD" w14:textId="48E10DB4" w:rsidR="00BE1DDA" w:rsidRPr="00602DFD" w:rsidRDefault="00BE1DDA" w:rsidP="00BE1DDA">
            <w:pPr>
              <w:rPr>
                <w:rFonts w:ascii="Times New Roman" w:hAnsi="Times New Roman"/>
                <w:b/>
                <w:sz w:val="26"/>
                <w:szCs w:val="26"/>
                <w:lang w:val="uk-UA"/>
              </w:rPr>
            </w:pPr>
            <w:r w:rsidRPr="0005382E">
              <w:rPr>
                <w:rFonts w:ascii="Times New Roman" w:eastAsia="Times New Roman" w:hAnsi="Times New Roman"/>
                <w:b/>
                <w:bCs/>
                <w:color w:val="000000" w:themeColor="text1"/>
                <w:sz w:val="26"/>
                <w:szCs w:val="26"/>
                <w:lang w:val="ru-RU"/>
              </w:rPr>
              <w:t>ПВ 11.0</w:t>
            </w:r>
            <w:r>
              <w:rPr>
                <w:rFonts w:ascii="Times New Roman" w:eastAsia="Times New Roman" w:hAnsi="Times New Roman"/>
                <w:b/>
                <w:bCs/>
                <w:color w:val="000000" w:themeColor="text1"/>
                <w:sz w:val="26"/>
                <w:szCs w:val="26"/>
                <w:lang w:val="ru-RU"/>
              </w:rPr>
              <w:t>2</w:t>
            </w:r>
          </w:p>
        </w:tc>
        <w:tc>
          <w:tcPr>
            <w:tcW w:w="2977" w:type="dxa"/>
          </w:tcPr>
          <w:p w14:paraId="56011373" w14:textId="7CD796A4" w:rsidR="00BE1DDA" w:rsidRPr="00602DFD" w:rsidRDefault="00BE1DDA" w:rsidP="00BE1DDA">
            <w:pPr>
              <w:rPr>
                <w:rFonts w:ascii="Times New Roman" w:hAnsi="Times New Roman"/>
                <w:b/>
                <w:sz w:val="26"/>
                <w:szCs w:val="26"/>
                <w:lang w:val="uk-UA"/>
              </w:rPr>
            </w:pPr>
            <w:r>
              <w:rPr>
                <w:rFonts w:ascii="Times New Roman" w:eastAsia="Times New Roman" w:hAnsi="Times New Roman"/>
                <w:bCs/>
                <w:color w:val="000000" w:themeColor="text1"/>
                <w:sz w:val="26"/>
                <w:szCs w:val="26"/>
                <w:lang w:val="ru-RU"/>
              </w:rPr>
              <w:t>Економіка природокористування</w:t>
            </w:r>
          </w:p>
        </w:tc>
        <w:tc>
          <w:tcPr>
            <w:tcW w:w="992" w:type="dxa"/>
            <w:shd w:val="clear" w:color="auto" w:fill="FFFFFF"/>
          </w:tcPr>
          <w:p w14:paraId="0254084F" w14:textId="03A39A29" w:rsidR="00BE1DDA" w:rsidRPr="00602DFD" w:rsidRDefault="00BE1DDA" w:rsidP="00BE1DDA">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CCF76E5" w14:textId="5EAEDA03" w:rsidR="00BE1DDA" w:rsidRPr="00602DFD" w:rsidRDefault="00CF7252" w:rsidP="00BE1DDA">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6E1111DF" w14:textId="4CE000C4" w:rsidR="00BE1DDA" w:rsidRPr="00602DFD" w:rsidRDefault="00C24629" w:rsidP="00BE1DDA">
            <w:pPr>
              <w:jc w:val="center"/>
              <w:rPr>
                <w:rFonts w:ascii="Times New Roman" w:hAnsi="Times New Roman"/>
                <w:b/>
                <w:sz w:val="26"/>
                <w:szCs w:val="26"/>
                <w:lang w:val="uk-UA"/>
              </w:rPr>
            </w:pPr>
            <w:r>
              <w:rPr>
                <w:rFonts w:ascii="Times New Roman" w:hAnsi="Times New Roman"/>
                <w:bCs/>
                <w:sz w:val="26"/>
                <w:szCs w:val="26"/>
                <w:lang w:val="uk-UA"/>
              </w:rPr>
              <w:t>1,2,3,4</w:t>
            </w:r>
          </w:p>
        </w:tc>
        <w:tc>
          <w:tcPr>
            <w:tcW w:w="2410" w:type="dxa"/>
            <w:shd w:val="clear" w:color="auto" w:fill="FFFFFF"/>
          </w:tcPr>
          <w:p w14:paraId="1FE79153" w14:textId="0E5E9095" w:rsidR="00BE1DDA" w:rsidRPr="00602DFD" w:rsidRDefault="009519DE" w:rsidP="00BE1DDA">
            <w:pPr>
              <w:jc w:val="center"/>
              <w:rPr>
                <w:rFonts w:ascii="Times New Roman" w:hAnsi="Times New Roman"/>
                <w:b/>
                <w:sz w:val="26"/>
                <w:szCs w:val="26"/>
                <w:lang w:val="uk-UA"/>
              </w:rPr>
            </w:pPr>
            <w:r>
              <w:rPr>
                <w:rFonts w:ascii="Times New Roman" w:hAnsi="Times New Roman"/>
                <w:bCs/>
                <w:sz w:val="26"/>
                <w:szCs w:val="26"/>
                <w:lang w:val="uk-UA"/>
              </w:rPr>
              <w:t>2,3,5,14,15</w:t>
            </w:r>
          </w:p>
        </w:tc>
      </w:tr>
      <w:tr w:rsidR="00CF7252" w:rsidRPr="009837F5" w14:paraId="04EBFE8A" w14:textId="77777777" w:rsidTr="00A82096">
        <w:trPr>
          <w:trHeight w:val="998"/>
        </w:trPr>
        <w:tc>
          <w:tcPr>
            <w:tcW w:w="1305" w:type="dxa"/>
          </w:tcPr>
          <w:p w14:paraId="60C97CFC" w14:textId="75BB1320" w:rsidR="00CF7252" w:rsidRPr="00602DFD" w:rsidRDefault="00CF7252" w:rsidP="00CF7252">
            <w:pPr>
              <w:rPr>
                <w:rFonts w:ascii="Times New Roman" w:hAnsi="Times New Roman"/>
                <w:b/>
                <w:sz w:val="26"/>
                <w:szCs w:val="26"/>
                <w:lang w:val="uk-UA"/>
              </w:rPr>
            </w:pPr>
            <w:r w:rsidRPr="00E17F76">
              <w:rPr>
                <w:rFonts w:ascii="Times New Roman" w:eastAsia="Times New Roman" w:hAnsi="Times New Roman"/>
                <w:b/>
                <w:bCs/>
                <w:color w:val="000000" w:themeColor="text1"/>
                <w:sz w:val="26"/>
                <w:szCs w:val="26"/>
                <w:lang w:val="ru-RU"/>
              </w:rPr>
              <w:t>ПВ 12.01</w:t>
            </w:r>
          </w:p>
        </w:tc>
        <w:tc>
          <w:tcPr>
            <w:tcW w:w="2977" w:type="dxa"/>
          </w:tcPr>
          <w:p w14:paraId="2CCCC3E9" w14:textId="24D9B514" w:rsidR="00CF7252" w:rsidRPr="00602DFD" w:rsidRDefault="00CF7252" w:rsidP="00CF7252">
            <w:pPr>
              <w:rPr>
                <w:rFonts w:ascii="Times New Roman" w:hAnsi="Times New Roman"/>
                <w:b/>
                <w:sz w:val="26"/>
                <w:szCs w:val="26"/>
                <w:lang w:val="uk-UA"/>
              </w:rPr>
            </w:pPr>
            <w:r w:rsidRPr="002616F2">
              <w:rPr>
                <w:rFonts w:ascii="Times New Roman" w:eastAsia="Times New Roman" w:hAnsi="Times New Roman"/>
                <w:bCs/>
                <w:color w:val="000000" w:themeColor="text1"/>
                <w:sz w:val="26"/>
                <w:szCs w:val="26"/>
                <w:lang w:val="ru-RU"/>
              </w:rPr>
              <w:t>Геоінформаційні системи у землеустрої</w:t>
            </w:r>
          </w:p>
        </w:tc>
        <w:tc>
          <w:tcPr>
            <w:tcW w:w="992" w:type="dxa"/>
            <w:shd w:val="clear" w:color="auto" w:fill="FFFFFF"/>
          </w:tcPr>
          <w:p w14:paraId="46849EDB" w14:textId="365DBC0F"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68CF0FE6" w14:textId="5A83DD6D"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6AA1CA50" w14:textId="0FD285C7"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5BDB3E25" w14:textId="1A62DB58"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22E3FA4A" w14:textId="77777777" w:rsidTr="00A82096">
        <w:trPr>
          <w:trHeight w:val="998"/>
        </w:trPr>
        <w:tc>
          <w:tcPr>
            <w:tcW w:w="1305" w:type="dxa"/>
          </w:tcPr>
          <w:p w14:paraId="6C90B997" w14:textId="4F047CE2" w:rsidR="00CF7252" w:rsidRPr="00602DFD" w:rsidRDefault="00CF7252" w:rsidP="00CF7252">
            <w:pPr>
              <w:rPr>
                <w:rFonts w:ascii="Times New Roman" w:hAnsi="Times New Roman"/>
                <w:b/>
                <w:sz w:val="26"/>
                <w:szCs w:val="26"/>
                <w:lang w:val="uk-UA"/>
              </w:rPr>
            </w:pPr>
            <w:r w:rsidRPr="00E17F76">
              <w:rPr>
                <w:rFonts w:ascii="Times New Roman" w:eastAsia="Times New Roman" w:hAnsi="Times New Roman"/>
                <w:b/>
                <w:bCs/>
                <w:color w:val="000000" w:themeColor="text1"/>
                <w:sz w:val="26"/>
                <w:szCs w:val="26"/>
                <w:lang w:val="ru-RU"/>
              </w:rPr>
              <w:t>ПВ 12.02</w:t>
            </w:r>
          </w:p>
        </w:tc>
        <w:tc>
          <w:tcPr>
            <w:tcW w:w="2977" w:type="dxa"/>
          </w:tcPr>
          <w:p w14:paraId="072CBE4F" w14:textId="7A37C1EA" w:rsidR="00CF7252" w:rsidRPr="00602DFD" w:rsidRDefault="00CF7252" w:rsidP="00CF7252">
            <w:pPr>
              <w:rPr>
                <w:rFonts w:ascii="Times New Roman" w:hAnsi="Times New Roman"/>
                <w:b/>
                <w:sz w:val="26"/>
                <w:szCs w:val="26"/>
                <w:lang w:val="uk-UA"/>
              </w:rPr>
            </w:pPr>
            <w:r w:rsidRPr="002616F2">
              <w:rPr>
                <w:rFonts w:ascii="Times New Roman" w:eastAsia="Times New Roman" w:hAnsi="Times New Roman"/>
                <w:bCs/>
                <w:color w:val="000000" w:themeColor="text1"/>
                <w:sz w:val="26"/>
                <w:szCs w:val="26"/>
                <w:lang w:val="ru-RU"/>
              </w:rPr>
              <w:t>Інформаційне забеспечення кадастрових робі</w:t>
            </w:r>
            <w:proofErr w:type="gramStart"/>
            <w:r w:rsidRPr="002616F2">
              <w:rPr>
                <w:rFonts w:ascii="Times New Roman" w:eastAsia="Times New Roman" w:hAnsi="Times New Roman"/>
                <w:bCs/>
                <w:color w:val="000000" w:themeColor="text1"/>
                <w:sz w:val="26"/>
                <w:szCs w:val="26"/>
                <w:lang w:val="ru-RU"/>
              </w:rPr>
              <w:t>т</w:t>
            </w:r>
            <w:proofErr w:type="gramEnd"/>
          </w:p>
        </w:tc>
        <w:tc>
          <w:tcPr>
            <w:tcW w:w="992" w:type="dxa"/>
            <w:shd w:val="clear" w:color="auto" w:fill="FFFFFF"/>
          </w:tcPr>
          <w:p w14:paraId="5A8D9844" w14:textId="450468E3"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517520E" w14:textId="26D13E84"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6AB3A565" w14:textId="44582877"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08DD0A62" w14:textId="05154742"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CF7252" w:rsidRPr="009837F5" w14:paraId="07AAE92A" w14:textId="77777777" w:rsidTr="00FA56F6">
        <w:trPr>
          <w:trHeight w:val="765"/>
        </w:trPr>
        <w:tc>
          <w:tcPr>
            <w:tcW w:w="1305" w:type="dxa"/>
          </w:tcPr>
          <w:p w14:paraId="1F05B490" w14:textId="481729B7" w:rsidR="00CF7252" w:rsidRPr="00602DFD" w:rsidRDefault="00CF7252" w:rsidP="00CF7252">
            <w:pPr>
              <w:rPr>
                <w:rFonts w:ascii="Times New Roman" w:hAnsi="Times New Roman"/>
                <w:b/>
                <w:sz w:val="26"/>
                <w:szCs w:val="26"/>
                <w:lang w:val="uk-UA"/>
              </w:rPr>
            </w:pPr>
            <w:r w:rsidRPr="0077077C">
              <w:rPr>
                <w:rFonts w:ascii="Times New Roman" w:eastAsia="Times New Roman" w:hAnsi="Times New Roman"/>
                <w:b/>
                <w:bCs/>
                <w:color w:val="000000" w:themeColor="text1"/>
                <w:sz w:val="26"/>
                <w:szCs w:val="26"/>
                <w:lang w:val="ru-RU"/>
              </w:rPr>
              <w:t>ПВ 13.01</w:t>
            </w:r>
          </w:p>
        </w:tc>
        <w:tc>
          <w:tcPr>
            <w:tcW w:w="2977" w:type="dxa"/>
          </w:tcPr>
          <w:p w14:paraId="38ECBD52" w14:textId="3BA82720" w:rsidR="00CF7252" w:rsidRPr="00602DFD" w:rsidRDefault="00CF7252" w:rsidP="00CF7252">
            <w:pPr>
              <w:rPr>
                <w:rFonts w:ascii="Times New Roman" w:hAnsi="Times New Roman"/>
                <w:b/>
                <w:sz w:val="26"/>
                <w:szCs w:val="26"/>
                <w:lang w:val="uk-UA"/>
              </w:rPr>
            </w:pPr>
            <w:r w:rsidRPr="0077077C">
              <w:rPr>
                <w:rFonts w:ascii="Times New Roman" w:eastAsia="Times New Roman" w:hAnsi="Times New Roman"/>
                <w:bCs/>
                <w:color w:val="000000" w:themeColor="text1"/>
                <w:sz w:val="26"/>
                <w:szCs w:val="26"/>
                <w:lang w:val="ru-RU"/>
              </w:rPr>
              <w:t>Планування та розвиток території</w:t>
            </w:r>
          </w:p>
        </w:tc>
        <w:tc>
          <w:tcPr>
            <w:tcW w:w="992" w:type="dxa"/>
            <w:shd w:val="clear" w:color="auto" w:fill="FFFFFF"/>
          </w:tcPr>
          <w:p w14:paraId="6D27D7CA" w14:textId="38C118D9"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2C8E5AE4" w14:textId="5DAA6536"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6C41B611" w14:textId="6CF9A0CE"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1-4,8</w:t>
            </w:r>
          </w:p>
        </w:tc>
        <w:tc>
          <w:tcPr>
            <w:tcW w:w="2410" w:type="dxa"/>
            <w:shd w:val="clear" w:color="auto" w:fill="FFFFFF"/>
          </w:tcPr>
          <w:p w14:paraId="2FF290D4" w14:textId="3F9B027C"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1-5,12,14,15</w:t>
            </w:r>
          </w:p>
        </w:tc>
      </w:tr>
      <w:tr w:rsidR="00CF7252" w:rsidRPr="009837F5" w14:paraId="72841B37" w14:textId="77777777" w:rsidTr="00FA56F6">
        <w:trPr>
          <w:trHeight w:val="705"/>
        </w:trPr>
        <w:tc>
          <w:tcPr>
            <w:tcW w:w="1305" w:type="dxa"/>
          </w:tcPr>
          <w:p w14:paraId="42BFA30F" w14:textId="3CF1C1B4" w:rsidR="00CF7252" w:rsidRPr="00602DFD" w:rsidRDefault="00CF7252" w:rsidP="00CF7252">
            <w:pPr>
              <w:rPr>
                <w:rFonts w:ascii="Times New Roman" w:hAnsi="Times New Roman"/>
                <w:b/>
                <w:sz w:val="26"/>
                <w:szCs w:val="26"/>
                <w:lang w:val="uk-UA"/>
              </w:rPr>
            </w:pPr>
            <w:r w:rsidRPr="0077077C">
              <w:rPr>
                <w:rFonts w:ascii="Times New Roman" w:eastAsia="Times New Roman" w:hAnsi="Times New Roman"/>
                <w:b/>
                <w:bCs/>
                <w:color w:val="000000" w:themeColor="text1"/>
                <w:sz w:val="26"/>
                <w:szCs w:val="26"/>
                <w:lang w:val="ru-RU"/>
              </w:rPr>
              <w:t>ПВ 13.02</w:t>
            </w:r>
          </w:p>
        </w:tc>
        <w:tc>
          <w:tcPr>
            <w:tcW w:w="2977" w:type="dxa"/>
          </w:tcPr>
          <w:p w14:paraId="4CDF5622" w14:textId="21A0F062" w:rsidR="00CF7252" w:rsidRPr="00602DFD" w:rsidRDefault="00CF7252" w:rsidP="00CF7252">
            <w:pPr>
              <w:rPr>
                <w:rFonts w:ascii="Times New Roman" w:hAnsi="Times New Roman"/>
                <w:b/>
                <w:sz w:val="26"/>
                <w:szCs w:val="26"/>
                <w:lang w:val="uk-UA"/>
              </w:rPr>
            </w:pPr>
            <w:r w:rsidRPr="0077077C">
              <w:rPr>
                <w:rFonts w:ascii="Times New Roman" w:eastAsia="Times New Roman" w:hAnsi="Times New Roman"/>
                <w:bCs/>
                <w:color w:val="000000" w:themeColor="text1"/>
                <w:sz w:val="26"/>
                <w:szCs w:val="26"/>
                <w:lang w:val="ru-RU"/>
              </w:rPr>
              <w:t>Збалансоване землекористування</w:t>
            </w:r>
          </w:p>
        </w:tc>
        <w:tc>
          <w:tcPr>
            <w:tcW w:w="992" w:type="dxa"/>
            <w:shd w:val="clear" w:color="auto" w:fill="FFFFFF"/>
          </w:tcPr>
          <w:p w14:paraId="2EF82E78" w14:textId="62E30091"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21B7C74" w14:textId="156157E6"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73820CDC" w14:textId="5275C282"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5F343FE5" w14:textId="0AB3D8A9"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1-15</w:t>
            </w:r>
          </w:p>
        </w:tc>
      </w:tr>
      <w:tr w:rsidR="00F349D3" w:rsidRPr="009837F5" w14:paraId="75317895" w14:textId="77777777" w:rsidTr="00A82096">
        <w:trPr>
          <w:trHeight w:val="998"/>
        </w:trPr>
        <w:tc>
          <w:tcPr>
            <w:tcW w:w="1305" w:type="dxa"/>
          </w:tcPr>
          <w:p w14:paraId="387E0FFB" w14:textId="363298D9" w:rsidR="00F349D3" w:rsidRPr="00602DFD" w:rsidRDefault="00F349D3" w:rsidP="00F349D3">
            <w:pPr>
              <w:rPr>
                <w:rFonts w:ascii="Times New Roman" w:hAnsi="Times New Roman"/>
                <w:b/>
                <w:sz w:val="26"/>
                <w:szCs w:val="26"/>
                <w:lang w:val="uk-UA"/>
              </w:rPr>
            </w:pPr>
            <w:r w:rsidRPr="00D81641">
              <w:rPr>
                <w:rFonts w:ascii="Times New Roman" w:eastAsia="Times New Roman" w:hAnsi="Times New Roman"/>
                <w:b/>
                <w:bCs/>
                <w:color w:val="000000" w:themeColor="text1"/>
                <w:sz w:val="26"/>
                <w:szCs w:val="26"/>
                <w:lang w:val="ru-RU"/>
              </w:rPr>
              <w:t>ПВ 1</w:t>
            </w:r>
            <w:r>
              <w:rPr>
                <w:rFonts w:ascii="Times New Roman" w:eastAsia="Times New Roman" w:hAnsi="Times New Roman"/>
                <w:b/>
                <w:bCs/>
                <w:color w:val="000000" w:themeColor="text1"/>
                <w:sz w:val="26"/>
                <w:szCs w:val="26"/>
                <w:lang w:val="ru-RU"/>
              </w:rPr>
              <w:t>4</w:t>
            </w:r>
            <w:r w:rsidRPr="00D81641">
              <w:rPr>
                <w:rFonts w:ascii="Times New Roman" w:eastAsia="Times New Roman" w:hAnsi="Times New Roman"/>
                <w:b/>
                <w:bCs/>
                <w:color w:val="000000" w:themeColor="text1"/>
                <w:sz w:val="26"/>
                <w:szCs w:val="26"/>
                <w:lang w:val="ru-RU"/>
              </w:rPr>
              <w:t>.</w:t>
            </w:r>
            <w:r>
              <w:rPr>
                <w:rFonts w:ascii="Times New Roman" w:eastAsia="Times New Roman" w:hAnsi="Times New Roman"/>
                <w:b/>
                <w:bCs/>
                <w:color w:val="000000" w:themeColor="text1"/>
                <w:sz w:val="26"/>
                <w:szCs w:val="26"/>
                <w:lang w:val="ru-RU"/>
              </w:rPr>
              <w:t>01</w:t>
            </w:r>
          </w:p>
        </w:tc>
        <w:tc>
          <w:tcPr>
            <w:tcW w:w="2977" w:type="dxa"/>
          </w:tcPr>
          <w:p w14:paraId="5737F39D" w14:textId="4E1E8DFB" w:rsidR="00F349D3" w:rsidRPr="00602DFD" w:rsidRDefault="00F349D3" w:rsidP="00F349D3">
            <w:pPr>
              <w:rPr>
                <w:rFonts w:ascii="Times New Roman" w:hAnsi="Times New Roman"/>
                <w:b/>
                <w:sz w:val="26"/>
                <w:szCs w:val="26"/>
                <w:lang w:val="uk-UA"/>
              </w:rPr>
            </w:pPr>
            <w:r>
              <w:rPr>
                <w:rFonts w:ascii="Times New Roman" w:eastAsia="Times New Roman" w:hAnsi="Times New Roman"/>
                <w:bCs/>
                <w:color w:val="000000" w:themeColor="text1"/>
                <w:sz w:val="26"/>
                <w:szCs w:val="26"/>
                <w:lang w:val="ru-RU"/>
              </w:rPr>
              <w:t>Організація та управління виробництвом</w:t>
            </w:r>
          </w:p>
        </w:tc>
        <w:tc>
          <w:tcPr>
            <w:tcW w:w="992" w:type="dxa"/>
            <w:shd w:val="clear" w:color="auto" w:fill="FFFFFF"/>
          </w:tcPr>
          <w:p w14:paraId="1889A94D" w14:textId="3999B350" w:rsidR="00F349D3" w:rsidRPr="00602DFD" w:rsidRDefault="00F349D3" w:rsidP="00F349D3">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7430AB96" w14:textId="74EE8F1C" w:rsidR="00F349D3" w:rsidRPr="00602DFD" w:rsidRDefault="00CF7252" w:rsidP="00F349D3">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0A3397AD" w14:textId="02FBC623" w:rsidR="00F349D3" w:rsidRPr="00602DFD" w:rsidRDefault="00C24629" w:rsidP="00F349D3">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784E76D3" w14:textId="222652A3" w:rsidR="00F349D3" w:rsidRPr="00602DFD" w:rsidRDefault="009519DE" w:rsidP="00F349D3">
            <w:pPr>
              <w:jc w:val="center"/>
              <w:rPr>
                <w:rFonts w:ascii="Times New Roman" w:hAnsi="Times New Roman"/>
                <w:b/>
                <w:sz w:val="26"/>
                <w:szCs w:val="26"/>
                <w:lang w:val="uk-UA"/>
              </w:rPr>
            </w:pPr>
            <w:r>
              <w:rPr>
                <w:rFonts w:ascii="Times New Roman" w:hAnsi="Times New Roman"/>
                <w:bCs/>
                <w:sz w:val="26"/>
                <w:szCs w:val="26"/>
                <w:lang w:val="uk-UA"/>
              </w:rPr>
              <w:t>2,3,5,14,15</w:t>
            </w:r>
          </w:p>
        </w:tc>
      </w:tr>
      <w:tr w:rsidR="00CF7252" w:rsidRPr="009837F5" w14:paraId="312A1007" w14:textId="77777777" w:rsidTr="00963BAF">
        <w:trPr>
          <w:trHeight w:val="673"/>
        </w:trPr>
        <w:tc>
          <w:tcPr>
            <w:tcW w:w="1305" w:type="dxa"/>
          </w:tcPr>
          <w:p w14:paraId="7B656F07" w14:textId="0539A529" w:rsidR="00CF7252" w:rsidRPr="00602DFD" w:rsidRDefault="00CF7252" w:rsidP="00CF7252">
            <w:pPr>
              <w:rPr>
                <w:rFonts w:ascii="Times New Roman" w:hAnsi="Times New Roman"/>
                <w:b/>
                <w:sz w:val="26"/>
                <w:szCs w:val="26"/>
                <w:lang w:val="uk-UA"/>
              </w:rPr>
            </w:pPr>
            <w:r w:rsidRPr="00D81641">
              <w:rPr>
                <w:rFonts w:ascii="Times New Roman" w:eastAsia="Times New Roman" w:hAnsi="Times New Roman"/>
                <w:b/>
                <w:bCs/>
                <w:color w:val="000000" w:themeColor="text1"/>
                <w:sz w:val="26"/>
                <w:szCs w:val="26"/>
                <w:lang w:val="ru-RU"/>
              </w:rPr>
              <w:t>ПВ 1</w:t>
            </w:r>
            <w:r>
              <w:rPr>
                <w:rFonts w:ascii="Times New Roman" w:eastAsia="Times New Roman" w:hAnsi="Times New Roman"/>
                <w:b/>
                <w:bCs/>
                <w:color w:val="000000" w:themeColor="text1"/>
                <w:sz w:val="26"/>
                <w:szCs w:val="26"/>
                <w:lang w:val="ru-RU"/>
              </w:rPr>
              <w:t>4</w:t>
            </w:r>
            <w:r w:rsidRPr="00D81641">
              <w:rPr>
                <w:rFonts w:ascii="Times New Roman" w:eastAsia="Times New Roman" w:hAnsi="Times New Roman"/>
                <w:b/>
                <w:bCs/>
                <w:color w:val="000000" w:themeColor="text1"/>
                <w:sz w:val="26"/>
                <w:szCs w:val="26"/>
                <w:lang w:val="ru-RU"/>
              </w:rPr>
              <w:t>.</w:t>
            </w:r>
            <w:r>
              <w:rPr>
                <w:rFonts w:ascii="Times New Roman" w:eastAsia="Times New Roman" w:hAnsi="Times New Roman"/>
                <w:b/>
                <w:bCs/>
                <w:color w:val="000000" w:themeColor="text1"/>
                <w:sz w:val="26"/>
                <w:szCs w:val="26"/>
                <w:lang w:val="ru-RU"/>
              </w:rPr>
              <w:t>02</w:t>
            </w:r>
          </w:p>
        </w:tc>
        <w:tc>
          <w:tcPr>
            <w:tcW w:w="2977" w:type="dxa"/>
          </w:tcPr>
          <w:p w14:paraId="7D61600B" w14:textId="0F81DA9B" w:rsidR="00CF7252" w:rsidRPr="00602DFD" w:rsidRDefault="00CF7252" w:rsidP="00CF7252">
            <w:pPr>
              <w:rPr>
                <w:rFonts w:ascii="Times New Roman" w:hAnsi="Times New Roman"/>
                <w:b/>
                <w:sz w:val="26"/>
                <w:szCs w:val="26"/>
                <w:lang w:val="uk-UA"/>
              </w:rPr>
            </w:pPr>
            <w:r>
              <w:rPr>
                <w:rFonts w:ascii="Times New Roman" w:eastAsia="Times New Roman" w:hAnsi="Times New Roman"/>
                <w:bCs/>
                <w:color w:val="000000" w:themeColor="text1"/>
                <w:sz w:val="26"/>
                <w:szCs w:val="26"/>
                <w:lang w:val="ru-RU"/>
              </w:rPr>
              <w:t>Реєтрація землі та нерухомого майна</w:t>
            </w:r>
          </w:p>
        </w:tc>
        <w:tc>
          <w:tcPr>
            <w:tcW w:w="992" w:type="dxa"/>
            <w:shd w:val="clear" w:color="auto" w:fill="FFFFFF"/>
          </w:tcPr>
          <w:p w14:paraId="1BAE739E" w14:textId="5880C879" w:rsidR="00CF7252" w:rsidRPr="00602DFD" w:rsidRDefault="00CF7252" w:rsidP="00CF7252">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0E96445A" w14:textId="009311DE"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35C8DCE7" w14:textId="6C5AD551"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1-4,8</w:t>
            </w:r>
          </w:p>
        </w:tc>
        <w:tc>
          <w:tcPr>
            <w:tcW w:w="2410" w:type="dxa"/>
            <w:shd w:val="clear" w:color="auto" w:fill="FFFFFF"/>
          </w:tcPr>
          <w:p w14:paraId="75CF6A33" w14:textId="73B684C6" w:rsidR="00CF7252" w:rsidRPr="00602DFD" w:rsidRDefault="00CF7252" w:rsidP="00CF7252">
            <w:pPr>
              <w:jc w:val="center"/>
              <w:rPr>
                <w:rFonts w:ascii="Times New Roman" w:hAnsi="Times New Roman"/>
                <w:b/>
                <w:sz w:val="26"/>
                <w:szCs w:val="26"/>
                <w:lang w:val="uk-UA"/>
              </w:rPr>
            </w:pPr>
            <w:r>
              <w:rPr>
                <w:rFonts w:ascii="Times New Roman" w:hAnsi="Times New Roman"/>
                <w:bCs/>
                <w:sz w:val="26"/>
                <w:szCs w:val="26"/>
                <w:lang w:val="uk-UA"/>
              </w:rPr>
              <w:t>1-5,12,14,15</w:t>
            </w:r>
          </w:p>
        </w:tc>
      </w:tr>
      <w:tr w:rsidR="00EF2047" w:rsidRPr="00FA56F6" w14:paraId="60BDDC6A" w14:textId="77777777" w:rsidTr="00A8084B">
        <w:trPr>
          <w:trHeight w:val="427"/>
        </w:trPr>
        <w:tc>
          <w:tcPr>
            <w:tcW w:w="14346" w:type="dxa"/>
            <w:gridSpan w:val="6"/>
          </w:tcPr>
          <w:p w14:paraId="2E0068B6" w14:textId="437E9CCD" w:rsidR="00EF2047" w:rsidRPr="00A8084B" w:rsidRDefault="00EF2047" w:rsidP="00FA56F6">
            <w:pPr>
              <w:jc w:val="center"/>
              <w:rPr>
                <w:rFonts w:ascii="Times New Roman" w:hAnsi="Times New Roman"/>
                <w:b/>
                <w:bCs/>
                <w:sz w:val="26"/>
                <w:szCs w:val="26"/>
                <w:lang w:val="uk-UA"/>
              </w:rPr>
            </w:pPr>
            <w:r w:rsidRPr="00A8084B">
              <w:rPr>
                <w:rFonts w:ascii="Times New Roman" w:hAnsi="Times New Roman"/>
                <w:b/>
                <w:bCs/>
                <w:sz w:val="26"/>
                <w:szCs w:val="26"/>
                <w:lang w:val="uk-UA"/>
              </w:rPr>
              <w:t>Практична підготовка</w:t>
            </w:r>
          </w:p>
        </w:tc>
      </w:tr>
      <w:tr w:rsidR="00F311DC" w:rsidRPr="009837F5" w14:paraId="62E6A9BA" w14:textId="77777777" w:rsidTr="004809FC">
        <w:trPr>
          <w:trHeight w:val="419"/>
        </w:trPr>
        <w:tc>
          <w:tcPr>
            <w:tcW w:w="1305" w:type="dxa"/>
            <w:shd w:val="clear" w:color="auto" w:fill="FFFFFF"/>
          </w:tcPr>
          <w:p w14:paraId="6EBDC797" w14:textId="77777777" w:rsidR="00F311DC" w:rsidRPr="00602DFD" w:rsidRDefault="00F311DC" w:rsidP="00F311DC">
            <w:pPr>
              <w:rPr>
                <w:rFonts w:ascii="Times New Roman" w:hAnsi="Times New Roman"/>
                <w:b/>
                <w:sz w:val="26"/>
                <w:szCs w:val="26"/>
                <w:lang w:val="uk-UA"/>
              </w:rPr>
            </w:pPr>
          </w:p>
        </w:tc>
        <w:tc>
          <w:tcPr>
            <w:tcW w:w="2977" w:type="dxa"/>
          </w:tcPr>
          <w:p w14:paraId="019EDA14" w14:textId="59EDC9D6" w:rsidR="00F311DC" w:rsidRPr="00602DFD" w:rsidRDefault="00F311DC" w:rsidP="00F311DC">
            <w:pPr>
              <w:rPr>
                <w:rFonts w:ascii="Times New Roman" w:hAnsi="Times New Roman"/>
                <w:b/>
                <w:sz w:val="26"/>
                <w:szCs w:val="26"/>
                <w:lang w:val="uk-UA"/>
              </w:rPr>
            </w:pPr>
            <w:r w:rsidRPr="000255C0">
              <w:rPr>
                <w:rFonts w:ascii="Times New Roman" w:hAnsi="Times New Roman"/>
                <w:color w:val="000000" w:themeColor="text1"/>
                <w:sz w:val="26"/>
                <w:szCs w:val="26"/>
                <w:lang w:val="uk-UA"/>
              </w:rPr>
              <w:t>Перша геодезична</w:t>
            </w:r>
          </w:p>
        </w:tc>
        <w:tc>
          <w:tcPr>
            <w:tcW w:w="992" w:type="dxa"/>
            <w:shd w:val="clear" w:color="auto" w:fill="FFFFFF"/>
          </w:tcPr>
          <w:p w14:paraId="4620EC3C" w14:textId="562DEE5D" w:rsidR="00F311DC" w:rsidRPr="00602DFD" w:rsidRDefault="00F311DC" w:rsidP="00F311DC">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781391C3" w14:textId="5C6FFF5B" w:rsidR="00F311DC" w:rsidRPr="00602DFD" w:rsidRDefault="00E62929" w:rsidP="00F311DC">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21CBD496" w14:textId="71E99CC6" w:rsidR="00F311DC" w:rsidRPr="00602DFD" w:rsidRDefault="00E62929" w:rsidP="00F311DC">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23A743F4" w14:textId="66C2C9A6" w:rsidR="00F311DC" w:rsidRPr="00602DFD" w:rsidRDefault="00E62929" w:rsidP="00F311DC">
            <w:pPr>
              <w:jc w:val="center"/>
              <w:rPr>
                <w:rFonts w:ascii="Times New Roman" w:hAnsi="Times New Roman"/>
                <w:b/>
                <w:sz w:val="26"/>
                <w:szCs w:val="26"/>
                <w:lang w:val="uk-UA"/>
              </w:rPr>
            </w:pPr>
            <w:r>
              <w:rPr>
                <w:rFonts w:ascii="Times New Roman" w:hAnsi="Times New Roman"/>
                <w:bCs/>
                <w:sz w:val="26"/>
                <w:szCs w:val="26"/>
                <w:lang w:val="uk-UA"/>
              </w:rPr>
              <w:t>1-15</w:t>
            </w:r>
          </w:p>
        </w:tc>
      </w:tr>
      <w:tr w:rsidR="00F311DC" w:rsidRPr="009837F5" w14:paraId="2AACC0D2" w14:textId="77777777" w:rsidTr="004809FC">
        <w:trPr>
          <w:trHeight w:val="411"/>
        </w:trPr>
        <w:tc>
          <w:tcPr>
            <w:tcW w:w="1305" w:type="dxa"/>
            <w:shd w:val="clear" w:color="auto" w:fill="FFFFFF"/>
          </w:tcPr>
          <w:p w14:paraId="460A265A" w14:textId="77777777" w:rsidR="00F311DC" w:rsidRPr="00602DFD" w:rsidRDefault="00F311DC" w:rsidP="00F311DC">
            <w:pPr>
              <w:rPr>
                <w:rFonts w:ascii="Times New Roman" w:hAnsi="Times New Roman"/>
                <w:b/>
                <w:sz w:val="26"/>
                <w:szCs w:val="26"/>
                <w:lang w:val="uk-UA"/>
              </w:rPr>
            </w:pPr>
          </w:p>
        </w:tc>
        <w:tc>
          <w:tcPr>
            <w:tcW w:w="2977" w:type="dxa"/>
          </w:tcPr>
          <w:p w14:paraId="0E6E261C" w14:textId="1265027E" w:rsidR="00F311DC" w:rsidRPr="00602DFD" w:rsidRDefault="00F311DC" w:rsidP="00F311DC">
            <w:pPr>
              <w:rPr>
                <w:rFonts w:ascii="Times New Roman" w:hAnsi="Times New Roman"/>
                <w:b/>
                <w:sz w:val="26"/>
                <w:szCs w:val="26"/>
                <w:lang w:val="uk-UA"/>
              </w:rPr>
            </w:pPr>
            <w:r w:rsidRPr="000255C0">
              <w:rPr>
                <w:rFonts w:ascii="Times New Roman" w:hAnsi="Times New Roman"/>
                <w:color w:val="000000" w:themeColor="text1"/>
                <w:sz w:val="26"/>
                <w:szCs w:val="26"/>
                <w:lang w:val="uk-UA"/>
              </w:rPr>
              <w:t>Друга геодезична</w:t>
            </w:r>
          </w:p>
        </w:tc>
        <w:tc>
          <w:tcPr>
            <w:tcW w:w="992" w:type="dxa"/>
            <w:shd w:val="clear" w:color="auto" w:fill="FFFFFF"/>
          </w:tcPr>
          <w:p w14:paraId="32B8CABA" w14:textId="3B1E3908" w:rsidR="00F311DC" w:rsidRPr="00602DFD" w:rsidRDefault="00F311DC" w:rsidP="00F311DC">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76461124" w14:textId="6147C003" w:rsidR="00F311DC" w:rsidRPr="00602DFD" w:rsidRDefault="00E62929" w:rsidP="00F311DC">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790C8E88" w14:textId="2A305523" w:rsidR="00F311DC" w:rsidRPr="00602DFD" w:rsidRDefault="00E62929" w:rsidP="00F311DC">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71C4EC5E" w14:textId="59BED53F" w:rsidR="00F311DC" w:rsidRPr="00602DFD" w:rsidRDefault="00E62929" w:rsidP="00F311DC">
            <w:pPr>
              <w:jc w:val="center"/>
              <w:rPr>
                <w:rFonts w:ascii="Times New Roman" w:hAnsi="Times New Roman"/>
                <w:b/>
                <w:sz w:val="26"/>
                <w:szCs w:val="26"/>
                <w:lang w:val="uk-UA"/>
              </w:rPr>
            </w:pPr>
            <w:r>
              <w:rPr>
                <w:rFonts w:ascii="Times New Roman" w:hAnsi="Times New Roman"/>
                <w:bCs/>
                <w:sz w:val="26"/>
                <w:szCs w:val="26"/>
                <w:lang w:val="uk-UA"/>
              </w:rPr>
              <w:t>1-15</w:t>
            </w:r>
          </w:p>
        </w:tc>
      </w:tr>
      <w:tr w:rsidR="00F311DC" w:rsidRPr="009837F5" w14:paraId="24C7E4F0" w14:textId="77777777" w:rsidTr="004809FC">
        <w:trPr>
          <w:trHeight w:val="418"/>
        </w:trPr>
        <w:tc>
          <w:tcPr>
            <w:tcW w:w="1305" w:type="dxa"/>
            <w:shd w:val="clear" w:color="auto" w:fill="FFFFFF"/>
          </w:tcPr>
          <w:p w14:paraId="406DF6B4" w14:textId="77777777" w:rsidR="00F311DC" w:rsidRPr="00602DFD" w:rsidRDefault="00F311DC" w:rsidP="00F311DC">
            <w:pPr>
              <w:rPr>
                <w:rFonts w:ascii="Times New Roman" w:hAnsi="Times New Roman"/>
                <w:b/>
                <w:sz w:val="26"/>
                <w:szCs w:val="26"/>
                <w:lang w:val="uk-UA"/>
              </w:rPr>
            </w:pPr>
          </w:p>
        </w:tc>
        <w:tc>
          <w:tcPr>
            <w:tcW w:w="2977" w:type="dxa"/>
          </w:tcPr>
          <w:p w14:paraId="559E3CFE" w14:textId="481D56E4" w:rsidR="00F311DC" w:rsidRPr="00602DFD" w:rsidRDefault="00F311DC" w:rsidP="00F311DC">
            <w:pPr>
              <w:rPr>
                <w:rFonts w:ascii="Times New Roman" w:hAnsi="Times New Roman"/>
                <w:b/>
                <w:sz w:val="26"/>
                <w:szCs w:val="26"/>
                <w:lang w:val="uk-UA"/>
              </w:rPr>
            </w:pPr>
            <w:r w:rsidRPr="000255C0">
              <w:rPr>
                <w:rFonts w:ascii="Times New Roman" w:eastAsia="Times New Roman" w:hAnsi="Times New Roman"/>
                <w:bCs/>
                <w:color w:val="000000" w:themeColor="text1"/>
                <w:sz w:val="26"/>
                <w:szCs w:val="26"/>
                <w:lang w:val="ru-RU"/>
              </w:rPr>
              <w:t>Виробнича практика</w:t>
            </w:r>
          </w:p>
        </w:tc>
        <w:tc>
          <w:tcPr>
            <w:tcW w:w="992" w:type="dxa"/>
            <w:shd w:val="clear" w:color="auto" w:fill="FFFFFF"/>
          </w:tcPr>
          <w:p w14:paraId="3296C1CD" w14:textId="117EBA2E" w:rsidR="00F311DC" w:rsidRPr="00602DFD" w:rsidRDefault="00F311DC" w:rsidP="00F311DC">
            <w:pPr>
              <w:jc w:val="center"/>
              <w:rPr>
                <w:rFonts w:ascii="Times New Roman" w:hAnsi="Times New Roman"/>
                <w:b/>
                <w:sz w:val="26"/>
                <w:szCs w:val="26"/>
                <w:lang w:val="uk-UA"/>
              </w:rPr>
            </w:pPr>
            <w:r>
              <w:rPr>
                <w:rFonts w:ascii="Times New Roman" w:hAnsi="Times New Roman"/>
                <w:b/>
                <w:sz w:val="26"/>
                <w:szCs w:val="26"/>
                <w:lang w:val="uk-UA"/>
              </w:rPr>
              <w:t>+</w:t>
            </w:r>
          </w:p>
        </w:tc>
        <w:tc>
          <w:tcPr>
            <w:tcW w:w="2977" w:type="dxa"/>
            <w:shd w:val="clear" w:color="auto" w:fill="FFFFFF"/>
          </w:tcPr>
          <w:p w14:paraId="5C95B408" w14:textId="16C14471" w:rsidR="00F311DC" w:rsidRPr="00602DFD" w:rsidRDefault="00E62929" w:rsidP="00F311DC">
            <w:pPr>
              <w:jc w:val="center"/>
              <w:rPr>
                <w:rFonts w:ascii="Times New Roman" w:hAnsi="Times New Roman"/>
                <w:b/>
                <w:sz w:val="26"/>
                <w:szCs w:val="26"/>
                <w:lang w:val="uk-UA"/>
              </w:rPr>
            </w:pPr>
            <w:r>
              <w:rPr>
                <w:rFonts w:ascii="Times New Roman" w:hAnsi="Times New Roman"/>
                <w:bCs/>
                <w:sz w:val="26"/>
                <w:szCs w:val="26"/>
                <w:lang w:val="uk-UA"/>
              </w:rPr>
              <w:t>1-4,6-10,12,13</w:t>
            </w:r>
          </w:p>
        </w:tc>
        <w:tc>
          <w:tcPr>
            <w:tcW w:w="3685" w:type="dxa"/>
            <w:shd w:val="clear" w:color="auto" w:fill="FFFFFF"/>
          </w:tcPr>
          <w:p w14:paraId="76287995" w14:textId="1459660C" w:rsidR="00F311DC" w:rsidRPr="00602DFD" w:rsidRDefault="00E62929" w:rsidP="00F311DC">
            <w:pPr>
              <w:jc w:val="center"/>
              <w:rPr>
                <w:rFonts w:ascii="Times New Roman" w:hAnsi="Times New Roman"/>
                <w:b/>
                <w:sz w:val="26"/>
                <w:szCs w:val="26"/>
                <w:lang w:val="uk-UA"/>
              </w:rPr>
            </w:pPr>
            <w:r>
              <w:rPr>
                <w:rFonts w:ascii="Times New Roman" w:hAnsi="Times New Roman"/>
                <w:bCs/>
                <w:sz w:val="26"/>
                <w:szCs w:val="26"/>
                <w:lang w:val="uk-UA"/>
              </w:rPr>
              <w:t>1-13</w:t>
            </w:r>
          </w:p>
        </w:tc>
        <w:tc>
          <w:tcPr>
            <w:tcW w:w="2410" w:type="dxa"/>
            <w:shd w:val="clear" w:color="auto" w:fill="FFFFFF"/>
          </w:tcPr>
          <w:p w14:paraId="09CD51CD" w14:textId="454F2FA9" w:rsidR="00F311DC" w:rsidRPr="00602DFD" w:rsidRDefault="00E62929" w:rsidP="00F311DC">
            <w:pPr>
              <w:jc w:val="center"/>
              <w:rPr>
                <w:rFonts w:ascii="Times New Roman" w:hAnsi="Times New Roman"/>
                <w:b/>
                <w:sz w:val="26"/>
                <w:szCs w:val="26"/>
                <w:lang w:val="uk-UA"/>
              </w:rPr>
            </w:pPr>
            <w:r>
              <w:rPr>
                <w:rFonts w:ascii="Times New Roman" w:hAnsi="Times New Roman"/>
                <w:bCs/>
                <w:sz w:val="26"/>
                <w:szCs w:val="26"/>
                <w:lang w:val="uk-UA"/>
              </w:rPr>
              <w:t>1-15</w:t>
            </w:r>
          </w:p>
        </w:tc>
      </w:tr>
      <w:tr w:rsidR="004809FC" w:rsidRPr="009837F5" w14:paraId="51A5E0E0" w14:textId="77777777" w:rsidTr="00F1672C">
        <w:trPr>
          <w:trHeight w:val="409"/>
        </w:trPr>
        <w:tc>
          <w:tcPr>
            <w:tcW w:w="14346" w:type="dxa"/>
            <w:gridSpan w:val="6"/>
            <w:shd w:val="clear" w:color="auto" w:fill="FFFFFF"/>
          </w:tcPr>
          <w:p w14:paraId="57C8E92A" w14:textId="3CD5F4F3" w:rsidR="004809FC" w:rsidRPr="00602DFD" w:rsidRDefault="00F1672C" w:rsidP="00A82096">
            <w:pPr>
              <w:jc w:val="center"/>
              <w:rPr>
                <w:rFonts w:ascii="Times New Roman" w:hAnsi="Times New Roman"/>
                <w:b/>
                <w:sz w:val="26"/>
                <w:szCs w:val="26"/>
                <w:lang w:val="uk-UA"/>
              </w:rPr>
            </w:pPr>
            <w:r w:rsidRPr="00F1672C">
              <w:rPr>
                <w:rFonts w:ascii="Times New Roman" w:hAnsi="Times New Roman"/>
                <w:b/>
                <w:sz w:val="26"/>
                <w:szCs w:val="26"/>
                <w:lang w:val="uk-UA"/>
              </w:rPr>
              <w:t>Атестація</w:t>
            </w:r>
          </w:p>
        </w:tc>
      </w:tr>
      <w:tr w:rsidR="00EF2047" w:rsidRPr="009837F5" w14:paraId="6604D114" w14:textId="77777777" w:rsidTr="00F1672C">
        <w:trPr>
          <w:trHeight w:val="685"/>
        </w:trPr>
        <w:tc>
          <w:tcPr>
            <w:tcW w:w="1305" w:type="dxa"/>
            <w:shd w:val="clear" w:color="auto" w:fill="FFFFFF"/>
          </w:tcPr>
          <w:p w14:paraId="63B0CB70" w14:textId="77777777" w:rsidR="00EF2047" w:rsidRPr="00602DFD" w:rsidRDefault="00EF2047" w:rsidP="00A82096">
            <w:pPr>
              <w:rPr>
                <w:rFonts w:ascii="Times New Roman" w:hAnsi="Times New Roman"/>
                <w:b/>
                <w:sz w:val="26"/>
                <w:szCs w:val="26"/>
                <w:lang w:val="uk-UA"/>
              </w:rPr>
            </w:pPr>
          </w:p>
        </w:tc>
        <w:tc>
          <w:tcPr>
            <w:tcW w:w="2977" w:type="dxa"/>
            <w:shd w:val="clear" w:color="auto" w:fill="FFFFFF"/>
          </w:tcPr>
          <w:p w14:paraId="10796E44" w14:textId="38032C27" w:rsidR="00EF2047" w:rsidRPr="00F1672C" w:rsidRDefault="00F1672C" w:rsidP="00F1672C">
            <w:pPr>
              <w:rPr>
                <w:rFonts w:ascii="Times New Roman" w:hAnsi="Times New Roman"/>
                <w:bCs/>
                <w:sz w:val="26"/>
                <w:szCs w:val="26"/>
                <w:lang w:val="uk-UA"/>
              </w:rPr>
            </w:pPr>
            <w:r w:rsidRPr="00F1672C">
              <w:rPr>
                <w:rFonts w:ascii="Times New Roman" w:hAnsi="Times New Roman"/>
                <w:bCs/>
                <w:sz w:val="26"/>
                <w:szCs w:val="26"/>
                <w:lang w:val="uk-UA"/>
              </w:rPr>
              <w:t>Виконання та захист кваліфікаційної роботи</w:t>
            </w:r>
          </w:p>
        </w:tc>
        <w:tc>
          <w:tcPr>
            <w:tcW w:w="992" w:type="dxa"/>
            <w:shd w:val="clear" w:color="auto" w:fill="FFFFFF"/>
          </w:tcPr>
          <w:p w14:paraId="1D87F3BB" w14:textId="4AF4A312" w:rsidR="00EF2047" w:rsidRPr="00602DFD" w:rsidRDefault="00F311DC" w:rsidP="00A82096">
            <w:pPr>
              <w:jc w:val="center"/>
              <w:rPr>
                <w:rFonts w:ascii="Times New Roman" w:hAnsi="Times New Roman"/>
                <w:b/>
                <w:sz w:val="26"/>
                <w:szCs w:val="26"/>
                <w:lang w:val="uk-UA"/>
              </w:rPr>
            </w:pPr>
            <w:r w:rsidRPr="00F311DC">
              <w:rPr>
                <w:rFonts w:ascii="Times New Roman" w:hAnsi="Times New Roman"/>
                <w:b/>
                <w:sz w:val="26"/>
                <w:szCs w:val="26"/>
                <w:lang w:val="uk-UA"/>
              </w:rPr>
              <w:t>+</w:t>
            </w:r>
          </w:p>
        </w:tc>
        <w:tc>
          <w:tcPr>
            <w:tcW w:w="2977" w:type="dxa"/>
            <w:shd w:val="clear" w:color="auto" w:fill="FFFFFF"/>
          </w:tcPr>
          <w:p w14:paraId="039E1C49" w14:textId="3722D4E2" w:rsidR="00EF2047" w:rsidRPr="00F311DC" w:rsidRDefault="00E62929" w:rsidP="00A82096">
            <w:pPr>
              <w:jc w:val="center"/>
              <w:rPr>
                <w:rFonts w:ascii="Times New Roman" w:hAnsi="Times New Roman"/>
                <w:bCs/>
                <w:sz w:val="26"/>
                <w:szCs w:val="26"/>
                <w:lang w:val="uk-UA"/>
              </w:rPr>
            </w:pPr>
            <w:r>
              <w:rPr>
                <w:rFonts w:ascii="Times New Roman" w:hAnsi="Times New Roman"/>
                <w:bCs/>
                <w:sz w:val="26"/>
                <w:szCs w:val="26"/>
                <w:lang w:val="uk-UA"/>
              </w:rPr>
              <w:t>1-13</w:t>
            </w:r>
          </w:p>
        </w:tc>
        <w:tc>
          <w:tcPr>
            <w:tcW w:w="3685" w:type="dxa"/>
            <w:shd w:val="clear" w:color="auto" w:fill="FFFFFF"/>
          </w:tcPr>
          <w:p w14:paraId="63AFDDB5" w14:textId="00F9804C" w:rsidR="00EF2047" w:rsidRPr="00F311DC" w:rsidRDefault="00E62929" w:rsidP="00A82096">
            <w:pPr>
              <w:jc w:val="center"/>
              <w:rPr>
                <w:rFonts w:ascii="Times New Roman" w:hAnsi="Times New Roman"/>
                <w:bCs/>
                <w:sz w:val="26"/>
                <w:szCs w:val="26"/>
                <w:lang w:val="uk-UA"/>
              </w:rPr>
            </w:pPr>
            <w:r>
              <w:rPr>
                <w:rFonts w:ascii="Times New Roman" w:hAnsi="Times New Roman"/>
                <w:bCs/>
                <w:sz w:val="26"/>
                <w:szCs w:val="26"/>
                <w:lang w:val="uk-UA"/>
              </w:rPr>
              <w:t>1-13</w:t>
            </w:r>
          </w:p>
        </w:tc>
        <w:tc>
          <w:tcPr>
            <w:tcW w:w="2410" w:type="dxa"/>
            <w:shd w:val="clear" w:color="auto" w:fill="FFFFFF"/>
          </w:tcPr>
          <w:p w14:paraId="6CD943A4" w14:textId="35E0472C" w:rsidR="00EF2047" w:rsidRPr="00F311DC" w:rsidRDefault="00E62929" w:rsidP="00A82096">
            <w:pPr>
              <w:jc w:val="center"/>
              <w:rPr>
                <w:rFonts w:ascii="Times New Roman" w:hAnsi="Times New Roman"/>
                <w:bCs/>
                <w:sz w:val="26"/>
                <w:szCs w:val="26"/>
                <w:lang w:val="uk-UA"/>
              </w:rPr>
            </w:pPr>
            <w:r>
              <w:rPr>
                <w:rFonts w:ascii="Times New Roman" w:hAnsi="Times New Roman"/>
                <w:bCs/>
                <w:sz w:val="26"/>
                <w:szCs w:val="26"/>
                <w:lang w:val="uk-UA"/>
              </w:rPr>
              <w:t>1-15</w:t>
            </w:r>
          </w:p>
        </w:tc>
      </w:tr>
    </w:tbl>
    <w:p w14:paraId="4BFF5688" w14:textId="77777777" w:rsidR="002A035D" w:rsidRDefault="002A035D" w:rsidP="002A035D">
      <w:pPr>
        <w:jc w:val="center"/>
        <w:rPr>
          <w:rFonts w:ascii="Times New Roman" w:hAnsi="Times New Roman"/>
          <w:b/>
          <w:sz w:val="28"/>
          <w:szCs w:val="28"/>
          <w:lang w:val="uk-UA"/>
        </w:rPr>
      </w:pPr>
    </w:p>
    <w:p w14:paraId="4980E816" w14:textId="77777777" w:rsidR="00685D9C" w:rsidRPr="002B2C87" w:rsidRDefault="00685D9C" w:rsidP="00685D9C">
      <w:pPr>
        <w:pStyle w:val="a5"/>
        <w:spacing w:before="2" w:line="322" w:lineRule="exact"/>
        <w:ind w:left="1087"/>
        <w:jc w:val="center"/>
        <w:rPr>
          <w:b/>
          <w:color w:val="FF0000"/>
          <w:sz w:val="20"/>
          <w:szCs w:val="20"/>
        </w:rPr>
      </w:pPr>
    </w:p>
    <w:p w14:paraId="71546AD5" w14:textId="77777777" w:rsidR="00685D9C" w:rsidRPr="009837F5" w:rsidRDefault="00685D9C" w:rsidP="00685D9C">
      <w:pPr>
        <w:rPr>
          <w:sz w:val="20"/>
          <w:szCs w:val="20"/>
          <w:lang w:val="ru-RU"/>
        </w:rPr>
      </w:pPr>
    </w:p>
    <w:p w14:paraId="063E3C2F" w14:textId="77777777" w:rsidR="00DA710B" w:rsidRDefault="00DA710B" w:rsidP="00DA710B">
      <w:pPr>
        <w:widowControl/>
        <w:rPr>
          <w:spacing w:val="-1"/>
          <w:lang w:val="uk-UA"/>
        </w:rPr>
        <w:sectPr w:rsidR="00DA710B" w:rsidSect="00F56A07">
          <w:pgSz w:w="16840" w:h="11910" w:orient="landscape"/>
          <w:pgMar w:top="567" w:right="851" w:bottom="1701" w:left="1134" w:header="482" w:footer="0" w:gutter="0"/>
          <w:cols w:space="720"/>
        </w:sectPr>
      </w:pPr>
    </w:p>
    <w:p w14:paraId="1C978F0C" w14:textId="77777777" w:rsidR="008A7BFF" w:rsidRPr="00C85473" w:rsidRDefault="008A7BFF" w:rsidP="00DA710B">
      <w:pPr>
        <w:widowControl/>
        <w:jc w:val="center"/>
        <w:rPr>
          <w:rFonts w:ascii="Times New Roman" w:hAnsi="Times New Roman"/>
          <w:spacing w:val="-1"/>
          <w:sz w:val="28"/>
          <w:szCs w:val="28"/>
          <w:lang w:val="uk-UA"/>
        </w:rPr>
      </w:pPr>
      <w:r w:rsidRPr="00C85473">
        <w:rPr>
          <w:rFonts w:ascii="Times New Roman" w:hAnsi="Times New Roman"/>
          <w:spacing w:val="-1"/>
          <w:sz w:val="28"/>
          <w:szCs w:val="28"/>
          <w:lang w:val="ru-RU"/>
        </w:rPr>
        <w:lastRenderedPageBreak/>
        <w:t>ПЕРЕЛІК</w:t>
      </w:r>
      <w:r w:rsidRPr="00C85473">
        <w:rPr>
          <w:rFonts w:ascii="Times New Roman" w:hAnsi="Times New Roman"/>
          <w:spacing w:val="1"/>
          <w:sz w:val="28"/>
          <w:szCs w:val="28"/>
          <w:lang w:val="ru-RU"/>
        </w:rPr>
        <w:t xml:space="preserve"> </w:t>
      </w:r>
      <w:r w:rsidRPr="00C85473">
        <w:rPr>
          <w:rFonts w:ascii="Times New Roman" w:hAnsi="Times New Roman"/>
          <w:spacing w:val="-1"/>
          <w:sz w:val="28"/>
          <w:szCs w:val="28"/>
          <w:lang w:val="uk-UA"/>
        </w:rPr>
        <w:t>НОРМАТИВНИХ ДОКУМЕНТІ</w:t>
      </w:r>
      <w:proofErr w:type="gramStart"/>
      <w:r w:rsidRPr="00C85473">
        <w:rPr>
          <w:rFonts w:ascii="Times New Roman" w:hAnsi="Times New Roman"/>
          <w:spacing w:val="-1"/>
          <w:sz w:val="28"/>
          <w:szCs w:val="28"/>
          <w:lang w:val="uk-UA"/>
        </w:rPr>
        <w:t>В</w:t>
      </w:r>
      <w:proofErr w:type="gramEnd"/>
    </w:p>
    <w:p w14:paraId="7D578D22" w14:textId="77777777" w:rsidR="008A7BFF" w:rsidRPr="00DA710B" w:rsidRDefault="008A7BFF">
      <w:pPr>
        <w:pStyle w:val="1"/>
        <w:spacing w:before="64" w:line="322" w:lineRule="exact"/>
        <w:ind w:left="2478"/>
        <w:rPr>
          <w:bCs w:val="0"/>
          <w:lang w:val="ru-RU"/>
        </w:rPr>
      </w:pPr>
    </w:p>
    <w:p w14:paraId="57F5E289" w14:textId="77777777" w:rsidR="00940C8C" w:rsidRPr="00940C8C" w:rsidRDefault="00940C8C" w:rsidP="00940C8C">
      <w:pPr>
        <w:pStyle w:val="12"/>
        <w:numPr>
          <w:ilvl w:val="0"/>
          <w:numId w:val="10"/>
        </w:numPr>
        <w:suppressAutoHyphens/>
        <w:spacing w:after="0" w:line="240" w:lineRule="auto"/>
        <w:ind w:left="0" w:firstLine="709"/>
        <w:contextualSpacing w:val="0"/>
        <w:jc w:val="both"/>
        <w:rPr>
          <w:rFonts w:ascii="Times New Roman" w:hAnsi="Times New Roman"/>
          <w:sz w:val="28"/>
          <w:szCs w:val="28"/>
          <w:lang w:val="en-US"/>
        </w:rPr>
      </w:pPr>
      <w:r w:rsidRPr="00183193">
        <w:rPr>
          <w:rFonts w:ascii="Times New Roman" w:hAnsi="Times New Roman"/>
          <w:sz w:val="28"/>
          <w:szCs w:val="28"/>
        </w:rPr>
        <w:t xml:space="preserve">Закон України «Про вищу освіту». </w:t>
      </w:r>
      <w:proofErr w:type="gramStart"/>
      <w:r w:rsidRPr="00940C8C">
        <w:rPr>
          <w:rFonts w:ascii="Times New Roman" w:hAnsi="Times New Roman"/>
          <w:sz w:val="28"/>
          <w:szCs w:val="28"/>
          <w:lang w:val="en-US"/>
        </w:rPr>
        <w:t>URL :</w:t>
      </w:r>
      <w:proofErr w:type="gramEnd"/>
      <w:r w:rsidRPr="00940C8C">
        <w:rPr>
          <w:rFonts w:ascii="Times New Roman" w:hAnsi="Times New Roman"/>
          <w:sz w:val="28"/>
          <w:szCs w:val="28"/>
          <w:lang w:val="en-US"/>
        </w:rPr>
        <w:t xml:space="preserve"> </w:t>
      </w:r>
      <w:hyperlink r:id="rId10" w:history="1">
        <w:r w:rsidRPr="00940C8C">
          <w:rPr>
            <w:rStyle w:val="ab"/>
            <w:rFonts w:ascii="Times New Roman" w:hAnsi="Times New Roman"/>
            <w:sz w:val="28"/>
            <w:szCs w:val="28"/>
            <w:lang w:val="en-US"/>
          </w:rPr>
          <w:t>http://zakon4.rada.gov.ua/</w:t>
        </w:r>
      </w:hyperlink>
      <w:r w:rsidRPr="00940C8C">
        <w:rPr>
          <w:rFonts w:ascii="Times New Roman" w:hAnsi="Times New Roman"/>
          <w:sz w:val="28"/>
          <w:szCs w:val="28"/>
          <w:lang w:val="en-US"/>
        </w:rPr>
        <w:t xml:space="preserve"> laws/show/1556-18. </w:t>
      </w:r>
    </w:p>
    <w:p w14:paraId="0F008B32" w14:textId="77777777" w:rsidR="00940C8C" w:rsidRPr="00183193" w:rsidRDefault="00940C8C" w:rsidP="00940C8C">
      <w:pPr>
        <w:pStyle w:val="Style6"/>
        <w:widowControl/>
        <w:numPr>
          <w:ilvl w:val="0"/>
          <w:numId w:val="10"/>
        </w:numPr>
        <w:spacing w:line="240" w:lineRule="auto"/>
        <w:ind w:left="0" w:firstLine="709"/>
        <w:jc w:val="left"/>
        <w:rPr>
          <w:rFonts w:cs="Times New Roman"/>
          <w:sz w:val="28"/>
          <w:szCs w:val="28"/>
        </w:rPr>
      </w:pPr>
      <w:r w:rsidRPr="00183193">
        <w:rPr>
          <w:rFonts w:cs="Times New Roman"/>
          <w:sz w:val="28"/>
          <w:szCs w:val="28"/>
        </w:rPr>
        <w:t xml:space="preserve">Закон України «Про освіту». URL : </w:t>
      </w:r>
      <w:hyperlink r:id="rId11" w:anchor="n478" w:history="1">
        <w:r w:rsidRPr="00183193">
          <w:rPr>
            <w:rStyle w:val="ab"/>
            <w:sz w:val="28"/>
            <w:szCs w:val="28"/>
          </w:rPr>
          <w:t>https://zakon.rada.gov.ua/laws/show /2145-19#n478</w:t>
        </w:r>
      </w:hyperlink>
      <w:r w:rsidRPr="00183193">
        <w:rPr>
          <w:rStyle w:val="ab"/>
          <w:sz w:val="28"/>
          <w:szCs w:val="28"/>
        </w:rPr>
        <w:t>.</w:t>
      </w:r>
    </w:p>
    <w:p w14:paraId="22E8C672" w14:textId="77777777" w:rsidR="00940C8C" w:rsidRPr="00183193" w:rsidRDefault="00940C8C" w:rsidP="00940C8C">
      <w:pPr>
        <w:pStyle w:val="1"/>
        <w:keepNext/>
        <w:keepLines/>
        <w:widowControl/>
        <w:numPr>
          <w:ilvl w:val="0"/>
          <w:numId w:val="10"/>
        </w:numPr>
        <w:shd w:val="clear" w:color="auto" w:fill="FFFFFF"/>
        <w:suppressAutoHyphens/>
        <w:ind w:left="0" w:firstLine="709"/>
        <w:jc w:val="both"/>
        <w:rPr>
          <w:b w:val="0"/>
          <w:lang w:val="uk-UA"/>
        </w:rPr>
      </w:pPr>
      <w:r w:rsidRPr="00183193">
        <w:rPr>
          <w:b w:val="0"/>
          <w:lang w:val="uk-UA"/>
        </w:rPr>
        <w:t>Національний класифікатор України: Класифікатор професій ДК 003:2010. URL :</w:t>
      </w:r>
      <w:r w:rsidRPr="00183193">
        <w:rPr>
          <w:lang w:val="uk-UA"/>
        </w:rPr>
        <w:t xml:space="preserve"> </w:t>
      </w:r>
      <w:r w:rsidRPr="00183193">
        <w:rPr>
          <w:rStyle w:val="ab"/>
          <w:b w:val="0"/>
          <w:lang w:val="uk-UA"/>
        </w:rPr>
        <w:t>https://zakon.rada.gov.ua /rada/show/va327609-10#Text</w:t>
      </w:r>
      <w:r w:rsidRPr="00183193">
        <w:rPr>
          <w:b w:val="0"/>
          <w:lang w:val="uk-UA"/>
        </w:rPr>
        <w:t>].</w:t>
      </w:r>
    </w:p>
    <w:p w14:paraId="5711CF9D" w14:textId="77777777" w:rsidR="00940C8C" w:rsidRPr="00940C8C" w:rsidRDefault="00940C8C" w:rsidP="00940C8C">
      <w:pPr>
        <w:pStyle w:val="12"/>
        <w:numPr>
          <w:ilvl w:val="0"/>
          <w:numId w:val="10"/>
        </w:numPr>
        <w:suppressAutoHyphens/>
        <w:spacing w:after="0" w:line="240" w:lineRule="auto"/>
        <w:ind w:left="0" w:firstLine="709"/>
        <w:contextualSpacing w:val="0"/>
        <w:jc w:val="both"/>
        <w:rPr>
          <w:rFonts w:ascii="Times New Roman" w:hAnsi="Times New Roman"/>
          <w:sz w:val="28"/>
          <w:szCs w:val="28"/>
          <w:lang w:val="uk-UA"/>
        </w:rPr>
      </w:pPr>
      <w:r w:rsidRPr="00940C8C">
        <w:rPr>
          <w:rFonts w:ascii="Times New Roman" w:hAnsi="Times New Roman"/>
          <w:sz w:val="28"/>
          <w:szCs w:val="28"/>
          <w:lang w:val="uk-UA"/>
        </w:rPr>
        <w:t xml:space="preserve">Національна рамка кваліфікацій. Затверджена Постановою Кабінету Міністрів України від 23.11.2011 р., в </w:t>
      </w:r>
      <w:r w:rsidRPr="00183193">
        <w:rPr>
          <w:rFonts w:ascii="Times New Roman" w:hAnsi="Times New Roman"/>
          <w:sz w:val="28"/>
          <w:szCs w:val="28"/>
          <w:shd w:val="clear" w:color="auto" w:fill="FFFFFF"/>
        </w:rPr>
        <w:t> </w:t>
      </w:r>
      <w:r w:rsidRPr="00940C8C">
        <w:rPr>
          <w:rFonts w:ascii="Times New Roman" w:hAnsi="Times New Roman"/>
          <w:sz w:val="28"/>
          <w:szCs w:val="28"/>
          <w:shd w:val="clear" w:color="auto" w:fill="FFFFFF"/>
          <w:lang w:val="uk-UA"/>
        </w:rPr>
        <w:t xml:space="preserve">редакції </w:t>
      </w:r>
      <w:r w:rsidRPr="00940C8C">
        <w:rPr>
          <w:rFonts w:ascii="Times New Roman" w:hAnsi="Times New Roman"/>
          <w:sz w:val="28"/>
          <w:szCs w:val="28"/>
          <w:lang w:val="uk-UA"/>
        </w:rPr>
        <w:t xml:space="preserve">від 25.06.2020 р. № 519 </w:t>
      </w:r>
      <w:r w:rsidRPr="00183193">
        <w:rPr>
          <w:rFonts w:ascii="Times New Roman" w:hAnsi="Times New Roman"/>
          <w:sz w:val="28"/>
          <w:szCs w:val="28"/>
        </w:rPr>
        <w:t>URL </w:t>
      </w:r>
      <w:r w:rsidRPr="00940C8C">
        <w:rPr>
          <w:rFonts w:ascii="Times New Roman" w:hAnsi="Times New Roman"/>
          <w:sz w:val="28"/>
          <w:szCs w:val="28"/>
          <w:lang w:val="uk-UA"/>
        </w:rPr>
        <w:t xml:space="preserve">: </w:t>
      </w:r>
      <w:hyperlink r:id="rId12" w:anchor="Text" w:history="1">
        <w:r w:rsidRPr="00183193">
          <w:rPr>
            <w:rStyle w:val="ab"/>
            <w:rFonts w:ascii="Times New Roman" w:hAnsi="Times New Roman"/>
            <w:sz w:val="28"/>
            <w:szCs w:val="28"/>
          </w:rPr>
          <w:t>https</w:t>
        </w:r>
        <w:r w:rsidRPr="00940C8C">
          <w:rPr>
            <w:rStyle w:val="ab"/>
            <w:rFonts w:ascii="Times New Roman" w:hAnsi="Times New Roman"/>
            <w:sz w:val="28"/>
            <w:szCs w:val="28"/>
            <w:lang w:val="uk-UA"/>
          </w:rPr>
          <w:t>://</w:t>
        </w:r>
        <w:r w:rsidRPr="00183193">
          <w:rPr>
            <w:rStyle w:val="ab"/>
            <w:rFonts w:ascii="Times New Roman" w:hAnsi="Times New Roman"/>
            <w:sz w:val="28"/>
            <w:szCs w:val="28"/>
          </w:rPr>
          <w:t>zakon</w:t>
        </w:r>
        <w:r w:rsidRPr="00940C8C">
          <w:rPr>
            <w:rStyle w:val="ab"/>
            <w:rFonts w:ascii="Times New Roman" w:hAnsi="Times New Roman"/>
            <w:sz w:val="28"/>
            <w:szCs w:val="28"/>
            <w:lang w:val="uk-UA"/>
          </w:rPr>
          <w:t>.</w:t>
        </w:r>
        <w:r w:rsidRPr="00183193">
          <w:rPr>
            <w:rStyle w:val="ab"/>
            <w:rFonts w:ascii="Times New Roman" w:hAnsi="Times New Roman"/>
            <w:sz w:val="28"/>
            <w:szCs w:val="28"/>
          </w:rPr>
          <w:t>rada</w:t>
        </w:r>
        <w:r w:rsidRPr="00940C8C">
          <w:rPr>
            <w:rStyle w:val="ab"/>
            <w:rFonts w:ascii="Times New Roman" w:hAnsi="Times New Roman"/>
            <w:sz w:val="28"/>
            <w:szCs w:val="28"/>
            <w:lang w:val="uk-UA"/>
          </w:rPr>
          <w:t>.</w:t>
        </w:r>
        <w:r w:rsidRPr="00183193">
          <w:rPr>
            <w:rStyle w:val="ab"/>
            <w:rFonts w:ascii="Times New Roman" w:hAnsi="Times New Roman"/>
            <w:sz w:val="28"/>
            <w:szCs w:val="28"/>
          </w:rPr>
          <w:t>gov</w:t>
        </w:r>
        <w:r w:rsidRPr="00940C8C">
          <w:rPr>
            <w:rStyle w:val="ab"/>
            <w:rFonts w:ascii="Times New Roman" w:hAnsi="Times New Roman"/>
            <w:sz w:val="28"/>
            <w:szCs w:val="28"/>
            <w:lang w:val="uk-UA"/>
          </w:rPr>
          <w:t>.</w:t>
        </w:r>
        <w:r w:rsidRPr="00183193">
          <w:rPr>
            <w:rStyle w:val="ab"/>
            <w:rFonts w:ascii="Times New Roman" w:hAnsi="Times New Roman"/>
            <w:sz w:val="28"/>
            <w:szCs w:val="28"/>
          </w:rPr>
          <w:t>ua</w:t>
        </w:r>
        <w:r w:rsidRPr="00940C8C">
          <w:rPr>
            <w:rStyle w:val="ab"/>
            <w:rFonts w:ascii="Times New Roman" w:hAnsi="Times New Roman"/>
            <w:sz w:val="28"/>
            <w:szCs w:val="28"/>
            <w:lang w:val="uk-UA"/>
          </w:rPr>
          <w:t>/</w:t>
        </w:r>
        <w:r w:rsidRPr="00183193">
          <w:rPr>
            <w:rStyle w:val="ab"/>
            <w:rFonts w:ascii="Times New Roman" w:hAnsi="Times New Roman"/>
            <w:sz w:val="28"/>
            <w:szCs w:val="28"/>
          </w:rPr>
          <w:t>laws</w:t>
        </w:r>
        <w:r w:rsidRPr="00940C8C">
          <w:rPr>
            <w:rStyle w:val="ab"/>
            <w:rFonts w:ascii="Times New Roman" w:hAnsi="Times New Roman"/>
            <w:sz w:val="28"/>
            <w:szCs w:val="28"/>
            <w:lang w:val="uk-UA"/>
          </w:rPr>
          <w:t>/</w:t>
        </w:r>
        <w:r w:rsidRPr="00183193">
          <w:rPr>
            <w:rStyle w:val="ab"/>
            <w:rFonts w:ascii="Times New Roman" w:hAnsi="Times New Roman"/>
            <w:sz w:val="28"/>
            <w:szCs w:val="28"/>
          </w:rPr>
          <w:t>show</w:t>
        </w:r>
        <w:r w:rsidRPr="00940C8C">
          <w:rPr>
            <w:rStyle w:val="ab"/>
            <w:rFonts w:ascii="Times New Roman" w:hAnsi="Times New Roman"/>
            <w:sz w:val="28"/>
            <w:szCs w:val="28"/>
            <w:lang w:val="uk-UA"/>
          </w:rPr>
          <w:t>/1341-2011-%</w:t>
        </w:r>
        <w:r w:rsidRPr="00183193">
          <w:rPr>
            <w:rStyle w:val="ab"/>
            <w:rFonts w:ascii="Times New Roman" w:hAnsi="Times New Roman"/>
            <w:sz w:val="28"/>
            <w:szCs w:val="28"/>
          </w:rPr>
          <w:t>D</w:t>
        </w:r>
        <w:r w:rsidRPr="00940C8C">
          <w:rPr>
            <w:rStyle w:val="ab"/>
            <w:rFonts w:ascii="Times New Roman" w:hAnsi="Times New Roman"/>
            <w:sz w:val="28"/>
            <w:szCs w:val="28"/>
            <w:lang w:val="uk-UA"/>
          </w:rPr>
          <w:t>0%</w:t>
        </w:r>
        <w:r w:rsidRPr="00183193">
          <w:rPr>
            <w:rStyle w:val="ab"/>
            <w:rFonts w:ascii="Times New Roman" w:hAnsi="Times New Roman"/>
            <w:sz w:val="28"/>
            <w:szCs w:val="28"/>
          </w:rPr>
          <w:t>BF</w:t>
        </w:r>
        <w:r w:rsidRPr="00940C8C">
          <w:rPr>
            <w:rStyle w:val="ab"/>
            <w:rFonts w:ascii="Times New Roman" w:hAnsi="Times New Roman"/>
            <w:sz w:val="28"/>
            <w:szCs w:val="28"/>
            <w:lang w:val="uk-UA"/>
          </w:rPr>
          <w:t>#</w:t>
        </w:r>
        <w:r w:rsidRPr="00183193">
          <w:rPr>
            <w:rStyle w:val="ab"/>
            <w:rFonts w:ascii="Times New Roman" w:hAnsi="Times New Roman"/>
            <w:sz w:val="28"/>
            <w:szCs w:val="28"/>
          </w:rPr>
          <w:t>Text</w:t>
        </w:r>
      </w:hyperlink>
      <w:r w:rsidRPr="00940C8C">
        <w:rPr>
          <w:rStyle w:val="ab"/>
          <w:rFonts w:ascii="Times New Roman" w:hAnsi="Times New Roman"/>
          <w:sz w:val="28"/>
          <w:szCs w:val="28"/>
          <w:lang w:val="uk-UA"/>
        </w:rPr>
        <w:t>]</w:t>
      </w:r>
      <w:r w:rsidRPr="00940C8C">
        <w:rPr>
          <w:rFonts w:ascii="Times New Roman" w:hAnsi="Times New Roman"/>
          <w:sz w:val="28"/>
          <w:szCs w:val="28"/>
          <w:u w:val="single"/>
          <w:lang w:val="uk-UA"/>
        </w:rPr>
        <w:t>.</w:t>
      </w:r>
      <w:r w:rsidRPr="00940C8C">
        <w:rPr>
          <w:rFonts w:ascii="Times New Roman" w:hAnsi="Times New Roman"/>
          <w:sz w:val="28"/>
          <w:szCs w:val="28"/>
          <w:lang w:val="uk-UA"/>
        </w:rPr>
        <w:t xml:space="preserve"> </w:t>
      </w:r>
    </w:p>
    <w:p w14:paraId="6156AFD2" w14:textId="77777777" w:rsidR="00940C8C" w:rsidRPr="00183193" w:rsidRDefault="00940C8C" w:rsidP="00940C8C">
      <w:pPr>
        <w:pStyle w:val="Style6"/>
        <w:widowControl/>
        <w:numPr>
          <w:ilvl w:val="0"/>
          <w:numId w:val="10"/>
        </w:numPr>
        <w:spacing w:line="240" w:lineRule="auto"/>
        <w:ind w:left="0" w:firstLine="709"/>
        <w:rPr>
          <w:rFonts w:cs="Times New Roman"/>
          <w:sz w:val="28"/>
          <w:szCs w:val="28"/>
        </w:rPr>
      </w:pPr>
      <w:r w:rsidRPr="00183193">
        <w:rPr>
          <w:rFonts w:cs="Times New Roman"/>
          <w:sz w:val="28"/>
          <w:szCs w:val="28"/>
        </w:rPr>
        <w:t>Національний класифікатор України: Класифікація видів економічної діяльності ДК 009:2010. URL :</w:t>
      </w:r>
      <w:hyperlink w:history="1">
        <w:r w:rsidRPr="00183193">
          <w:rPr>
            <w:rStyle w:val="ab"/>
            <w:sz w:val="28"/>
            <w:szCs w:val="28"/>
          </w:rPr>
          <w:t>https://zakon.rada.gov.ua /rada/show/vb457609-10#Text</w:t>
        </w:r>
      </w:hyperlink>
      <w:r w:rsidRPr="00183193">
        <w:rPr>
          <w:rFonts w:cs="Times New Roman"/>
          <w:sz w:val="28"/>
          <w:szCs w:val="28"/>
        </w:rPr>
        <w:t>.</w:t>
      </w:r>
    </w:p>
    <w:p w14:paraId="55A3F9CF" w14:textId="77777777" w:rsidR="00940C8C" w:rsidRPr="00183193" w:rsidRDefault="00940C8C" w:rsidP="00940C8C">
      <w:pPr>
        <w:pStyle w:val="12"/>
        <w:numPr>
          <w:ilvl w:val="0"/>
          <w:numId w:val="10"/>
        </w:numPr>
        <w:suppressAutoHyphens/>
        <w:spacing w:after="0" w:line="240" w:lineRule="auto"/>
        <w:ind w:left="0" w:firstLine="709"/>
        <w:contextualSpacing w:val="0"/>
        <w:jc w:val="both"/>
        <w:rPr>
          <w:rFonts w:ascii="Times New Roman" w:hAnsi="Times New Roman"/>
          <w:sz w:val="28"/>
          <w:szCs w:val="28"/>
        </w:rPr>
      </w:pPr>
      <w:r w:rsidRPr="00183193">
        <w:rPr>
          <w:rFonts w:ascii="Times New Roman" w:hAnsi="Times New Roman"/>
          <w:sz w:val="28"/>
          <w:szCs w:val="28"/>
        </w:rPr>
        <w:t xml:space="preserve">Перелік </w:t>
      </w:r>
      <w:r w:rsidRPr="00183193">
        <w:rPr>
          <w:rFonts w:ascii="Times New Roman" w:hAnsi="Times New Roman"/>
          <w:bCs/>
          <w:sz w:val="28"/>
          <w:szCs w:val="28"/>
          <w:shd w:val="clear" w:color="auto" w:fill="FFFFFF"/>
        </w:rPr>
        <w:t xml:space="preserve">галузей знань і спеціальностей, за якими здійснюється </w:t>
      </w:r>
      <w:proofErr w:type="gramStart"/>
      <w:r w:rsidRPr="00183193">
        <w:rPr>
          <w:rFonts w:ascii="Times New Roman" w:hAnsi="Times New Roman"/>
          <w:bCs/>
          <w:sz w:val="28"/>
          <w:szCs w:val="28"/>
          <w:shd w:val="clear" w:color="auto" w:fill="FFFFFF"/>
        </w:rPr>
        <w:t>п</w:t>
      </w:r>
      <w:proofErr w:type="gramEnd"/>
      <w:r w:rsidRPr="00183193">
        <w:rPr>
          <w:rFonts w:ascii="Times New Roman" w:hAnsi="Times New Roman"/>
          <w:bCs/>
          <w:sz w:val="28"/>
          <w:szCs w:val="28"/>
          <w:shd w:val="clear" w:color="auto" w:fill="FFFFFF"/>
        </w:rPr>
        <w:t>ідготовка здобувачів вищої освіти</w:t>
      </w:r>
      <w:r w:rsidRPr="00183193">
        <w:rPr>
          <w:rFonts w:ascii="Times New Roman" w:hAnsi="Times New Roman"/>
          <w:sz w:val="28"/>
          <w:szCs w:val="28"/>
        </w:rPr>
        <w:t>. Затверджений наказом МОН України від 29 квітня 2015 р. № 266</w:t>
      </w:r>
      <w:r w:rsidRPr="00183193">
        <w:rPr>
          <w:rStyle w:val="FontStyle15"/>
          <w:i w:val="0"/>
          <w:iCs/>
          <w:sz w:val="28"/>
          <w:szCs w:val="28"/>
        </w:rPr>
        <w:t xml:space="preserve"> </w:t>
      </w:r>
      <w:r w:rsidRPr="00183193">
        <w:rPr>
          <w:rFonts w:ascii="Times New Roman" w:hAnsi="Times New Roman"/>
          <w:sz w:val="28"/>
          <w:szCs w:val="28"/>
        </w:rPr>
        <w:t xml:space="preserve"> URL</w:t>
      </w:r>
      <w:proofErr w:type="gramStart"/>
      <w:r w:rsidRPr="00183193">
        <w:rPr>
          <w:rFonts w:ascii="Times New Roman" w:hAnsi="Times New Roman"/>
          <w:sz w:val="28"/>
          <w:szCs w:val="28"/>
        </w:rPr>
        <w:t> :</w:t>
      </w:r>
      <w:proofErr w:type="gramEnd"/>
      <w:r w:rsidRPr="00183193">
        <w:rPr>
          <w:rFonts w:ascii="Times New Roman" w:hAnsi="Times New Roman"/>
          <w:sz w:val="28"/>
          <w:szCs w:val="28"/>
        </w:rPr>
        <w:t xml:space="preserve"> </w:t>
      </w:r>
      <w:hyperlink r:id="rId13" w:history="1">
        <w:r w:rsidRPr="00183193">
          <w:rPr>
            <w:rStyle w:val="ab"/>
            <w:rFonts w:ascii="Times New Roman" w:hAnsi="Times New Roman"/>
            <w:sz w:val="28"/>
            <w:szCs w:val="28"/>
          </w:rPr>
          <w:t>http://zakon4.rada.gov.ua/laws/show/266-2015-п</w:t>
        </w:r>
      </w:hyperlink>
      <w:r w:rsidRPr="00183193">
        <w:rPr>
          <w:rFonts w:ascii="Times New Roman" w:hAnsi="Times New Roman"/>
          <w:sz w:val="28"/>
          <w:szCs w:val="28"/>
        </w:rPr>
        <w:t>.</w:t>
      </w:r>
    </w:p>
    <w:p w14:paraId="0EB350F8" w14:textId="77777777" w:rsidR="00940C8C" w:rsidRDefault="00940C8C" w:rsidP="00940C8C">
      <w:pPr>
        <w:pStyle w:val="Style6"/>
        <w:widowControl/>
        <w:numPr>
          <w:ilvl w:val="0"/>
          <w:numId w:val="10"/>
        </w:numPr>
        <w:spacing w:line="240" w:lineRule="auto"/>
        <w:ind w:left="0" w:firstLine="709"/>
        <w:rPr>
          <w:rFonts w:cs="Times New Roman"/>
          <w:sz w:val="28"/>
          <w:szCs w:val="28"/>
        </w:rPr>
      </w:pPr>
      <w:r w:rsidRPr="00183193">
        <w:rPr>
          <w:rFonts w:cs="Times New Roman"/>
          <w:sz w:val="28"/>
          <w:szCs w:val="28"/>
        </w:rPr>
        <w:t xml:space="preserve">Методичні рекомендації щодо розроблення стандартів вищої освіти. Затверждені </w:t>
      </w:r>
      <w:r w:rsidRPr="00183193">
        <w:rPr>
          <w:rFonts w:eastAsia="Calibri" w:cs="Times New Roman"/>
          <w:sz w:val="28"/>
          <w:szCs w:val="28"/>
        </w:rPr>
        <w:t xml:space="preserve">наказом Міністерства освіти і науки України від 01.06.2017 р. № 600 </w:t>
      </w:r>
      <w:r w:rsidRPr="00183193">
        <w:rPr>
          <w:rFonts w:cs="Times New Roman"/>
          <w:sz w:val="28"/>
          <w:szCs w:val="28"/>
        </w:rPr>
        <w:t xml:space="preserve">(у редакції наказу Міністерства освіти і науки України від 30.04.2020 р. № 584) URL : </w:t>
      </w:r>
      <w:hyperlink r:id="rId14" w:history="1">
        <w:r w:rsidRPr="00183193">
          <w:rPr>
            <w:rStyle w:val="ab"/>
            <w:sz w:val="28"/>
            <w:szCs w:val="28"/>
          </w:rPr>
          <w:t>https://mon.gov.ua/storage/app/media/vyshcha/naukovo-metodychna_rada/</w:t>
        </w:r>
      </w:hyperlink>
      <w:r w:rsidRPr="00183193">
        <w:rPr>
          <w:rStyle w:val="ab"/>
          <w:sz w:val="28"/>
          <w:szCs w:val="28"/>
        </w:rPr>
        <w:t xml:space="preserve"> 2020-metod-rekomendacziyi.docx</w:t>
      </w:r>
      <w:r w:rsidRPr="00183193">
        <w:rPr>
          <w:rFonts w:cs="Times New Roman"/>
          <w:sz w:val="28"/>
          <w:szCs w:val="28"/>
        </w:rPr>
        <w:t>.</w:t>
      </w:r>
    </w:p>
    <w:p w14:paraId="1035FA9C" w14:textId="77777777" w:rsidR="00940C8C" w:rsidRDefault="00940C8C" w:rsidP="00940C8C">
      <w:pPr>
        <w:pStyle w:val="Style6"/>
        <w:widowControl/>
        <w:spacing w:line="240" w:lineRule="auto"/>
        <w:rPr>
          <w:rFonts w:cs="Times New Roman"/>
          <w:sz w:val="28"/>
          <w:szCs w:val="28"/>
        </w:rPr>
      </w:pPr>
    </w:p>
    <w:p w14:paraId="24D333C1" w14:textId="77777777" w:rsidR="00FB045F" w:rsidRPr="00183193" w:rsidRDefault="00FB045F" w:rsidP="00FB045F">
      <w:pPr>
        <w:ind w:firstLine="709"/>
        <w:rPr>
          <w:rFonts w:ascii="Times New Roman" w:hAnsi="Times New Roman"/>
          <w:b/>
          <w:sz w:val="28"/>
          <w:szCs w:val="28"/>
        </w:rPr>
      </w:pPr>
      <w:r w:rsidRPr="00183193">
        <w:rPr>
          <w:rFonts w:ascii="Times New Roman" w:hAnsi="Times New Roman"/>
          <w:b/>
          <w:sz w:val="28"/>
          <w:szCs w:val="28"/>
        </w:rPr>
        <w:t>Інші рекомендовані джерела</w:t>
      </w:r>
    </w:p>
    <w:p w14:paraId="557527A3" w14:textId="77777777" w:rsidR="00FB045F" w:rsidRPr="00183193" w:rsidRDefault="00FB045F" w:rsidP="00FB045F">
      <w:pPr>
        <w:pStyle w:val="a7"/>
        <w:widowControl/>
        <w:numPr>
          <w:ilvl w:val="0"/>
          <w:numId w:val="11"/>
        </w:numPr>
        <w:ind w:left="0" w:firstLine="709"/>
        <w:jc w:val="both"/>
        <w:rPr>
          <w:rFonts w:ascii="Times New Roman" w:hAnsi="Times New Roman"/>
          <w:sz w:val="28"/>
          <w:szCs w:val="28"/>
          <w:lang w:val="uk-UA"/>
        </w:rPr>
      </w:pPr>
      <w:r w:rsidRPr="00183193">
        <w:rPr>
          <w:rFonts w:ascii="Times New Roman" w:hAnsi="Times New Roman"/>
          <w:sz w:val="28"/>
          <w:szCs w:val="28"/>
          <w:lang w:val="uk-UA"/>
        </w:rPr>
        <w:t xml:space="preserve">Земельний кодекс України. URL :  </w:t>
      </w:r>
      <w:hyperlink r:id="rId15" w:anchor="Text" w:history="1">
        <w:r w:rsidRPr="00183193">
          <w:rPr>
            <w:rStyle w:val="ab"/>
            <w:rFonts w:ascii="Times New Roman" w:hAnsi="Times New Roman"/>
            <w:sz w:val="28"/>
            <w:szCs w:val="28"/>
            <w:lang w:val="uk-UA"/>
          </w:rPr>
          <w:t>https://zakon.rada.gov.ua/laws/show/ 2768-14#Text</w:t>
        </w:r>
      </w:hyperlink>
      <w:r w:rsidRPr="00183193">
        <w:rPr>
          <w:rStyle w:val="ab"/>
          <w:rFonts w:ascii="Times New Roman" w:hAnsi="Times New Roman"/>
          <w:sz w:val="28"/>
          <w:szCs w:val="28"/>
          <w:lang w:val="uk-UA"/>
        </w:rPr>
        <w:t>.</w:t>
      </w:r>
      <w:r w:rsidRPr="00183193">
        <w:rPr>
          <w:rFonts w:ascii="Times New Roman" w:hAnsi="Times New Roman"/>
          <w:sz w:val="28"/>
          <w:szCs w:val="28"/>
          <w:lang w:val="uk-UA"/>
        </w:rPr>
        <w:t xml:space="preserve"> </w:t>
      </w:r>
    </w:p>
    <w:p w14:paraId="0A7E7EB8" w14:textId="77777777" w:rsidR="00FB045F" w:rsidRPr="00183193" w:rsidRDefault="00FB045F" w:rsidP="00FB045F">
      <w:pPr>
        <w:pStyle w:val="a7"/>
        <w:widowControl/>
        <w:numPr>
          <w:ilvl w:val="0"/>
          <w:numId w:val="11"/>
        </w:numPr>
        <w:ind w:left="0" w:firstLine="709"/>
        <w:jc w:val="both"/>
        <w:rPr>
          <w:rFonts w:ascii="Times New Roman" w:hAnsi="Times New Roman"/>
          <w:sz w:val="28"/>
          <w:szCs w:val="28"/>
          <w:lang w:val="uk-UA"/>
        </w:rPr>
      </w:pPr>
      <w:r w:rsidRPr="00183193">
        <w:rPr>
          <w:rFonts w:ascii="Times New Roman" w:hAnsi="Times New Roman"/>
          <w:sz w:val="28"/>
          <w:szCs w:val="28"/>
          <w:lang w:val="uk-UA"/>
        </w:rPr>
        <w:t xml:space="preserve">Закон України «Про Державний земельний кадастр». URL : </w:t>
      </w:r>
      <w:hyperlink r:id="rId16" w:anchor="Text" w:history="1">
        <w:r w:rsidRPr="00183193">
          <w:rPr>
            <w:rStyle w:val="ab"/>
            <w:rFonts w:ascii="Times New Roman" w:hAnsi="Times New Roman"/>
            <w:sz w:val="28"/>
            <w:szCs w:val="28"/>
            <w:lang w:val="uk-UA"/>
          </w:rPr>
          <w:t>https://zakon.rada.gov.ua/laws/show/3613-17#Text</w:t>
        </w:r>
      </w:hyperlink>
      <w:r w:rsidRPr="00183193">
        <w:rPr>
          <w:rFonts w:ascii="Times New Roman" w:hAnsi="Times New Roman"/>
          <w:sz w:val="28"/>
          <w:szCs w:val="28"/>
          <w:lang w:val="uk-UA"/>
        </w:rPr>
        <w:t>.</w:t>
      </w:r>
    </w:p>
    <w:p w14:paraId="31D01EE7" w14:textId="77777777" w:rsidR="00FB045F" w:rsidRPr="00183193" w:rsidRDefault="00FB045F" w:rsidP="00FB045F">
      <w:pPr>
        <w:pStyle w:val="a7"/>
        <w:widowControl/>
        <w:numPr>
          <w:ilvl w:val="0"/>
          <w:numId w:val="11"/>
        </w:numPr>
        <w:ind w:left="0" w:firstLine="709"/>
        <w:jc w:val="both"/>
        <w:rPr>
          <w:rFonts w:ascii="Times New Roman" w:hAnsi="Times New Roman"/>
          <w:sz w:val="28"/>
          <w:szCs w:val="28"/>
          <w:lang w:val="uk-UA"/>
        </w:rPr>
      </w:pPr>
      <w:r w:rsidRPr="00183193">
        <w:rPr>
          <w:rFonts w:ascii="Times New Roman" w:hAnsi="Times New Roman"/>
          <w:sz w:val="28"/>
          <w:szCs w:val="28"/>
          <w:lang w:val="uk-UA"/>
        </w:rPr>
        <w:t xml:space="preserve">Закон України «Про землеустрій». URL : </w:t>
      </w:r>
      <w:hyperlink r:id="rId17" w:anchor="Text" w:history="1">
        <w:r w:rsidRPr="00183193">
          <w:rPr>
            <w:rStyle w:val="ab"/>
            <w:rFonts w:ascii="Times New Roman" w:hAnsi="Times New Roman"/>
            <w:sz w:val="28"/>
            <w:szCs w:val="28"/>
            <w:lang w:val="uk-UA"/>
          </w:rPr>
          <w:t>https://zakon.rada.gov.ua/ laws/show/858-15#Text</w:t>
        </w:r>
      </w:hyperlink>
      <w:r w:rsidRPr="00183193">
        <w:rPr>
          <w:rFonts w:ascii="Times New Roman" w:hAnsi="Times New Roman"/>
          <w:sz w:val="28"/>
          <w:szCs w:val="28"/>
          <w:lang w:val="uk-UA"/>
        </w:rPr>
        <w:t>.</w:t>
      </w:r>
    </w:p>
    <w:p w14:paraId="183E5764" w14:textId="77777777" w:rsidR="00FB045F" w:rsidRPr="00183193" w:rsidRDefault="00FB045F" w:rsidP="00FB045F">
      <w:pPr>
        <w:pStyle w:val="a7"/>
        <w:widowControl/>
        <w:numPr>
          <w:ilvl w:val="0"/>
          <w:numId w:val="11"/>
        </w:numPr>
        <w:ind w:left="0" w:firstLine="709"/>
        <w:jc w:val="both"/>
        <w:rPr>
          <w:rFonts w:ascii="Times New Roman" w:hAnsi="Times New Roman"/>
          <w:sz w:val="28"/>
          <w:szCs w:val="28"/>
          <w:lang w:val="uk-UA"/>
        </w:rPr>
      </w:pPr>
      <w:r w:rsidRPr="00183193">
        <w:rPr>
          <w:rFonts w:ascii="Times New Roman" w:hAnsi="Times New Roman"/>
          <w:sz w:val="28"/>
          <w:szCs w:val="28"/>
          <w:lang w:val="uk-UA"/>
        </w:rPr>
        <w:t>Закон України «</w:t>
      </w:r>
      <w:r w:rsidRPr="00183193">
        <w:rPr>
          <w:rFonts w:ascii="Times New Roman" w:hAnsi="Times New Roman"/>
          <w:bCs/>
          <w:sz w:val="28"/>
          <w:szCs w:val="28"/>
          <w:shd w:val="clear" w:color="auto" w:fill="FFFFFF"/>
          <w:lang w:val="uk-UA"/>
        </w:rPr>
        <w:t xml:space="preserve">Про національну інфраструктуру геопросторових даних». </w:t>
      </w:r>
      <w:r w:rsidRPr="00183193">
        <w:rPr>
          <w:rFonts w:ascii="Times New Roman" w:hAnsi="Times New Roman"/>
          <w:sz w:val="28"/>
          <w:szCs w:val="28"/>
          <w:lang w:val="uk-UA"/>
        </w:rPr>
        <w:t xml:space="preserve">URL : </w:t>
      </w:r>
      <w:hyperlink r:id="rId18" w:anchor="Text" w:history="1">
        <w:r w:rsidRPr="00183193">
          <w:rPr>
            <w:rStyle w:val="ab"/>
            <w:rFonts w:ascii="Times New Roman" w:hAnsi="Times New Roman"/>
            <w:sz w:val="28"/>
            <w:szCs w:val="28"/>
            <w:lang w:val="uk-UA"/>
          </w:rPr>
          <w:t>https://zakon.rada.gov.ua/laws/show/858-15#Text</w:t>
        </w:r>
      </w:hyperlink>
      <w:r w:rsidRPr="00183193">
        <w:rPr>
          <w:rFonts w:ascii="Times New Roman" w:hAnsi="Times New Roman"/>
          <w:sz w:val="28"/>
          <w:szCs w:val="28"/>
          <w:lang w:val="uk-UA"/>
        </w:rPr>
        <w:t>.</w:t>
      </w:r>
    </w:p>
    <w:p w14:paraId="2AAB5825" w14:textId="77777777" w:rsidR="00FB045F" w:rsidRPr="00FB045F" w:rsidRDefault="00FB045F" w:rsidP="00FB045F">
      <w:pPr>
        <w:pStyle w:val="12"/>
        <w:numPr>
          <w:ilvl w:val="0"/>
          <w:numId w:val="11"/>
        </w:numPr>
        <w:suppressAutoHyphens/>
        <w:spacing w:after="0" w:line="240" w:lineRule="auto"/>
        <w:ind w:left="0" w:firstLine="709"/>
        <w:contextualSpacing w:val="0"/>
        <w:jc w:val="both"/>
        <w:rPr>
          <w:rFonts w:ascii="Times New Roman" w:hAnsi="Times New Roman"/>
          <w:sz w:val="28"/>
          <w:szCs w:val="28"/>
          <w:lang w:val="en-US"/>
        </w:rPr>
      </w:pPr>
      <w:r w:rsidRPr="00183193">
        <w:rPr>
          <w:rFonts w:ascii="Times New Roman" w:hAnsi="Times New Roman"/>
          <w:sz w:val="28"/>
          <w:szCs w:val="28"/>
        </w:rPr>
        <w:t>Закон України «</w:t>
      </w:r>
      <w:r w:rsidRPr="00183193">
        <w:rPr>
          <w:rFonts w:ascii="Times New Roman" w:hAnsi="Times New Roman"/>
          <w:bCs/>
          <w:sz w:val="28"/>
          <w:szCs w:val="28"/>
          <w:shd w:val="clear" w:color="auto" w:fill="FFFFFF"/>
        </w:rPr>
        <w:t xml:space="preserve">Про оцінку земель». </w:t>
      </w:r>
      <w:proofErr w:type="gramStart"/>
      <w:r w:rsidRPr="00FB045F">
        <w:rPr>
          <w:rFonts w:ascii="Times New Roman" w:hAnsi="Times New Roman"/>
          <w:sz w:val="28"/>
          <w:szCs w:val="28"/>
          <w:lang w:val="en-US"/>
        </w:rPr>
        <w:t>URL :</w:t>
      </w:r>
      <w:proofErr w:type="gramEnd"/>
      <w:r w:rsidRPr="00FB045F">
        <w:rPr>
          <w:rFonts w:ascii="Times New Roman" w:hAnsi="Times New Roman"/>
          <w:sz w:val="28"/>
          <w:szCs w:val="28"/>
          <w:lang w:val="en-US"/>
        </w:rPr>
        <w:t xml:space="preserve"> </w:t>
      </w:r>
      <w:hyperlink r:id="rId19" w:anchor="Text" w:history="1">
        <w:r w:rsidRPr="00FB045F">
          <w:rPr>
            <w:rStyle w:val="ab"/>
            <w:rFonts w:ascii="Times New Roman" w:hAnsi="Times New Roman"/>
            <w:sz w:val="28"/>
            <w:szCs w:val="28"/>
            <w:lang w:val="en-US"/>
          </w:rPr>
          <w:t>https://zakon.rada.gov.ua/laws/show/1378-15#Text</w:t>
        </w:r>
      </w:hyperlink>
      <w:r w:rsidRPr="00FB045F">
        <w:rPr>
          <w:rFonts w:ascii="Times New Roman" w:hAnsi="Times New Roman"/>
          <w:sz w:val="28"/>
          <w:szCs w:val="28"/>
          <w:lang w:val="en-US"/>
        </w:rPr>
        <w:t>.</w:t>
      </w:r>
    </w:p>
    <w:p w14:paraId="0A613B7E" w14:textId="77777777" w:rsidR="00FB045F" w:rsidRPr="00183193" w:rsidRDefault="00FB045F" w:rsidP="00FB045F">
      <w:pPr>
        <w:pStyle w:val="12"/>
        <w:numPr>
          <w:ilvl w:val="0"/>
          <w:numId w:val="11"/>
        </w:numPr>
        <w:suppressAutoHyphens/>
        <w:spacing w:after="0" w:line="240" w:lineRule="auto"/>
        <w:ind w:left="0" w:firstLine="709"/>
        <w:contextualSpacing w:val="0"/>
        <w:jc w:val="both"/>
        <w:rPr>
          <w:rFonts w:ascii="Times New Roman" w:hAnsi="Times New Roman"/>
          <w:sz w:val="28"/>
          <w:szCs w:val="28"/>
        </w:rPr>
      </w:pPr>
      <w:r w:rsidRPr="00183193">
        <w:rPr>
          <w:rFonts w:ascii="Times New Roman" w:hAnsi="Times New Roman"/>
          <w:sz w:val="28"/>
          <w:szCs w:val="28"/>
        </w:rPr>
        <w:t>Закон України «</w:t>
      </w:r>
      <w:r w:rsidRPr="00183193">
        <w:rPr>
          <w:rFonts w:ascii="Times New Roman" w:hAnsi="Times New Roman"/>
          <w:bCs/>
          <w:sz w:val="28"/>
          <w:szCs w:val="28"/>
          <w:shd w:val="clear" w:color="auto" w:fill="FFFFFF"/>
        </w:rPr>
        <w:t>Про оцінку майна, майнових прав та професійну оціночну діяльність в Україні».</w:t>
      </w:r>
      <w:r w:rsidRPr="00183193">
        <w:rPr>
          <w:rFonts w:ascii="Times New Roman" w:hAnsi="Times New Roman"/>
          <w:sz w:val="28"/>
          <w:szCs w:val="28"/>
        </w:rPr>
        <w:t xml:space="preserve"> URL</w:t>
      </w:r>
      <w:proofErr w:type="gramStart"/>
      <w:r w:rsidRPr="00183193">
        <w:rPr>
          <w:rFonts w:ascii="Times New Roman" w:hAnsi="Times New Roman"/>
          <w:sz w:val="28"/>
          <w:szCs w:val="28"/>
        </w:rPr>
        <w:t> :</w:t>
      </w:r>
      <w:proofErr w:type="gramEnd"/>
      <w:r w:rsidRPr="00183193">
        <w:rPr>
          <w:rFonts w:ascii="Times New Roman" w:hAnsi="Times New Roman"/>
          <w:sz w:val="28"/>
          <w:szCs w:val="28"/>
        </w:rPr>
        <w:t xml:space="preserve"> </w:t>
      </w:r>
      <w:hyperlink r:id="rId20" w:anchor="Text" w:history="1">
        <w:r w:rsidRPr="00183193">
          <w:rPr>
            <w:rStyle w:val="ab"/>
            <w:rFonts w:ascii="Times New Roman" w:hAnsi="Times New Roman"/>
            <w:sz w:val="28"/>
            <w:szCs w:val="28"/>
          </w:rPr>
          <w:t>https://zakon.rada.gov.ua/laws/show/2658-14#Text</w:t>
        </w:r>
      </w:hyperlink>
      <w:r w:rsidRPr="00183193">
        <w:rPr>
          <w:rFonts w:ascii="Times New Roman" w:hAnsi="Times New Roman"/>
          <w:sz w:val="28"/>
          <w:szCs w:val="28"/>
        </w:rPr>
        <w:t>.</w:t>
      </w:r>
    </w:p>
    <w:p w14:paraId="4F33FF27" w14:textId="77777777" w:rsidR="00FB045F" w:rsidRPr="00183193" w:rsidRDefault="00FB045F" w:rsidP="00FB045F">
      <w:pPr>
        <w:pStyle w:val="12"/>
        <w:numPr>
          <w:ilvl w:val="0"/>
          <w:numId w:val="11"/>
        </w:numPr>
        <w:suppressAutoHyphens/>
        <w:spacing w:after="0" w:line="240" w:lineRule="auto"/>
        <w:ind w:left="0" w:firstLine="709"/>
        <w:contextualSpacing w:val="0"/>
        <w:jc w:val="both"/>
        <w:rPr>
          <w:rFonts w:ascii="Times New Roman" w:hAnsi="Times New Roman"/>
          <w:sz w:val="28"/>
          <w:szCs w:val="28"/>
        </w:rPr>
      </w:pPr>
      <w:r w:rsidRPr="00183193">
        <w:rPr>
          <w:rFonts w:ascii="Times New Roman" w:hAnsi="Times New Roman"/>
          <w:sz w:val="28"/>
          <w:szCs w:val="28"/>
        </w:rPr>
        <w:t xml:space="preserve">Закон України «Про </w:t>
      </w:r>
      <w:r w:rsidRPr="00183193">
        <w:rPr>
          <w:rFonts w:ascii="Times New Roman" w:hAnsi="Times New Roman"/>
          <w:bCs/>
          <w:sz w:val="28"/>
          <w:szCs w:val="28"/>
        </w:rPr>
        <w:t>топографо-геодезичну і картографічну діяльність</w:t>
      </w:r>
      <w:r w:rsidRPr="00183193">
        <w:rPr>
          <w:rFonts w:ascii="Times New Roman" w:hAnsi="Times New Roman"/>
          <w:sz w:val="28"/>
          <w:szCs w:val="28"/>
        </w:rPr>
        <w:t>». URL</w:t>
      </w:r>
      <w:proofErr w:type="gramStart"/>
      <w:r w:rsidRPr="00183193">
        <w:rPr>
          <w:rFonts w:ascii="Times New Roman" w:hAnsi="Times New Roman"/>
          <w:sz w:val="28"/>
          <w:szCs w:val="28"/>
        </w:rPr>
        <w:t> :</w:t>
      </w:r>
      <w:proofErr w:type="gramEnd"/>
      <w:r w:rsidRPr="00183193">
        <w:rPr>
          <w:rFonts w:ascii="Times New Roman" w:hAnsi="Times New Roman"/>
          <w:sz w:val="28"/>
          <w:szCs w:val="28"/>
        </w:rPr>
        <w:t xml:space="preserve"> </w:t>
      </w:r>
      <w:hyperlink r:id="rId21" w:history="1">
        <w:r w:rsidRPr="00183193">
          <w:rPr>
            <w:rStyle w:val="ab"/>
            <w:rFonts w:ascii="Times New Roman" w:hAnsi="Times New Roman"/>
            <w:sz w:val="28"/>
            <w:szCs w:val="28"/>
          </w:rPr>
          <w:t>http://zakon3.rada.gov.ua/laws/show/353-14</w:t>
        </w:r>
      </w:hyperlink>
      <w:r w:rsidRPr="00183193">
        <w:rPr>
          <w:rFonts w:ascii="Times New Roman" w:hAnsi="Times New Roman"/>
          <w:sz w:val="28"/>
          <w:szCs w:val="28"/>
        </w:rPr>
        <w:t>.</w:t>
      </w:r>
    </w:p>
    <w:p w14:paraId="18D065B8" w14:textId="77777777" w:rsidR="00FB045F" w:rsidRPr="00183193" w:rsidRDefault="00FB045F" w:rsidP="00FB045F">
      <w:pPr>
        <w:pStyle w:val="a7"/>
        <w:widowControl/>
        <w:numPr>
          <w:ilvl w:val="0"/>
          <w:numId w:val="11"/>
        </w:numPr>
        <w:ind w:left="0" w:firstLine="709"/>
        <w:jc w:val="both"/>
        <w:rPr>
          <w:rFonts w:ascii="Times New Roman" w:hAnsi="Times New Roman"/>
          <w:sz w:val="28"/>
          <w:szCs w:val="28"/>
          <w:lang w:val="uk-UA"/>
        </w:rPr>
      </w:pPr>
      <w:r w:rsidRPr="00183193">
        <w:rPr>
          <w:rFonts w:ascii="Times New Roman" w:hAnsi="Times New Roman"/>
          <w:sz w:val="28"/>
          <w:szCs w:val="28"/>
          <w:lang w:val="uk-UA"/>
        </w:rPr>
        <w:t xml:space="preserve">Постанова КМУ «Про затвердження Положення про моніторинг земель» від 20 серпня 1993 р. № 661. URL : </w:t>
      </w:r>
      <w:hyperlink r:id="rId22" w:anchor="Text" w:history="1">
        <w:r w:rsidRPr="00183193">
          <w:rPr>
            <w:rStyle w:val="ab"/>
            <w:rFonts w:ascii="Times New Roman" w:hAnsi="Times New Roman"/>
            <w:sz w:val="28"/>
            <w:szCs w:val="28"/>
            <w:lang w:val="uk-UA"/>
          </w:rPr>
          <w:t>https://zakon.rada.gov.ua/laws/show/661-93-%D0%BF#Text</w:t>
        </w:r>
      </w:hyperlink>
      <w:r w:rsidRPr="00183193">
        <w:rPr>
          <w:rStyle w:val="ab"/>
          <w:rFonts w:ascii="Times New Roman" w:hAnsi="Times New Roman"/>
          <w:sz w:val="28"/>
          <w:szCs w:val="28"/>
          <w:lang w:val="uk-UA"/>
        </w:rPr>
        <w:t>.</w:t>
      </w:r>
    </w:p>
    <w:p w14:paraId="0DDB0290" w14:textId="77777777" w:rsidR="00FB045F" w:rsidRPr="00183193" w:rsidRDefault="00FB045F" w:rsidP="00FB045F">
      <w:pPr>
        <w:pStyle w:val="a7"/>
        <w:widowControl/>
        <w:numPr>
          <w:ilvl w:val="0"/>
          <w:numId w:val="11"/>
        </w:numPr>
        <w:ind w:left="0" w:firstLine="709"/>
        <w:jc w:val="both"/>
        <w:rPr>
          <w:rFonts w:ascii="Times New Roman" w:hAnsi="Times New Roman"/>
          <w:sz w:val="28"/>
          <w:szCs w:val="28"/>
          <w:lang w:val="uk-UA"/>
        </w:rPr>
      </w:pPr>
      <w:r w:rsidRPr="00183193">
        <w:rPr>
          <w:rFonts w:ascii="Times New Roman" w:hAnsi="Times New Roman"/>
          <w:sz w:val="28"/>
          <w:szCs w:val="28"/>
          <w:lang w:val="uk-UA"/>
        </w:rPr>
        <w:t>Закон України «</w:t>
      </w:r>
      <w:hyperlink r:id="rId23" w:tgtFrame="_blank" w:history="1">
        <w:r w:rsidRPr="00183193">
          <w:rPr>
            <w:rFonts w:ascii="Times New Roman" w:eastAsia="Times New Roman" w:hAnsi="Times New Roman"/>
            <w:sz w:val="28"/>
            <w:szCs w:val="28"/>
            <w:lang w:val="uk-UA" w:eastAsia="uk-UA"/>
          </w:rPr>
          <w:t>Про регулювання містобудівної діяльності</w:t>
        </w:r>
      </w:hyperlink>
      <w:r w:rsidRPr="00183193">
        <w:rPr>
          <w:rFonts w:ascii="Times New Roman" w:eastAsia="Times New Roman" w:hAnsi="Times New Roman"/>
          <w:sz w:val="28"/>
          <w:szCs w:val="28"/>
          <w:lang w:val="uk-UA" w:eastAsia="uk-UA"/>
        </w:rPr>
        <w:t xml:space="preserve">». </w:t>
      </w:r>
      <w:r w:rsidRPr="00183193">
        <w:rPr>
          <w:rFonts w:ascii="Times New Roman" w:hAnsi="Times New Roman"/>
          <w:sz w:val="28"/>
          <w:szCs w:val="28"/>
          <w:lang w:val="uk-UA"/>
        </w:rPr>
        <w:t>URL :</w:t>
      </w:r>
      <w:r w:rsidRPr="00183193">
        <w:rPr>
          <w:rStyle w:val="Hyperlink2"/>
          <w:rFonts w:eastAsia="Arial Unicode MS"/>
          <w:lang w:val="uk-UA"/>
        </w:rPr>
        <w:t xml:space="preserve"> </w:t>
      </w:r>
      <w:hyperlink r:id="rId24" w:history="1">
        <w:r w:rsidRPr="00183193">
          <w:rPr>
            <w:rStyle w:val="Hyperlink2"/>
            <w:rFonts w:eastAsia="Arial Unicode MS"/>
            <w:lang w:val="uk-UA"/>
          </w:rPr>
          <w:t>http://zakon5.rada.gov.ua/laws/show/3038-17</w:t>
        </w:r>
      </w:hyperlink>
      <w:r w:rsidRPr="00183193">
        <w:rPr>
          <w:rFonts w:ascii="Times New Roman" w:hAnsi="Times New Roman"/>
          <w:sz w:val="28"/>
          <w:szCs w:val="28"/>
          <w:lang w:val="uk-UA"/>
        </w:rPr>
        <w:t>.</w:t>
      </w:r>
    </w:p>
    <w:p w14:paraId="25FE0310" w14:textId="77777777" w:rsidR="00FB045F" w:rsidRPr="00183193" w:rsidRDefault="00FB045F" w:rsidP="00FB045F">
      <w:pPr>
        <w:pStyle w:val="a7"/>
        <w:widowControl/>
        <w:numPr>
          <w:ilvl w:val="0"/>
          <w:numId w:val="11"/>
        </w:numPr>
        <w:ind w:left="0" w:firstLine="709"/>
        <w:jc w:val="both"/>
        <w:rPr>
          <w:rFonts w:ascii="Times New Roman" w:hAnsi="Times New Roman"/>
          <w:sz w:val="28"/>
          <w:szCs w:val="28"/>
          <w:lang w:val="uk-UA"/>
        </w:rPr>
      </w:pPr>
      <w:r w:rsidRPr="00183193">
        <w:rPr>
          <w:rFonts w:ascii="Times New Roman" w:hAnsi="Times New Roman"/>
          <w:sz w:val="28"/>
          <w:szCs w:val="28"/>
          <w:lang w:val="uk-UA"/>
        </w:rPr>
        <w:lastRenderedPageBreak/>
        <w:t>Закон України «</w:t>
      </w:r>
      <w:hyperlink r:id="rId25" w:tgtFrame="_blank" w:history="1">
        <w:r w:rsidRPr="00183193">
          <w:rPr>
            <w:rFonts w:ascii="Times New Roman" w:eastAsia="Times New Roman" w:hAnsi="Times New Roman"/>
            <w:sz w:val="28"/>
            <w:szCs w:val="28"/>
            <w:lang w:val="uk-UA" w:eastAsia="uk-UA"/>
          </w:rPr>
          <w:t>Про державну реєстрацію речових прав на нерухоме майно та їх обтяжень</w:t>
        </w:r>
      </w:hyperlink>
      <w:r w:rsidRPr="00183193">
        <w:rPr>
          <w:rFonts w:ascii="Times New Roman" w:eastAsia="Times New Roman" w:hAnsi="Times New Roman"/>
          <w:sz w:val="28"/>
          <w:szCs w:val="28"/>
          <w:lang w:val="uk-UA" w:eastAsia="uk-UA"/>
        </w:rPr>
        <w:t xml:space="preserve">». </w:t>
      </w:r>
      <w:r w:rsidRPr="00183193">
        <w:rPr>
          <w:rFonts w:ascii="Times New Roman" w:hAnsi="Times New Roman"/>
          <w:sz w:val="28"/>
          <w:szCs w:val="28"/>
          <w:lang w:val="uk-UA"/>
        </w:rPr>
        <w:t>URL :</w:t>
      </w:r>
      <w:r w:rsidRPr="00183193">
        <w:rPr>
          <w:rFonts w:ascii="Times New Roman" w:eastAsia="Times New Roman" w:hAnsi="Times New Roman"/>
          <w:sz w:val="28"/>
          <w:szCs w:val="28"/>
          <w:lang w:val="uk-UA" w:eastAsia="uk-UA"/>
        </w:rPr>
        <w:t xml:space="preserve"> https://zakon.rada.gov.ua/laws/show/1952-15#Text.</w:t>
      </w:r>
    </w:p>
    <w:p w14:paraId="1CC851DC" w14:textId="77777777" w:rsidR="00FB045F" w:rsidRPr="00183193" w:rsidRDefault="00FB045F" w:rsidP="00FB045F">
      <w:pPr>
        <w:pStyle w:val="a7"/>
        <w:widowControl/>
        <w:numPr>
          <w:ilvl w:val="0"/>
          <w:numId w:val="11"/>
        </w:numPr>
        <w:ind w:left="0" w:firstLine="709"/>
        <w:jc w:val="both"/>
        <w:rPr>
          <w:rFonts w:ascii="Times New Roman" w:hAnsi="Times New Roman"/>
          <w:sz w:val="28"/>
          <w:szCs w:val="28"/>
          <w:lang w:val="uk-UA"/>
        </w:rPr>
      </w:pPr>
      <w:r w:rsidRPr="00183193">
        <w:rPr>
          <w:rFonts w:ascii="Times New Roman" w:hAnsi="Times New Roman"/>
          <w:sz w:val="28"/>
          <w:szCs w:val="28"/>
          <w:lang w:val="uk-UA"/>
        </w:rPr>
        <w:t>Закон України «Про охорону земель</w:t>
      </w:r>
      <w:r w:rsidRPr="00183193">
        <w:rPr>
          <w:rFonts w:ascii="Times New Roman" w:eastAsia="Times New Roman" w:hAnsi="Times New Roman"/>
          <w:sz w:val="28"/>
          <w:szCs w:val="28"/>
          <w:lang w:val="uk-UA" w:eastAsia="uk-UA"/>
        </w:rPr>
        <w:t xml:space="preserve">». </w:t>
      </w:r>
      <w:r w:rsidRPr="00183193">
        <w:rPr>
          <w:rFonts w:ascii="Times New Roman" w:hAnsi="Times New Roman"/>
          <w:sz w:val="28"/>
          <w:szCs w:val="28"/>
          <w:lang w:val="uk-UA"/>
        </w:rPr>
        <w:t xml:space="preserve">URL : </w:t>
      </w:r>
      <w:r w:rsidRPr="00183193">
        <w:rPr>
          <w:rFonts w:ascii="Times New Roman" w:eastAsia="Times New Roman" w:hAnsi="Times New Roman"/>
          <w:sz w:val="28"/>
          <w:szCs w:val="28"/>
          <w:lang w:val="uk-UA" w:eastAsia="uk-UA"/>
        </w:rPr>
        <w:t>https://zakon.rada.gov.ua/laws/show/962-15#Text.</w:t>
      </w:r>
      <w:r w:rsidRPr="00183193">
        <w:rPr>
          <w:rFonts w:ascii="Times New Roman" w:hAnsi="Times New Roman"/>
          <w:sz w:val="28"/>
          <w:szCs w:val="28"/>
          <w:lang w:val="uk-UA"/>
        </w:rPr>
        <w:t xml:space="preserve">  </w:t>
      </w:r>
    </w:p>
    <w:p w14:paraId="4BF91E9E" w14:textId="77777777" w:rsidR="00FB045F" w:rsidRPr="00183193" w:rsidRDefault="00FB045F" w:rsidP="00FB045F">
      <w:pPr>
        <w:pStyle w:val="a7"/>
        <w:widowControl/>
        <w:numPr>
          <w:ilvl w:val="0"/>
          <w:numId w:val="11"/>
        </w:numPr>
        <w:ind w:left="0" w:firstLine="709"/>
        <w:jc w:val="both"/>
        <w:rPr>
          <w:rFonts w:ascii="Times New Roman" w:hAnsi="Times New Roman"/>
          <w:sz w:val="28"/>
          <w:szCs w:val="28"/>
          <w:lang w:val="uk-UA"/>
        </w:rPr>
      </w:pPr>
      <w:r w:rsidRPr="00183193">
        <w:rPr>
          <w:rFonts w:ascii="Times New Roman" w:hAnsi="Times New Roman"/>
          <w:sz w:val="28"/>
          <w:szCs w:val="28"/>
          <w:lang w:val="uk-UA"/>
        </w:rPr>
        <w:t>Постанова КМУ</w:t>
      </w:r>
      <w:r w:rsidRPr="00183193">
        <w:rPr>
          <w:rFonts w:ascii="Times New Roman" w:hAnsi="Times New Roman"/>
          <w:bCs/>
          <w:sz w:val="28"/>
          <w:szCs w:val="28"/>
          <w:lang w:val="uk-UA" w:eastAsia="uk-UA"/>
        </w:rPr>
        <w:t xml:space="preserve"> «Деякі питання застосування геодезичної референцної системи координат» від 22 вересня 2004 р. № 1259. </w:t>
      </w:r>
      <w:r w:rsidRPr="00183193">
        <w:rPr>
          <w:rFonts w:ascii="Times New Roman" w:hAnsi="Times New Roman"/>
          <w:sz w:val="28"/>
          <w:szCs w:val="28"/>
          <w:lang w:val="uk-UA"/>
        </w:rPr>
        <w:t>URL :</w:t>
      </w:r>
      <w:r w:rsidRPr="00183193">
        <w:rPr>
          <w:rStyle w:val="aff0"/>
          <w:rFonts w:ascii="Times New Roman" w:hAnsi="Times New Roman"/>
          <w:sz w:val="28"/>
          <w:szCs w:val="28"/>
          <w:shd w:val="clear" w:color="auto" w:fill="FFFFFF"/>
          <w:lang w:val="uk-UA"/>
        </w:rPr>
        <w:t xml:space="preserve"> </w:t>
      </w:r>
      <w:hyperlink r:id="rId26" w:history="1">
        <w:r w:rsidRPr="00183193">
          <w:rPr>
            <w:rStyle w:val="Hyperlink3"/>
            <w:sz w:val="28"/>
            <w:szCs w:val="28"/>
            <w:lang w:val="uk-UA"/>
          </w:rPr>
          <w:t>http://zakon2.rada.gov.ua/laws/show/1259-2004-п</w:t>
        </w:r>
      </w:hyperlink>
      <w:r w:rsidRPr="00183193">
        <w:rPr>
          <w:rFonts w:ascii="Times New Roman" w:hAnsi="Times New Roman"/>
          <w:sz w:val="28"/>
          <w:szCs w:val="28"/>
          <w:lang w:val="uk-UA"/>
        </w:rPr>
        <w:t>.</w:t>
      </w:r>
    </w:p>
    <w:p w14:paraId="2F1867FE" w14:textId="77777777" w:rsidR="00FB045F" w:rsidRPr="00183193"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rPr>
      </w:pPr>
      <w:r w:rsidRPr="00FB045F">
        <w:rPr>
          <w:rFonts w:ascii="Times New Roman" w:hAnsi="Times New Roman"/>
          <w:sz w:val="28"/>
          <w:szCs w:val="28"/>
          <w:lang w:val="uk-UA"/>
        </w:rPr>
        <w:t>Наказ Міністерства аграрної політики  та продовольства України "Про затвердження Порядку використання Державної геодезичної референцної системи координат УСК-2000 при здійсненні робіт із землеустрою" від 02.12.2016</w:t>
      </w:r>
      <w:r w:rsidRPr="00183193">
        <w:rPr>
          <w:rFonts w:ascii="Times New Roman" w:hAnsi="Times New Roman"/>
          <w:sz w:val="28"/>
          <w:szCs w:val="28"/>
        </w:rPr>
        <w:t> </w:t>
      </w:r>
      <w:r w:rsidRPr="00FB045F">
        <w:rPr>
          <w:rFonts w:ascii="Times New Roman" w:hAnsi="Times New Roman"/>
          <w:sz w:val="28"/>
          <w:szCs w:val="28"/>
          <w:lang w:val="uk-UA"/>
        </w:rPr>
        <w:t xml:space="preserve">р. № 509. </w:t>
      </w:r>
      <w:proofErr w:type="gramStart"/>
      <w:r w:rsidRPr="00183193">
        <w:rPr>
          <w:rFonts w:ascii="Times New Roman" w:hAnsi="Times New Roman"/>
          <w:sz w:val="28"/>
          <w:szCs w:val="28"/>
        </w:rPr>
        <w:t>URL :</w:t>
      </w:r>
      <w:proofErr w:type="gramEnd"/>
      <w:r w:rsidRPr="00183193">
        <w:rPr>
          <w:rFonts w:ascii="Times New Roman" w:hAnsi="Times New Roman"/>
          <w:sz w:val="28"/>
          <w:szCs w:val="28"/>
        </w:rPr>
        <w:t xml:space="preserve"> </w:t>
      </w:r>
      <w:hyperlink r:id="rId27" w:history="1">
        <w:r w:rsidRPr="00183193">
          <w:rPr>
            <w:rStyle w:val="Hyperlink5"/>
            <w:rFonts w:ascii="Times New Roman" w:hAnsi="Times New Roman"/>
            <w:sz w:val="28"/>
            <w:szCs w:val="28"/>
          </w:rPr>
          <w:t>http://zakon3.rada.gov.ua/laws/show/z1646-16</w:t>
        </w:r>
      </w:hyperlink>
      <w:r w:rsidRPr="00183193">
        <w:rPr>
          <w:rFonts w:ascii="Times New Roman" w:hAnsi="Times New Roman"/>
          <w:sz w:val="28"/>
          <w:szCs w:val="28"/>
        </w:rPr>
        <w:t>.</w:t>
      </w:r>
    </w:p>
    <w:p w14:paraId="565A57E2" w14:textId="77777777" w:rsidR="00FB045F" w:rsidRPr="00183193"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rPr>
      </w:pPr>
      <w:r w:rsidRPr="00FB045F">
        <w:rPr>
          <w:rFonts w:ascii="Times New Roman" w:hAnsi="Times New Roman"/>
          <w:sz w:val="28"/>
          <w:szCs w:val="28"/>
          <w:lang w:val="ru-RU"/>
        </w:rPr>
        <w:t>Стандарти та рекомендації щодо забезпечення якості в Європейському просторі вищої освіти (</w:t>
      </w:r>
      <w:r w:rsidRPr="00183193">
        <w:rPr>
          <w:rFonts w:ascii="Times New Roman" w:hAnsi="Times New Roman"/>
          <w:sz w:val="28"/>
          <w:szCs w:val="28"/>
        </w:rPr>
        <w:t>ESG</w:t>
      </w:r>
      <w:r w:rsidRPr="00FB045F">
        <w:rPr>
          <w:rFonts w:ascii="Times New Roman" w:hAnsi="Times New Roman"/>
          <w:sz w:val="28"/>
          <w:szCs w:val="28"/>
          <w:lang w:val="ru-RU"/>
        </w:rPr>
        <w:t xml:space="preserve">). </w:t>
      </w:r>
      <w:r w:rsidRPr="00183193">
        <w:rPr>
          <w:rFonts w:ascii="Times New Roman" w:hAnsi="Times New Roman"/>
          <w:sz w:val="28"/>
          <w:szCs w:val="28"/>
        </w:rPr>
        <w:t xml:space="preserve">URL: </w:t>
      </w:r>
      <w:hyperlink r:id="rId28" w:history="1">
        <w:r w:rsidRPr="00183193">
          <w:rPr>
            <w:rFonts w:ascii="Times New Roman" w:hAnsi="Times New Roman"/>
            <w:sz w:val="28"/>
            <w:szCs w:val="28"/>
          </w:rPr>
          <w:t>https://ihed.org.ua/wp-content/uploads/2018/10/04_2016_ESG_2015.pdf</w:t>
        </w:r>
      </w:hyperlink>
      <w:r w:rsidRPr="00183193">
        <w:rPr>
          <w:rFonts w:ascii="Times New Roman" w:hAnsi="Times New Roman"/>
          <w:sz w:val="28"/>
          <w:szCs w:val="28"/>
        </w:rPr>
        <w:t xml:space="preserve">. </w:t>
      </w:r>
    </w:p>
    <w:p w14:paraId="62EA666C" w14:textId="77777777" w:rsidR="00FB045F" w:rsidRPr="00183193"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rPr>
      </w:pPr>
      <w:r w:rsidRPr="00183193">
        <w:rPr>
          <w:rFonts w:ascii="Times New Roman" w:hAnsi="Times New Roman"/>
          <w:sz w:val="28"/>
          <w:szCs w:val="28"/>
        </w:rPr>
        <w:t xml:space="preserve">EQF 2017 (Європейська рамка кваліфікацій). </w:t>
      </w:r>
      <w:proofErr w:type="gramStart"/>
      <w:r w:rsidRPr="00183193">
        <w:rPr>
          <w:rFonts w:ascii="Times New Roman" w:hAnsi="Times New Roman"/>
          <w:sz w:val="28"/>
          <w:szCs w:val="28"/>
        </w:rPr>
        <w:t>URL :</w:t>
      </w:r>
      <w:proofErr w:type="gramEnd"/>
      <w:r w:rsidRPr="00183193">
        <w:rPr>
          <w:rFonts w:ascii="Times New Roman" w:hAnsi="Times New Roman"/>
          <w:sz w:val="28"/>
          <w:szCs w:val="28"/>
        </w:rPr>
        <w:t xml:space="preserve">  https://ec.europa.eu/ploteus/sites/eac-eqf/files/en.pdf; </w:t>
      </w:r>
      <w:hyperlink r:id="rId29" w:history="1">
        <w:r w:rsidRPr="00183193">
          <w:rPr>
            <w:rFonts w:ascii="Times New Roman" w:hAnsi="Times New Roman"/>
            <w:sz w:val="28"/>
            <w:szCs w:val="28"/>
          </w:rPr>
          <w:t>https://ec.europa.eu/ploteus/content/descriptors-page</w:t>
        </w:r>
      </w:hyperlink>
      <w:r w:rsidRPr="00183193">
        <w:rPr>
          <w:rFonts w:ascii="Times New Roman" w:hAnsi="Times New Roman"/>
          <w:sz w:val="28"/>
          <w:szCs w:val="28"/>
        </w:rPr>
        <w:t>.</w:t>
      </w:r>
    </w:p>
    <w:p w14:paraId="55681799" w14:textId="77777777" w:rsidR="00FB045F" w:rsidRPr="00183193"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rPr>
      </w:pPr>
      <w:r w:rsidRPr="00183193">
        <w:rPr>
          <w:rFonts w:ascii="Times New Roman" w:hAnsi="Times New Roman"/>
          <w:sz w:val="28"/>
          <w:szCs w:val="28"/>
        </w:rPr>
        <w:t xml:space="preserve">QF EHEA 2018 (Рамка кваліфікацій ЄПВО). URL :  http://www.ehea.info/Upload/document/ministerial_declarations/EHEAParis2018_Communique_AppendixIII_952778.pdf </w:t>
      </w:r>
    </w:p>
    <w:p w14:paraId="155E24AC" w14:textId="77777777" w:rsidR="00FB045F" w:rsidRPr="00183193"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rPr>
      </w:pPr>
      <w:r w:rsidRPr="00183193">
        <w:rPr>
          <w:rFonts w:ascii="Times New Roman" w:hAnsi="Times New Roman"/>
          <w:sz w:val="28"/>
          <w:szCs w:val="28"/>
        </w:rPr>
        <w:t>ISCED</w:t>
      </w:r>
      <w:r w:rsidRPr="00FB045F">
        <w:rPr>
          <w:rFonts w:ascii="Times New Roman" w:hAnsi="Times New Roman"/>
          <w:sz w:val="28"/>
          <w:szCs w:val="28"/>
          <w:lang w:val="ru-RU"/>
        </w:rPr>
        <w:t xml:space="preserve"> (Міжнародна стандартна класифікація освіти, МСКО) 2011. </w:t>
      </w:r>
      <w:proofErr w:type="gramStart"/>
      <w:r w:rsidRPr="00183193">
        <w:rPr>
          <w:rFonts w:ascii="Times New Roman" w:hAnsi="Times New Roman"/>
          <w:sz w:val="28"/>
          <w:szCs w:val="28"/>
        </w:rPr>
        <w:t>URL :</w:t>
      </w:r>
      <w:proofErr w:type="gramEnd"/>
      <w:r w:rsidRPr="00183193">
        <w:rPr>
          <w:rFonts w:ascii="Times New Roman" w:hAnsi="Times New Roman"/>
          <w:sz w:val="28"/>
          <w:szCs w:val="28"/>
        </w:rPr>
        <w:t xml:space="preserve"> </w:t>
      </w:r>
      <w:hyperlink r:id="rId30" w:history="1">
        <w:r w:rsidRPr="00183193">
          <w:rPr>
            <w:rStyle w:val="ab"/>
            <w:rFonts w:ascii="Times New Roman" w:hAnsi="Times New Roman"/>
            <w:sz w:val="28"/>
            <w:szCs w:val="28"/>
          </w:rPr>
          <w:t>http://uis.unesco.org/sites/default/files/documents/international-standard-classification-of-education-isced-2011-en.pdf</w:t>
        </w:r>
      </w:hyperlink>
      <w:r w:rsidRPr="00183193">
        <w:rPr>
          <w:rFonts w:ascii="Times New Roman" w:hAnsi="Times New Roman"/>
          <w:sz w:val="28"/>
          <w:szCs w:val="28"/>
        </w:rPr>
        <w:t>.</w:t>
      </w:r>
    </w:p>
    <w:p w14:paraId="57B19706" w14:textId="77777777" w:rsidR="00FB045F" w:rsidRPr="00183193"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rPr>
      </w:pPr>
      <w:r w:rsidRPr="00183193">
        <w:rPr>
          <w:rFonts w:ascii="Times New Roman" w:hAnsi="Times New Roman"/>
          <w:sz w:val="28"/>
          <w:szCs w:val="28"/>
        </w:rPr>
        <w:t>ISCED</w:t>
      </w:r>
      <w:r w:rsidRPr="00FB045F">
        <w:rPr>
          <w:rFonts w:ascii="Times New Roman" w:hAnsi="Times New Roman"/>
          <w:sz w:val="28"/>
          <w:szCs w:val="28"/>
          <w:lang w:val="ru-RU"/>
        </w:rPr>
        <w:t>-</w:t>
      </w:r>
      <w:r w:rsidRPr="00183193">
        <w:rPr>
          <w:rFonts w:ascii="Times New Roman" w:hAnsi="Times New Roman"/>
          <w:sz w:val="28"/>
          <w:szCs w:val="28"/>
        </w:rPr>
        <w:t>F</w:t>
      </w:r>
      <w:r w:rsidRPr="00FB045F">
        <w:rPr>
          <w:rFonts w:ascii="Times New Roman" w:hAnsi="Times New Roman"/>
          <w:sz w:val="28"/>
          <w:szCs w:val="28"/>
          <w:lang w:val="ru-RU"/>
        </w:rPr>
        <w:t xml:space="preserve"> (Міжнародна стандартна класифікація освіти – Галузі, МСКО-Г) 2013. </w:t>
      </w:r>
      <w:r w:rsidRPr="00183193">
        <w:rPr>
          <w:rFonts w:ascii="Times New Roman" w:hAnsi="Times New Roman"/>
          <w:sz w:val="28"/>
          <w:szCs w:val="28"/>
        </w:rPr>
        <w:t xml:space="preserve">URL : </w:t>
      </w:r>
      <w:hyperlink r:id="rId31" w:history="1">
        <w:r w:rsidRPr="00183193">
          <w:rPr>
            <w:rStyle w:val="ab"/>
            <w:rFonts w:ascii="Times New Roman" w:hAnsi="Times New Roman"/>
            <w:sz w:val="28"/>
            <w:szCs w:val="28"/>
          </w:rPr>
          <w:t>http://uis.unesco.org/sites/default/files/documents/ international-standard-classification-of-education-fields-of-education-and-training-2013-detailed-field-descriptions-2015-en.pdf</w:t>
        </w:r>
      </w:hyperlink>
    </w:p>
    <w:p w14:paraId="52FBB864" w14:textId="77777777" w:rsidR="00FB045F" w:rsidRPr="00183193"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rPr>
      </w:pPr>
      <w:r w:rsidRPr="00183193">
        <w:rPr>
          <w:rFonts w:ascii="Times New Roman" w:eastAsia="Times New Roman" w:hAnsi="Times New Roman"/>
          <w:sz w:val="28"/>
          <w:szCs w:val="28"/>
          <w:lang w:eastAsia="uk-UA"/>
        </w:rPr>
        <w:t>TUNING</w:t>
      </w:r>
      <w:r w:rsidRPr="00FB045F">
        <w:rPr>
          <w:rFonts w:ascii="Times New Roman" w:eastAsia="Times New Roman" w:hAnsi="Times New Roman"/>
          <w:sz w:val="28"/>
          <w:szCs w:val="28"/>
          <w:lang w:val="ru-RU" w:eastAsia="uk-UA"/>
        </w:rPr>
        <w:t xml:space="preserve"> (для ознайомлення зі спеціальними (фаховими) та загальними компетентностями та прикладами стандартів. </w:t>
      </w:r>
      <w:proofErr w:type="gramStart"/>
      <w:r w:rsidRPr="00183193">
        <w:rPr>
          <w:rFonts w:ascii="Times New Roman" w:hAnsi="Times New Roman"/>
          <w:sz w:val="28"/>
          <w:szCs w:val="28"/>
        </w:rPr>
        <w:t>URL :</w:t>
      </w:r>
      <w:proofErr w:type="gramEnd"/>
      <w:r w:rsidRPr="00183193">
        <w:rPr>
          <w:rFonts w:ascii="Times New Roman" w:eastAsia="Times New Roman" w:hAnsi="Times New Roman"/>
          <w:sz w:val="28"/>
          <w:szCs w:val="28"/>
          <w:lang w:eastAsia="uk-UA"/>
        </w:rPr>
        <w:t xml:space="preserve"> </w:t>
      </w:r>
      <w:hyperlink r:id="rId32" w:history="1">
        <w:r w:rsidRPr="00183193">
          <w:rPr>
            <w:rFonts w:ascii="Times New Roman" w:eastAsia="Times New Roman" w:hAnsi="Times New Roman"/>
            <w:sz w:val="28"/>
            <w:szCs w:val="28"/>
            <w:u w:val="single"/>
            <w:lang w:eastAsia="uk-UA"/>
          </w:rPr>
          <w:t>http://www.unideusto.org/tuningeu/</w:t>
        </w:r>
      </w:hyperlink>
      <w:r w:rsidRPr="00183193">
        <w:rPr>
          <w:rFonts w:ascii="Times New Roman" w:eastAsia="Times New Roman" w:hAnsi="Times New Roman"/>
          <w:sz w:val="28"/>
          <w:szCs w:val="28"/>
          <w:u w:val="single"/>
          <w:lang w:eastAsia="uk-UA"/>
        </w:rPr>
        <w:t>.</w:t>
      </w:r>
    </w:p>
    <w:p w14:paraId="1DDDADCB" w14:textId="77777777" w:rsidR="00FB045F" w:rsidRPr="00FB045F"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lang w:val="ru-RU"/>
        </w:rPr>
      </w:pPr>
      <w:r w:rsidRPr="00FB045F">
        <w:rPr>
          <w:rFonts w:ascii="Times New Roman" w:eastAsia="Times New Roman" w:hAnsi="Times New Roman"/>
          <w:sz w:val="28"/>
          <w:szCs w:val="28"/>
          <w:lang w:val="ru-RU" w:eastAsia="uk-UA"/>
        </w:rPr>
        <w:t>Національний освітній глосарій: вища освіта / 2-е вид., перероб. і доп. / авт</w:t>
      </w:r>
      <w:proofErr w:type="gramStart"/>
      <w:r w:rsidRPr="00FB045F">
        <w:rPr>
          <w:rFonts w:ascii="Times New Roman" w:eastAsia="Times New Roman" w:hAnsi="Times New Roman"/>
          <w:sz w:val="28"/>
          <w:szCs w:val="28"/>
          <w:lang w:val="ru-RU" w:eastAsia="uk-UA"/>
        </w:rPr>
        <w:t>.-</w:t>
      </w:r>
      <w:proofErr w:type="gramEnd"/>
      <w:r w:rsidRPr="00FB045F">
        <w:rPr>
          <w:rFonts w:ascii="Times New Roman" w:eastAsia="Times New Roman" w:hAnsi="Times New Roman"/>
          <w:sz w:val="28"/>
          <w:szCs w:val="28"/>
          <w:lang w:val="ru-RU" w:eastAsia="uk-UA"/>
        </w:rPr>
        <w:t xml:space="preserve">уклад. : В. М. Захарченко, С. А. Калашнікова, В. І. Луговий, А. В. Ставицький, Ю. М. Рашкевич, Ж. В. Таланова / За ред. В. Г .Кременя.– Київ. : </w:t>
      </w:r>
      <w:proofErr w:type="gramStart"/>
      <w:r w:rsidRPr="00FB045F">
        <w:rPr>
          <w:rFonts w:ascii="Times New Roman" w:eastAsia="Times New Roman" w:hAnsi="Times New Roman"/>
          <w:sz w:val="28"/>
          <w:szCs w:val="28"/>
          <w:lang w:val="ru-RU" w:eastAsia="uk-UA"/>
        </w:rPr>
        <w:t>ТОВ</w:t>
      </w:r>
      <w:proofErr w:type="gramEnd"/>
      <w:r w:rsidRPr="00FB045F">
        <w:rPr>
          <w:rFonts w:ascii="Times New Roman" w:eastAsia="Times New Roman" w:hAnsi="Times New Roman"/>
          <w:sz w:val="28"/>
          <w:szCs w:val="28"/>
          <w:lang w:val="ru-RU" w:eastAsia="uk-UA"/>
        </w:rPr>
        <w:t xml:space="preserve"> «Видавничий дім «Плеяди», 2014.– 100 с. </w:t>
      </w:r>
      <w:r w:rsidRPr="00183193">
        <w:rPr>
          <w:rFonts w:ascii="Times New Roman" w:hAnsi="Times New Roman"/>
          <w:sz w:val="28"/>
          <w:szCs w:val="28"/>
        </w:rPr>
        <w:t>URL </w:t>
      </w:r>
      <w:r w:rsidRPr="00FB045F">
        <w:rPr>
          <w:rFonts w:ascii="Times New Roman" w:hAnsi="Times New Roman"/>
          <w:sz w:val="28"/>
          <w:szCs w:val="28"/>
          <w:lang w:val="ru-RU"/>
        </w:rPr>
        <w:t xml:space="preserve">: </w:t>
      </w:r>
      <w:hyperlink r:id="rId33" w:history="1">
        <w:r w:rsidRPr="00183193">
          <w:rPr>
            <w:rStyle w:val="ab"/>
            <w:rFonts w:ascii="Times New Roman" w:eastAsia="Times New Roman" w:hAnsi="Times New Roman"/>
            <w:sz w:val="28"/>
            <w:szCs w:val="28"/>
            <w:lang w:eastAsia="uk-UA"/>
          </w:rPr>
          <w:t>http</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erasmusplus</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org</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ua</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korysna</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informatsiia</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korysni</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materialy</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category</w:t>
        </w:r>
        <w:r w:rsidRPr="00FB045F">
          <w:rPr>
            <w:rStyle w:val="ab"/>
            <w:rFonts w:ascii="Times New Roman" w:eastAsia="Times New Roman" w:hAnsi="Times New Roman"/>
            <w:sz w:val="28"/>
            <w:szCs w:val="28"/>
            <w:lang w:val="ru-RU" w:eastAsia="uk-UA"/>
          </w:rPr>
          <w:t>/3-</w:t>
        </w:r>
        <w:r w:rsidRPr="00183193">
          <w:rPr>
            <w:rStyle w:val="ab"/>
            <w:rFonts w:ascii="Times New Roman" w:eastAsia="Times New Roman" w:hAnsi="Times New Roman"/>
            <w:sz w:val="28"/>
            <w:szCs w:val="28"/>
            <w:lang w:eastAsia="uk-UA"/>
          </w:rPr>
          <w:t>materialy</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natsionalnoi</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komandy</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ekspertiv</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shchodo</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zaprovadzhennia</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instrumentiv</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bolonskoho</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protsesu</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html</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download</w:t>
        </w:r>
        <w:r w:rsidRPr="00FB045F">
          <w:rPr>
            <w:rStyle w:val="ab"/>
            <w:rFonts w:ascii="Times New Roman" w:eastAsia="Times New Roman" w:hAnsi="Times New Roman"/>
            <w:sz w:val="28"/>
            <w:szCs w:val="28"/>
            <w:lang w:val="ru-RU" w:eastAsia="uk-UA"/>
          </w:rPr>
          <w:t xml:space="preserve">=83: </w:t>
        </w:r>
        <w:r w:rsidRPr="00183193">
          <w:rPr>
            <w:rStyle w:val="ab"/>
            <w:rFonts w:ascii="Times New Roman" w:eastAsia="Times New Roman" w:hAnsi="Times New Roman"/>
            <w:sz w:val="28"/>
            <w:szCs w:val="28"/>
            <w:lang w:eastAsia="uk-UA"/>
          </w:rPr>
          <w:t>hlosarii</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terminiv</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vyshchoi</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osvity</w:t>
        </w:r>
        <w:r w:rsidRPr="00FB045F">
          <w:rPr>
            <w:rStyle w:val="ab"/>
            <w:rFonts w:ascii="Times New Roman" w:eastAsia="Times New Roman" w:hAnsi="Times New Roman"/>
            <w:sz w:val="28"/>
            <w:szCs w:val="28"/>
            <w:lang w:val="ru-RU" w:eastAsia="uk-UA"/>
          </w:rPr>
          <w:t>-2014-</w:t>
        </w:r>
        <w:r w:rsidRPr="00183193">
          <w:rPr>
            <w:rStyle w:val="ab"/>
            <w:rFonts w:ascii="Times New Roman" w:eastAsia="Times New Roman" w:hAnsi="Times New Roman"/>
            <w:sz w:val="28"/>
            <w:szCs w:val="28"/>
            <w:lang w:eastAsia="uk-UA"/>
          </w:rPr>
          <w:t>r</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onovlene</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vydannia</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z</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urakhuvanniam</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polozhen</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novoho</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zakonu</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ukrainy</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pro</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vyshchu</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osvitu</w:t>
        </w:r>
        <w:r w:rsidRPr="00FB045F">
          <w:rPr>
            <w:rStyle w:val="ab"/>
            <w:rFonts w:ascii="Times New Roman" w:eastAsia="Times New Roman" w:hAnsi="Times New Roman"/>
            <w:sz w:val="28"/>
            <w:szCs w:val="28"/>
            <w:lang w:val="ru-RU" w:eastAsia="uk-UA"/>
          </w:rPr>
          <w:t>&amp;</w:t>
        </w:r>
        <w:r w:rsidRPr="00183193">
          <w:rPr>
            <w:rStyle w:val="ab"/>
            <w:rFonts w:ascii="Times New Roman" w:eastAsia="Times New Roman" w:hAnsi="Times New Roman"/>
            <w:sz w:val="28"/>
            <w:szCs w:val="28"/>
            <w:lang w:eastAsia="uk-UA"/>
          </w:rPr>
          <w:t>start</w:t>
        </w:r>
        <w:r w:rsidRPr="00FB045F">
          <w:rPr>
            <w:rStyle w:val="ab"/>
            <w:rFonts w:ascii="Times New Roman" w:eastAsia="Times New Roman" w:hAnsi="Times New Roman"/>
            <w:sz w:val="28"/>
            <w:szCs w:val="28"/>
            <w:lang w:val="ru-RU" w:eastAsia="uk-UA"/>
          </w:rPr>
          <w:t>=80</w:t>
        </w:r>
      </w:hyperlink>
      <w:r w:rsidRPr="00FB045F">
        <w:rPr>
          <w:rFonts w:ascii="Times New Roman" w:eastAsia="Times New Roman" w:hAnsi="Times New Roman"/>
          <w:sz w:val="28"/>
          <w:szCs w:val="28"/>
          <w:lang w:val="ru-RU" w:eastAsia="uk-UA"/>
        </w:rPr>
        <w:t>.</w:t>
      </w:r>
    </w:p>
    <w:p w14:paraId="5C6119F0" w14:textId="77777777" w:rsidR="00FB045F" w:rsidRPr="00183193"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rPr>
      </w:pPr>
      <w:r w:rsidRPr="00FB045F">
        <w:rPr>
          <w:rFonts w:ascii="Times New Roman" w:eastAsia="Times New Roman" w:hAnsi="Times New Roman"/>
          <w:sz w:val="28"/>
          <w:szCs w:val="28"/>
          <w:lang w:val="ru-RU" w:eastAsia="uk-UA"/>
        </w:rPr>
        <w:t xml:space="preserve">Рашкевич Ю.М. Болонський процес та нова парадигма вищої освіти. </w:t>
      </w:r>
      <w:r w:rsidRPr="00183193">
        <w:rPr>
          <w:rFonts w:ascii="Times New Roman" w:hAnsi="Times New Roman"/>
          <w:sz w:val="28"/>
          <w:szCs w:val="28"/>
        </w:rPr>
        <w:t xml:space="preserve">URL : </w:t>
      </w:r>
      <w:hyperlink r:id="rId34" w:history="1">
        <w:r w:rsidRPr="00183193">
          <w:rPr>
            <w:rStyle w:val="ab"/>
            <w:rFonts w:ascii="Times New Roman" w:eastAsia="Times New Roman" w:hAnsi="Times New Roman"/>
            <w:sz w:val="28"/>
            <w:szCs w:val="28"/>
            <w:lang w:eastAsia="uk-UA"/>
          </w:rPr>
          <w:t>http://erasmusplus.org.ua/korysna-informatsiia/korysni-materialy/category/3-materialy-natsionalnoi-komandy-ekspertiv-shchodo-zaprovadzhennia-instrumentiv-bolonskoho-protsesu.html?download=82:bolonskyi-protses-nova-paradyhma-vyshchoi-osvity-yu-rashkevych&amp;start=80</w:t>
        </w:r>
      </w:hyperlink>
    </w:p>
    <w:p w14:paraId="142CFA2F" w14:textId="77777777" w:rsidR="00FB045F" w:rsidRPr="00183193"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rPr>
      </w:pPr>
      <w:r w:rsidRPr="00FB045F">
        <w:rPr>
          <w:rFonts w:ascii="Times New Roman" w:eastAsia="Times New Roman" w:hAnsi="Times New Roman"/>
          <w:sz w:val="28"/>
          <w:szCs w:val="28"/>
          <w:lang w:val="ru-RU" w:eastAsia="uk-UA"/>
        </w:rPr>
        <w:t xml:space="preserve">Розвиток системи забезпечення якості вищої освіти в Україні: </w:t>
      </w:r>
      <w:r w:rsidRPr="00FB045F">
        <w:rPr>
          <w:rFonts w:ascii="Times New Roman" w:eastAsia="Times New Roman" w:hAnsi="Times New Roman"/>
          <w:sz w:val="28"/>
          <w:szCs w:val="28"/>
          <w:lang w:val="ru-RU" w:eastAsia="uk-UA"/>
        </w:rPr>
        <w:lastRenderedPageBreak/>
        <w:t xml:space="preserve">інформаційно-аналітичний огляд. </w:t>
      </w:r>
      <w:r w:rsidRPr="00183193">
        <w:rPr>
          <w:rFonts w:ascii="Times New Roman" w:hAnsi="Times New Roman"/>
          <w:sz w:val="28"/>
          <w:szCs w:val="28"/>
        </w:rPr>
        <w:t xml:space="preserve">URL : </w:t>
      </w:r>
      <w:hyperlink r:id="rId35" w:history="1">
        <w:r w:rsidRPr="00183193">
          <w:rPr>
            <w:rStyle w:val="ab"/>
            <w:rFonts w:ascii="Times New Roman" w:hAnsi="Times New Roman"/>
            <w:sz w:val="28"/>
            <w:szCs w:val="28"/>
          </w:rPr>
          <w:t>http://erasmusplus.org.ua/korysna-informatsiia/korysni-materialy/category/3-materialy-natsionalnoi-komandy-ekspertiv-shchodo-zaprovadzhennia-instrumentiv-bolonskoho-protsesu.html?download=88</w:t>
        </w:r>
      </w:hyperlink>
      <w:r w:rsidRPr="00183193">
        <w:rPr>
          <w:rFonts w:ascii="Times New Roman" w:hAnsi="Times New Roman"/>
          <w:sz w:val="28"/>
          <w:szCs w:val="28"/>
        </w:rPr>
        <w:t>: rozvytok-systemy-zabezpechennia-iakosti-vyshchoi-osvity- ukrainy&amp;start=80</w:t>
      </w:r>
    </w:p>
    <w:p w14:paraId="1C86A96E" w14:textId="77777777" w:rsidR="00FB045F" w:rsidRPr="00FB045F" w:rsidRDefault="00FB045F" w:rsidP="00FB045F">
      <w:pPr>
        <w:numPr>
          <w:ilvl w:val="0"/>
          <w:numId w:val="11"/>
        </w:numPr>
        <w:pBdr>
          <w:top w:val="nil"/>
          <w:left w:val="nil"/>
          <w:bottom w:val="nil"/>
          <w:right w:val="nil"/>
          <w:between w:val="nil"/>
          <w:bar w:val="nil"/>
        </w:pBdr>
        <w:ind w:left="0" w:firstLine="709"/>
        <w:jc w:val="both"/>
        <w:rPr>
          <w:rFonts w:ascii="Times New Roman" w:hAnsi="Times New Roman"/>
          <w:sz w:val="28"/>
          <w:szCs w:val="28"/>
          <w:lang w:val="ru-RU"/>
        </w:rPr>
      </w:pPr>
      <w:r w:rsidRPr="00FB045F">
        <w:rPr>
          <w:rFonts w:ascii="Times New Roman" w:eastAsia="Times New Roman" w:hAnsi="Times New Roman"/>
          <w:sz w:val="28"/>
          <w:szCs w:val="28"/>
          <w:lang w:val="ru-RU" w:eastAsia="uk-UA"/>
        </w:rPr>
        <w:t>Розроблення освітніх програм: методичні рекомендац</w:t>
      </w:r>
      <w:proofErr w:type="gramStart"/>
      <w:r w:rsidRPr="00FB045F">
        <w:rPr>
          <w:rFonts w:ascii="Times New Roman" w:eastAsia="Times New Roman" w:hAnsi="Times New Roman"/>
          <w:sz w:val="28"/>
          <w:szCs w:val="28"/>
          <w:lang w:val="ru-RU" w:eastAsia="uk-UA"/>
        </w:rPr>
        <w:t>ії / А</w:t>
      </w:r>
      <w:proofErr w:type="gramEnd"/>
      <w:r w:rsidRPr="00FB045F">
        <w:rPr>
          <w:rFonts w:ascii="Times New Roman" w:eastAsia="Times New Roman" w:hAnsi="Times New Roman"/>
          <w:sz w:val="28"/>
          <w:szCs w:val="28"/>
          <w:lang w:val="ru-RU" w:eastAsia="uk-UA"/>
        </w:rPr>
        <w:t>вт.: В.М. Захарченко, В.І. Луговий, Ю.М. Рашкевич, Ж.В. Таланова / За ред. В. Г. Кременя. – Київ. : ДП «НВЦ «</w:t>
      </w:r>
      <w:proofErr w:type="gramStart"/>
      <w:r w:rsidRPr="00FB045F">
        <w:rPr>
          <w:rFonts w:ascii="Times New Roman" w:eastAsia="Times New Roman" w:hAnsi="Times New Roman"/>
          <w:sz w:val="28"/>
          <w:szCs w:val="28"/>
          <w:lang w:val="ru-RU" w:eastAsia="uk-UA"/>
        </w:rPr>
        <w:t>Пр</w:t>
      </w:r>
      <w:proofErr w:type="gramEnd"/>
      <w:r w:rsidRPr="00FB045F">
        <w:rPr>
          <w:rFonts w:ascii="Times New Roman" w:eastAsia="Times New Roman" w:hAnsi="Times New Roman"/>
          <w:sz w:val="28"/>
          <w:szCs w:val="28"/>
          <w:lang w:val="ru-RU" w:eastAsia="uk-UA"/>
        </w:rPr>
        <w:t xml:space="preserve">іоритети», 2014. 120 с. </w:t>
      </w:r>
      <w:r w:rsidRPr="00183193">
        <w:rPr>
          <w:rFonts w:ascii="Times New Roman" w:hAnsi="Times New Roman"/>
          <w:sz w:val="28"/>
          <w:szCs w:val="28"/>
        </w:rPr>
        <w:t>URL </w:t>
      </w:r>
      <w:r w:rsidRPr="00FB045F">
        <w:rPr>
          <w:rFonts w:ascii="Times New Roman" w:hAnsi="Times New Roman"/>
          <w:sz w:val="28"/>
          <w:szCs w:val="28"/>
          <w:lang w:val="ru-RU"/>
        </w:rPr>
        <w:t>:</w:t>
      </w:r>
      <w:r w:rsidRPr="00FB045F">
        <w:rPr>
          <w:rFonts w:ascii="Times New Roman" w:eastAsia="Times New Roman" w:hAnsi="Times New Roman"/>
          <w:sz w:val="28"/>
          <w:szCs w:val="28"/>
          <w:lang w:val="ru-RU" w:eastAsia="uk-UA"/>
        </w:rPr>
        <w:t xml:space="preserve"> </w:t>
      </w:r>
      <w:hyperlink r:id="rId36" w:history="1">
        <w:r w:rsidRPr="00183193">
          <w:rPr>
            <w:rStyle w:val="ab"/>
            <w:rFonts w:ascii="Times New Roman" w:eastAsia="Times New Roman" w:hAnsi="Times New Roman"/>
            <w:sz w:val="28"/>
            <w:szCs w:val="28"/>
            <w:lang w:eastAsia="uk-UA"/>
          </w:rPr>
          <w:t>http</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erasmusplus</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org</w:t>
        </w:r>
        <w:r w:rsidRPr="00FB045F">
          <w:rPr>
            <w:rStyle w:val="ab"/>
            <w:rFonts w:ascii="Times New Roman" w:eastAsia="Times New Roman" w:hAnsi="Times New Roman"/>
            <w:sz w:val="28"/>
            <w:szCs w:val="28"/>
            <w:lang w:val="ru-RU" w:eastAsia="uk-UA"/>
          </w:rPr>
          <w:t>.</w:t>
        </w:r>
        <w:r w:rsidRPr="00183193">
          <w:rPr>
            <w:rStyle w:val="ab"/>
            <w:rFonts w:ascii="Times New Roman" w:eastAsia="Times New Roman" w:hAnsi="Times New Roman"/>
            <w:sz w:val="28"/>
            <w:szCs w:val="28"/>
            <w:lang w:eastAsia="uk-UA"/>
          </w:rPr>
          <w:t>ua</w:t>
        </w:r>
        <w:r w:rsidRPr="00FB045F">
          <w:rPr>
            <w:rStyle w:val="ab"/>
            <w:rFonts w:ascii="Times New Roman" w:eastAsia="Times New Roman" w:hAnsi="Times New Roman"/>
            <w:sz w:val="28"/>
            <w:szCs w:val="28"/>
            <w:lang w:val="ru-RU" w:eastAsia="uk-UA"/>
          </w:rPr>
          <w:t>/</w:t>
        </w:r>
      </w:hyperlink>
      <w:r w:rsidRPr="00FB045F">
        <w:rPr>
          <w:rFonts w:ascii="Times New Roman" w:eastAsia="Times New Roman" w:hAnsi="Times New Roman"/>
          <w:sz w:val="28"/>
          <w:szCs w:val="28"/>
          <w:lang w:val="ru-RU" w:eastAsia="uk-UA"/>
        </w:rPr>
        <w:t xml:space="preserve"> </w:t>
      </w:r>
      <w:r w:rsidRPr="00183193">
        <w:rPr>
          <w:rFonts w:ascii="Times New Roman" w:eastAsia="Times New Roman" w:hAnsi="Times New Roman"/>
          <w:sz w:val="28"/>
          <w:szCs w:val="28"/>
          <w:lang w:eastAsia="uk-UA"/>
        </w:rPr>
        <w:t>korysna</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informatsiia</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korysni</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materialy</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category</w:t>
      </w:r>
      <w:r w:rsidRPr="00FB045F">
        <w:rPr>
          <w:rFonts w:ascii="Times New Roman" w:eastAsia="Times New Roman" w:hAnsi="Times New Roman"/>
          <w:sz w:val="28"/>
          <w:szCs w:val="28"/>
          <w:lang w:val="ru-RU" w:eastAsia="uk-UA"/>
        </w:rPr>
        <w:t>/3-</w:t>
      </w:r>
      <w:r w:rsidRPr="00183193">
        <w:rPr>
          <w:rFonts w:ascii="Times New Roman" w:eastAsia="Times New Roman" w:hAnsi="Times New Roman"/>
          <w:sz w:val="28"/>
          <w:szCs w:val="28"/>
          <w:lang w:eastAsia="uk-UA"/>
        </w:rPr>
        <w:t>materialy</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natsionalnoi</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komandy</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ekspertiv</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shchodo</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zaprovadzhennia</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instrumentiv</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bolonskoho</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protsesu</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html</w:t>
      </w:r>
      <w:r w:rsidRPr="00FB045F">
        <w:rPr>
          <w:rFonts w:ascii="Times New Roman" w:eastAsia="Times New Roman" w:hAnsi="Times New Roman"/>
          <w:sz w:val="28"/>
          <w:szCs w:val="28"/>
          <w:lang w:val="ru-RU" w:eastAsia="uk-UA"/>
        </w:rPr>
        <w:t xml:space="preserve">? </w:t>
      </w:r>
      <w:r w:rsidRPr="00183193">
        <w:rPr>
          <w:rFonts w:ascii="Times New Roman" w:eastAsia="Times New Roman" w:hAnsi="Times New Roman"/>
          <w:sz w:val="28"/>
          <w:szCs w:val="28"/>
          <w:lang w:eastAsia="uk-UA"/>
        </w:rPr>
        <w:t>download</w:t>
      </w:r>
      <w:r w:rsidRPr="00FB045F">
        <w:rPr>
          <w:rFonts w:ascii="Times New Roman" w:eastAsia="Times New Roman" w:hAnsi="Times New Roman"/>
          <w:sz w:val="28"/>
          <w:szCs w:val="28"/>
          <w:lang w:val="ru-RU" w:eastAsia="uk-UA"/>
        </w:rPr>
        <w:t>=84:</w:t>
      </w:r>
      <w:r w:rsidRPr="00183193">
        <w:rPr>
          <w:rFonts w:ascii="Times New Roman" w:eastAsia="Times New Roman" w:hAnsi="Times New Roman"/>
          <w:sz w:val="28"/>
          <w:szCs w:val="28"/>
          <w:lang w:eastAsia="uk-UA"/>
        </w:rPr>
        <w:t>rozroblennia</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osvitnikh</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prohram</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metodychni</w:t>
      </w:r>
      <w:r w:rsidRPr="00FB045F">
        <w:rPr>
          <w:rFonts w:ascii="Times New Roman" w:eastAsia="Times New Roman" w:hAnsi="Times New Roman"/>
          <w:sz w:val="28"/>
          <w:szCs w:val="28"/>
          <w:lang w:val="ru-RU" w:eastAsia="uk-UA"/>
        </w:rPr>
        <w:t>-</w:t>
      </w:r>
      <w:r w:rsidRPr="00183193">
        <w:rPr>
          <w:rFonts w:ascii="Times New Roman" w:eastAsia="Times New Roman" w:hAnsi="Times New Roman"/>
          <w:sz w:val="28"/>
          <w:szCs w:val="28"/>
          <w:lang w:eastAsia="uk-UA"/>
        </w:rPr>
        <w:t>rekomendatsii</w:t>
      </w:r>
      <w:r w:rsidRPr="00FB045F">
        <w:rPr>
          <w:rFonts w:ascii="Times New Roman" w:eastAsia="Times New Roman" w:hAnsi="Times New Roman"/>
          <w:sz w:val="28"/>
          <w:szCs w:val="28"/>
          <w:lang w:val="ru-RU" w:eastAsia="uk-UA"/>
        </w:rPr>
        <w:t>&amp;</w:t>
      </w:r>
      <w:r w:rsidRPr="00183193">
        <w:rPr>
          <w:rFonts w:ascii="Times New Roman" w:eastAsia="Times New Roman" w:hAnsi="Times New Roman"/>
          <w:sz w:val="28"/>
          <w:szCs w:val="28"/>
          <w:lang w:eastAsia="uk-UA"/>
        </w:rPr>
        <w:t>start</w:t>
      </w:r>
      <w:r w:rsidRPr="00FB045F">
        <w:rPr>
          <w:rFonts w:ascii="Times New Roman" w:eastAsia="Times New Roman" w:hAnsi="Times New Roman"/>
          <w:sz w:val="28"/>
          <w:szCs w:val="28"/>
          <w:lang w:val="ru-RU" w:eastAsia="uk-UA"/>
        </w:rPr>
        <w:t>=80.</w:t>
      </w:r>
    </w:p>
    <w:p w14:paraId="751E97F5" w14:textId="77777777" w:rsidR="00FB045F" w:rsidRPr="00183193" w:rsidRDefault="00FB045F" w:rsidP="00FB045F">
      <w:pPr>
        <w:pStyle w:val="Style6"/>
        <w:widowControl/>
        <w:spacing w:line="240" w:lineRule="auto"/>
        <w:rPr>
          <w:rFonts w:cs="Times New Roman"/>
          <w:sz w:val="28"/>
          <w:szCs w:val="28"/>
        </w:rPr>
      </w:pPr>
    </w:p>
    <w:p w14:paraId="01DBF536" w14:textId="77777777" w:rsidR="00940C8C" w:rsidRDefault="00940C8C" w:rsidP="00940C8C">
      <w:pPr>
        <w:pStyle w:val="Style6"/>
        <w:widowControl/>
        <w:spacing w:line="240" w:lineRule="auto"/>
        <w:rPr>
          <w:rFonts w:cs="Times New Roman"/>
          <w:sz w:val="28"/>
          <w:szCs w:val="28"/>
        </w:rPr>
      </w:pPr>
    </w:p>
    <w:p w14:paraId="7FBDDF1B" w14:textId="77777777" w:rsidR="00A2370D" w:rsidRPr="00940C8C" w:rsidRDefault="00A2370D" w:rsidP="00A2370D">
      <w:pPr>
        <w:pStyle w:val="a5"/>
        <w:tabs>
          <w:tab w:val="left" w:pos="0"/>
          <w:tab w:val="left" w:pos="3222"/>
          <w:tab w:val="left" w:pos="5105"/>
          <w:tab w:val="left" w:pos="6453"/>
          <w:tab w:val="left" w:pos="8526"/>
        </w:tabs>
        <w:ind w:right="104"/>
        <w:rPr>
          <w:spacing w:val="-1"/>
          <w:lang w:val="uk-UA"/>
        </w:rPr>
      </w:pPr>
    </w:p>
    <w:p w14:paraId="32250F16" w14:textId="77777777" w:rsidR="00A2370D" w:rsidRPr="00940C8C" w:rsidRDefault="00A2370D" w:rsidP="00A2370D">
      <w:pPr>
        <w:pStyle w:val="a5"/>
        <w:tabs>
          <w:tab w:val="left" w:pos="0"/>
          <w:tab w:val="left" w:pos="3222"/>
          <w:tab w:val="left" w:pos="5105"/>
          <w:tab w:val="left" w:pos="6453"/>
          <w:tab w:val="left" w:pos="8526"/>
        </w:tabs>
        <w:ind w:right="104"/>
        <w:rPr>
          <w:lang w:val="uk-UA"/>
        </w:rPr>
      </w:pPr>
    </w:p>
    <w:p w14:paraId="52C097A2" w14:textId="77777777" w:rsidR="008A7BFF" w:rsidRDefault="008A7BFF" w:rsidP="0076320C">
      <w:pPr>
        <w:pStyle w:val="2"/>
        <w:tabs>
          <w:tab w:val="left" w:pos="0"/>
        </w:tabs>
        <w:ind w:firstLine="880"/>
        <w:rPr>
          <w:color w:val="auto"/>
          <w:sz w:val="28"/>
          <w:szCs w:val="28"/>
          <w:lang w:val="uk-UA"/>
        </w:rPr>
      </w:pPr>
      <w:r w:rsidRPr="003B36CE">
        <w:rPr>
          <w:color w:val="auto"/>
          <w:sz w:val="28"/>
          <w:szCs w:val="28"/>
          <w:lang w:val="uk-UA"/>
        </w:rPr>
        <w:t>Розробники:</w:t>
      </w:r>
    </w:p>
    <w:p w14:paraId="0721A91E" w14:textId="77777777" w:rsidR="00ED5665" w:rsidRDefault="00ED5665" w:rsidP="000101FF">
      <w:pPr>
        <w:rPr>
          <w:rFonts w:ascii="Times New Roman" w:hAnsi="Times New Roman"/>
          <w:bCs/>
          <w:sz w:val="28"/>
          <w:szCs w:val="28"/>
          <w:lang w:val="uk-UA"/>
        </w:rPr>
      </w:pPr>
      <w:r>
        <w:rPr>
          <w:rFonts w:ascii="Times New Roman" w:hAnsi="Times New Roman"/>
          <w:bCs/>
          <w:sz w:val="28"/>
          <w:szCs w:val="28"/>
          <w:lang w:val="uk-UA"/>
        </w:rPr>
        <w:t>Завідувач кафедри,</w:t>
      </w:r>
    </w:p>
    <w:p w14:paraId="611D4AD5" w14:textId="71DEFAFB" w:rsidR="000101FF" w:rsidRPr="008F07A9" w:rsidRDefault="00ED5665" w:rsidP="000101FF">
      <w:pPr>
        <w:rPr>
          <w:rFonts w:ascii="Times New Roman" w:hAnsi="Times New Roman"/>
          <w:bCs/>
          <w:sz w:val="28"/>
          <w:szCs w:val="28"/>
          <w:lang w:val="uk-UA"/>
        </w:rPr>
      </w:pPr>
      <w:r>
        <w:rPr>
          <w:rFonts w:ascii="Times New Roman" w:hAnsi="Times New Roman"/>
          <w:bCs/>
          <w:sz w:val="28"/>
          <w:szCs w:val="28"/>
          <w:lang w:val="uk-UA"/>
        </w:rPr>
        <w:t>д</w:t>
      </w:r>
      <w:bookmarkStart w:id="13" w:name="_GoBack"/>
      <w:bookmarkEnd w:id="13"/>
      <w:r w:rsidR="000101FF" w:rsidRPr="008F07A9">
        <w:rPr>
          <w:rFonts w:ascii="Times New Roman" w:hAnsi="Times New Roman"/>
          <w:bCs/>
          <w:sz w:val="28"/>
          <w:szCs w:val="28"/>
          <w:lang w:val="uk-UA"/>
        </w:rPr>
        <w:t>октор технічних наук, професор</w:t>
      </w:r>
    </w:p>
    <w:p w14:paraId="3BCCB4C8" w14:textId="77777777" w:rsidR="000101FF" w:rsidRPr="008F07A9" w:rsidRDefault="000101FF" w:rsidP="000101FF">
      <w:pPr>
        <w:rPr>
          <w:rFonts w:ascii="Times New Roman" w:hAnsi="Times New Roman"/>
          <w:bCs/>
          <w:sz w:val="28"/>
          <w:szCs w:val="28"/>
          <w:lang w:val="uk-UA"/>
        </w:rPr>
      </w:pPr>
      <w:r w:rsidRPr="008F07A9">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8F07A9">
        <w:rPr>
          <w:rFonts w:ascii="Times New Roman" w:hAnsi="Times New Roman"/>
          <w:bCs/>
          <w:sz w:val="28"/>
          <w:szCs w:val="28"/>
          <w:lang w:val="uk-UA"/>
        </w:rPr>
        <w:t xml:space="preserve"> __________</w:t>
      </w:r>
      <w:r w:rsidRPr="008F07A9">
        <w:rPr>
          <w:rFonts w:ascii="Times New Roman" w:hAnsi="Times New Roman"/>
          <w:bCs/>
          <w:sz w:val="28"/>
          <w:szCs w:val="28"/>
          <w:lang w:val="uk-UA"/>
        </w:rPr>
        <w:tab/>
        <w:t xml:space="preserve"> Кірічек Юрій Олександрович </w:t>
      </w:r>
    </w:p>
    <w:p w14:paraId="5947AFB1" w14:textId="77777777" w:rsidR="008A7BFF" w:rsidRDefault="008A7BFF" w:rsidP="008C35C2">
      <w:pPr>
        <w:tabs>
          <w:tab w:val="left" w:pos="0"/>
        </w:tabs>
        <w:jc w:val="both"/>
        <w:rPr>
          <w:rFonts w:ascii="Times New Roman" w:hAnsi="Times New Roman"/>
          <w:bCs/>
          <w:sz w:val="28"/>
          <w:szCs w:val="28"/>
          <w:lang w:val="uk-UA"/>
        </w:rPr>
      </w:pPr>
    </w:p>
    <w:p w14:paraId="511FB1F5" w14:textId="77777777" w:rsidR="00B1684B" w:rsidRDefault="00C86597" w:rsidP="00C86597">
      <w:pPr>
        <w:rPr>
          <w:rFonts w:ascii="Times New Roman" w:hAnsi="Times New Roman"/>
          <w:bCs/>
          <w:sz w:val="28"/>
          <w:szCs w:val="28"/>
          <w:lang w:val="uk-UA"/>
        </w:rPr>
      </w:pPr>
      <w:r w:rsidRPr="008F07A9">
        <w:rPr>
          <w:rFonts w:ascii="Times New Roman" w:hAnsi="Times New Roman"/>
          <w:bCs/>
          <w:sz w:val="28"/>
          <w:szCs w:val="28"/>
          <w:lang w:val="uk-UA"/>
        </w:rPr>
        <w:t>Керівник проектної групи</w:t>
      </w:r>
      <w:r w:rsidRPr="008F07A9">
        <w:rPr>
          <w:rFonts w:ascii="Times New Roman" w:hAnsi="Times New Roman"/>
          <w:bCs/>
          <w:sz w:val="28"/>
          <w:szCs w:val="28"/>
          <w:lang w:val="uk-UA"/>
        </w:rPr>
        <w:tab/>
        <w:t xml:space="preserve"> </w:t>
      </w:r>
      <w:r>
        <w:rPr>
          <w:rFonts w:ascii="Times New Roman" w:hAnsi="Times New Roman"/>
          <w:bCs/>
          <w:sz w:val="28"/>
          <w:szCs w:val="28"/>
          <w:lang w:val="uk-UA"/>
        </w:rPr>
        <w:t xml:space="preserve"> </w:t>
      </w:r>
    </w:p>
    <w:p w14:paraId="53979A49" w14:textId="77777777" w:rsidR="00B1684B" w:rsidRDefault="00C86597" w:rsidP="00C86597">
      <w:pPr>
        <w:rPr>
          <w:rFonts w:ascii="Times New Roman" w:hAnsi="Times New Roman"/>
          <w:bCs/>
          <w:sz w:val="28"/>
          <w:szCs w:val="28"/>
          <w:lang w:val="uk-UA"/>
        </w:rPr>
      </w:pPr>
      <w:r w:rsidRPr="008F07A9">
        <w:rPr>
          <w:rFonts w:ascii="Times New Roman" w:hAnsi="Times New Roman"/>
          <w:bCs/>
          <w:sz w:val="28"/>
          <w:szCs w:val="28"/>
          <w:lang w:val="uk-UA"/>
        </w:rPr>
        <w:t xml:space="preserve">(гарант освітньої програми): </w:t>
      </w:r>
    </w:p>
    <w:p w14:paraId="696BA31B" w14:textId="282F6B62" w:rsidR="00C86597" w:rsidRDefault="00C86597" w:rsidP="00C86597">
      <w:pPr>
        <w:rPr>
          <w:rFonts w:ascii="Times New Roman" w:hAnsi="Times New Roman"/>
          <w:bCs/>
          <w:sz w:val="28"/>
          <w:szCs w:val="28"/>
          <w:lang w:val="uk-UA"/>
        </w:rPr>
      </w:pPr>
      <w:r w:rsidRPr="008F07A9">
        <w:rPr>
          <w:rFonts w:ascii="Times New Roman" w:hAnsi="Times New Roman"/>
          <w:bCs/>
          <w:sz w:val="28"/>
          <w:szCs w:val="28"/>
          <w:lang w:val="uk-UA"/>
        </w:rPr>
        <w:t xml:space="preserve"> </w:t>
      </w:r>
      <w:r w:rsidR="00B1684B" w:rsidRPr="00B1684B">
        <w:rPr>
          <w:rFonts w:ascii="Times New Roman" w:hAnsi="Times New Roman"/>
          <w:bCs/>
          <w:sz w:val="28"/>
          <w:szCs w:val="28"/>
          <w:lang w:val="uk-UA"/>
        </w:rPr>
        <w:t>кандидат економічних наук, доцент</w:t>
      </w:r>
      <w:r w:rsidRPr="008F07A9">
        <w:rPr>
          <w:rFonts w:ascii="Times New Roman" w:hAnsi="Times New Roman"/>
          <w:bCs/>
          <w:sz w:val="28"/>
          <w:szCs w:val="28"/>
          <w:lang w:val="uk-UA"/>
        </w:rPr>
        <w:t xml:space="preserve">  </w:t>
      </w:r>
      <w:r w:rsidR="00B1684B">
        <w:rPr>
          <w:rFonts w:ascii="Times New Roman" w:hAnsi="Times New Roman"/>
          <w:bCs/>
          <w:sz w:val="28"/>
          <w:szCs w:val="28"/>
          <w:lang w:val="uk-UA"/>
        </w:rPr>
        <w:t xml:space="preserve"> </w:t>
      </w:r>
      <w:r w:rsidRPr="008F07A9">
        <w:rPr>
          <w:rFonts w:ascii="Times New Roman" w:hAnsi="Times New Roman"/>
          <w:bCs/>
          <w:sz w:val="28"/>
          <w:szCs w:val="28"/>
          <w:lang w:val="uk-UA"/>
        </w:rPr>
        <w:t>________</w:t>
      </w:r>
      <w:r>
        <w:rPr>
          <w:rFonts w:ascii="Times New Roman" w:hAnsi="Times New Roman"/>
          <w:bCs/>
          <w:sz w:val="28"/>
          <w:szCs w:val="28"/>
          <w:lang w:val="uk-UA"/>
        </w:rPr>
        <w:t>__Кульбака Олеся Михайлівна</w:t>
      </w:r>
    </w:p>
    <w:p w14:paraId="615D3D9D" w14:textId="77777777" w:rsidR="00C86597" w:rsidRPr="008F07A9" w:rsidRDefault="00C86597" w:rsidP="00C86597">
      <w:pPr>
        <w:rPr>
          <w:rFonts w:ascii="Times New Roman" w:hAnsi="Times New Roman"/>
          <w:bCs/>
          <w:sz w:val="28"/>
          <w:szCs w:val="28"/>
          <w:lang w:val="uk-UA"/>
        </w:rPr>
      </w:pPr>
    </w:p>
    <w:p w14:paraId="0F807033" w14:textId="77777777" w:rsidR="00B1684B" w:rsidRDefault="00C86597" w:rsidP="00C86597">
      <w:pPr>
        <w:rPr>
          <w:rFonts w:ascii="Times New Roman" w:hAnsi="Times New Roman"/>
          <w:bCs/>
          <w:sz w:val="28"/>
          <w:szCs w:val="28"/>
          <w:lang w:val="uk-UA"/>
        </w:rPr>
      </w:pPr>
      <w:r w:rsidRPr="008F07A9">
        <w:rPr>
          <w:rFonts w:ascii="Times New Roman" w:hAnsi="Times New Roman"/>
          <w:bCs/>
          <w:sz w:val="28"/>
          <w:szCs w:val="28"/>
          <w:lang w:val="uk-UA"/>
        </w:rPr>
        <w:t>Проектна група:</w:t>
      </w:r>
      <w:r w:rsidRPr="008F07A9">
        <w:rPr>
          <w:rFonts w:ascii="Times New Roman" w:hAnsi="Times New Roman"/>
          <w:bCs/>
          <w:sz w:val="28"/>
          <w:szCs w:val="28"/>
          <w:lang w:val="uk-UA"/>
        </w:rPr>
        <w:tab/>
        <w:t xml:space="preserve"> </w:t>
      </w:r>
    </w:p>
    <w:p w14:paraId="2CF6991A" w14:textId="3C68A135" w:rsidR="00C86597" w:rsidRPr="008F07A9" w:rsidRDefault="00B1684B" w:rsidP="000101FF">
      <w:pPr>
        <w:rPr>
          <w:rFonts w:ascii="Times New Roman" w:hAnsi="Times New Roman"/>
          <w:bCs/>
          <w:sz w:val="28"/>
          <w:szCs w:val="28"/>
          <w:lang w:val="uk-UA"/>
        </w:rPr>
      </w:pPr>
      <w:r>
        <w:rPr>
          <w:rFonts w:ascii="Times New Roman" w:hAnsi="Times New Roman"/>
          <w:bCs/>
          <w:sz w:val="28"/>
          <w:szCs w:val="28"/>
          <w:lang w:val="uk-UA"/>
        </w:rPr>
        <w:t xml:space="preserve">  </w:t>
      </w:r>
    </w:p>
    <w:p w14:paraId="0B5C5410" w14:textId="77777777" w:rsidR="00C86597" w:rsidRPr="008F07A9" w:rsidRDefault="00C86597" w:rsidP="00C86597">
      <w:pPr>
        <w:rPr>
          <w:rFonts w:ascii="Times New Roman" w:hAnsi="Times New Roman"/>
          <w:bCs/>
          <w:sz w:val="28"/>
          <w:szCs w:val="28"/>
          <w:lang w:val="uk-UA"/>
        </w:rPr>
      </w:pPr>
      <w:r w:rsidRPr="008F07A9">
        <w:rPr>
          <w:rFonts w:ascii="Times New Roman" w:hAnsi="Times New Roman"/>
          <w:bCs/>
          <w:sz w:val="28"/>
          <w:szCs w:val="28"/>
          <w:lang w:val="uk-UA"/>
        </w:rPr>
        <w:t xml:space="preserve">  кандидат технічних наук, доцент</w:t>
      </w:r>
    </w:p>
    <w:p w14:paraId="7011A694" w14:textId="77777777" w:rsidR="00C86597" w:rsidRPr="008F07A9" w:rsidRDefault="00C86597" w:rsidP="00C86597">
      <w:pPr>
        <w:rPr>
          <w:rFonts w:ascii="Times New Roman" w:hAnsi="Times New Roman"/>
          <w:bCs/>
          <w:sz w:val="28"/>
          <w:szCs w:val="28"/>
          <w:lang w:val="uk-UA"/>
        </w:rPr>
      </w:pPr>
      <w:r w:rsidRPr="008F07A9">
        <w:rPr>
          <w:rFonts w:ascii="Times New Roman" w:hAnsi="Times New Roman"/>
          <w:bCs/>
          <w:sz w:val="28"/>
          <w:szCs w:val="28"/>
          <w:lang w:val="uk-UA"/>
        </w:rPr>
        <w:tab/>
        <w:t xml:space="preserve">                                               ___________</w:t>
      </w:r>
      <w:r w:rsidRPr="008F07A9">
        <w:rPr>
          <w:rFonts w:ascii="Times New Roman" w:hAnsi="Times New Roman"/>
          <w:bCs/>
          <w:sz w:val="28"/>
          <w:szCs w:val="28"/>
          <w:lang w:val="uk-UA"/>
        </w:rPr>
        <w:tab/>
        <w:t xml:space="preserve"> Ішутіна Ганна Сергіївна</w:t>
      </w:r>
    </w:p>
    <w:p w14:paraId="70306184" w14:textId="77777777" w:rsidR="00C86597" w:rsidRPr="008F07A9" w:rsidRDefault="00C86597" w:rsidP="00C86597">
      <w:pPr>
        <w:rPr>
          <w:rFonts w:ascii="Times New Roman" w:hAnsi="Times New Roman"/>
          <w:bCs/>
          <w:sz w:val="28"/>
          <w:szCs w:val="28"/>
          <w:lang w:val="uk-UA"/>
        </w:rPr>
      </w:pPr>
      <w:r w:rsidRPr="008F07A9">
        <w:rPr>
          <w:rFonts w:ascii="Times New Roman" w:hAnsi="Times New Roman"/>
          <w:bCs/>
          <w:sz w:val="28"/>
          <w:szCs w:val="28"/>
          <w:lang w:val="uk-UA"/>
        </w:rPr>
        <w:t xml:space="preserve">  кандидат технічних наук, доцент</w:t>
      </w:r>
    </w:p>
    <w:p w14:paraId="0B19F892" w14:textId="77777777" w:rsidR="00C86597" w:rsidRDefault="00C86597" w:rsidP="00C86597">
      <w:pPr>
        <w:rPr>
          <w:rFonts w:ascii="Times New Roman" w:hAnsi="Times New Roman"/>
          <w:bCs/>
          <w:sz w:val="28"/>
          <w:szCs w:val="28"/>
          <w:lang w:val="uk-UA"/>
        </w:rPr>
      </w:pPr>
      <w:r w:rsidRPr="008F07A9">
        <w:rPr>
          <w:rFonts w:ascii="Times New Roman" w:hAnsi="Times New Roman"/>
          <w:bCs/>
          <w:sz w:val="28"/>
          <w:szCs w:val="28"/>
          <w:lang w:val="uk-UA"/>
        </w:rPr>
        <w:tab/>
        <w:t xml:space="preserve">                                               ___________</w:t>
      </w:r>
      <w:r w:rsidRPr="008F07A9">
        <w:rPr>
          <w:rFonts w:ascii="Times New Roman" w:hAnsi="Times New Roman"/>
          <w:bCs/>
          <w:sz w:val="28"/>
          <w:szCs w:val="28"/>
          <w:lang w:val="uk-UA"/>
        </w:rPr>
        <w:tab/>
        <w:t xml:space="preserve"> Фененко Володимир Іванович</w:t>
      </w:r>
    </w:p>
    <w:p w14:paraId="7E61B700" w14:textId="77777777" w:rsidR="008A7BFF" w:rsidRDefault="008A7BFF" w:rsidP="008C35C2">
      <w:pPr>
        <w:tabs>
          <w:tab w:val="left" w:pos="0"/>
        </w:tabs>
        <w:jc w:val="both"/>
        <w:rPr>
          <w:rFonts w:ascii="Times New Roman" w:hAnsi="Times New Roman"/>
          <w:bCs/>
          <w:sz w:val="28"/>
          <w:szCs w:val="28"/>
          <w:lang w:val="uk-UA"/>
        </w:rPr>
      </w:pPr>
    </w:p>
    <w:p w14:paraId="59CF2F15" w14:textId="6093F1B3" w:rsidR="00B76E1F" w:rsidRPr="00C9755F" w:rsidRDefault="00444E5E" w:rsidP="00B76E1F">
      <w:pPr>
        <w:pStyle w:val="1"/>
        <w:spacing w:before="64"/>
        <w:ind w:left="0"/>
        <w:jc w:val="both"/>
        <w:rPr>
          <w:b w:val="0"/>
          <w:bCs w:val="0"/>
          <w:lang w:val="uk-UA"/>
        </w:rPr>
      </w:pPr>
      <w:r w:rsidRPr="00444E5E">
        <w:rPr>
          <w:b w:val="0"/>
          <w:bCs w:val="0"/>
          <w:lang w:val="uk-UA"/>
        </w:rPr>
        <w:t xml:space="preserve">  кандидат </w:t>
      </w:r>
      <w:r>
        <w:rPr>
          <w:b w:val="0"/>
          <w:bCs w:val="0"/>
          <w:lang w:val="uk-UA"/>
        </w:rPr>
        <w:t>юридичних</w:t>
      </w:r>
      <w:r w:rsidRPr="00444E5E">
        <w:rPr>
          <w:b w:val="0"/>
          <w:bCs w:val="0"/>
          <w:lang w:val="uk-UA"/>
        </w:rPr>
        <w:t xml:space="preserve"> наук</w:t>
      </w:r>
      <w:r w:rsidR="00B76E1F">
        <w:rPr>
          <w:b w:val="0"/>
          <w:bCs w:val="0"/>
          <w:lang w:val="uk-UA"/>
        </w:rPr>
        <w:t xml:space="preserve">         ____________    </w:t>
      </w:r>
      <w:r w:rsidR="00B76E1F" w:rsidRPr="00C9755F">
        <w:rPr>
          <w:b w:val="0"/>
          <w:bCs w:val="0"/>
          <w:lang w:val="uk-UA"/>
        </w:rPr>
        <w:t>Чередник Катерина Олегівна</w:t>
      </w:r>
      <w:r w:rsidR="00B76E1F">
        <w:rPr>
          <w:b w:val="0"/>
          <w:bCs w:val="0"/>
          <w:lang w:val="uk-UA"/>
        </w:rPr>
        <w:t xml:space="preserve"> </w:t>
      </w:r>
    </w:p>
    <w:p w14:paraId="05B68386" w14:textId="77777777" w:rsidR="008A7BFF" w:rsidRDefault="008A7BFF" w:rsidP="008C35C2">
      <w:pPr>
        <w:tabs>
          <w:tab w:val="left" w:pos="0"/>
        </w:tabs>
        <w:jc w:val="both"/>
        <w:rPr>
          <w:rFonts w:ascii="Times New Roman" w:hAnsi="Times New Roman"/>
          <w:bCs/>
          <w:sz w:val="28"/>
          <w:szCs w:val="28"/>
          <w:lang w:val="uk-UA"/>
        </w:rPr>
      </w:pPr>
    </w:p>
    <w:p w14:paraId="45E05D5B" w14:textId="77777777" w:rsidR="00110582" w:rsidRDefault="00110582" w:rsidP="003D4FB3">
      <w:pPr>
        <w:ind w:left="5040"/>
        <w:rPr>
          <w:rFonts w:ascii="Times New Roman" w:hAnsi="Times New Roman"/>
          <w:bCs/>
          <w:sz w:val="28"/>
          <w:szCs w:val="28"/>
          <w:lang w:val="uk-UA"/>
        </w:rPr>
      </w:pPr>
    </w:p>
    <w:p w14:paraId="4B6A564E" w14:textId="77777777" w:rsidR="00110582" w:rsidRDefault="00110582" w:rsidP="003D4FB3">
      <w:pPr>
        <w:ind w:left="5040"/>
        <w:rPr>
          <w:rFonts w:ascii="Times New Roman" w:hAnsi="Times New Roman"/>
          <w:bCs/>
          <w:sz w:val="28"/>
          <w:szCs w:val="28"/>
          <w:lang w:val="uk-UA"/>
        </w:rPr>
      </w:pPr>
    </w:p>
    <w:p w14:paraId="497DDDE7" w14:textId="77777777" w:rsidR="00110582" w:rsidRDefault="00110582" w:rsidP="003D4FB3">
      <w:pPr>
        <w:ind w:left="5040"/>
        <w:rPr>
          <w:rFonts w:ascii="Times New Roman" w:hAnsi="Times New Roman"/>
          <w:bCs/>
          <w:sz w:val="28"/>
          <w:szCs w:val="28"/>
          <w:lang w:val="uk-UA"/>
        </w:rPr>
      </w:pPr>
    </w:p>
    <w:p w14:paraId="7CB6D283" w14:textId="77777777" w:rsidR="00110582" w:rsidRDefault="00110582" w:rsidP="003D4FB3">
      <w:pPr>
        <w:ind w:left="5040"/>
        <w:rPr>
          <w:rFonts w:ascii="Times New Roman" w:hAnsi="Times New Roman"/>
          <w:bCs/>
          <w:sz w:val="28"/>
          <w:szCs w:val="28"/>
          <w:lang w:val="uk-UA"/>
        </w:rPr>
      </w:pPr>
    </w:p>
    <w:p w14:paraId="0CB6E580" w14:textId="77777777" w:rsidR="00110582" w:rsidRDefault="00110582" w:rsidP="003D4FB3">
      <w:pPr>
        <w:ind w:left="5040"/>
        <w:rPr>
          <w:rFonts w:ascii="Times New Roman" w:hAnsi="Times New Roman"/>
          <w:bCs/>
          <w:sz w:val="28"/>
          <w:szCs w:val="28"/>
          <w:lang w:val="uk-UA"/>
        </w:rPr>
      </w:pPr>
    </w:p>
    <w:p w14:paraId="5F8F275B" w14:textId="77777777" w:rsidR="00110582" w:rsidRDefault="00110582" w:rsidP="003D4FB3">
      <w:pPr>
        <w:ind w:left="5040"/>
        <w:rPr>
          <w:rFonts w:ascii="Times New Roman" w:hAnsi="Times New Roman"/>
          <w:bCs/>
          <w:sz w:val="28"/>
          <w:szCs w:val="28"/>
          <w:lang w:val="uk-UA"/>
        </w:rPr>
      </w:pPr>
    </w:p>
    <w:p w14:paraId="11E5AF52" w14:textId="77777777" w:rsidR="00110582" w:rsidRDefault="00110582" w:rsidP="003D4FB3">
      <w:pPr>
        <w:ind w:left="5040"/>
        <w:rPr>
          <w:rFonts w:ascii="Times New Roman" w:hAnsi="Times New Roman"/>
          <w:bCs/>
          <w:sz w:val="28"/>
          <w:szCs w:val="28"/>
          <w:lang w:val="uk-UA"/>
        </w:rPr>
      </w:pPr>
    </w:p>
    <w:p w14:paraId="3383876D" w14:textId="77777777" w:rsidR="00110582" w:rsidRDefault="00110582" w:rsidP="003D4FB3">
      <w:pPr>
        <w:ind w:left="5040"/>
        <w:rPr>
          <w:rFonts w:ascii="Times New Roman" w:hAnsi="Times New Roman"/>
          <w:bCs/>
          <w:sz w:val="28"/>
          <w:szCs w:val="28"/>
          <w:lang w:val="uk-UA"/>
        </w:rPr>
      </w:pPr>
    </w:p>
    <w:p w14:paraId="57EF21A2" w14:textId="77777777" w:rsidR="00110582" w:rsidRDefault="00110582" w:rsidP="003D4FB3">
      <w:pPr>
        <w:ind w:left="5040"/>
        <w:rPr>
          <w:rFonts w:ascii="Times New Roman" w:hAnsi="Times New Roman"/>
          <w:bCs/>
          <w:sz w:val="28"/>
          <w:szCs w:val="28"/>
          <w:lang w:val="uk-UA"/>
        </w:rPr>
      </w:pPr>
    </w:p>
    <w:p w14:paraId="0BEA372B" w14:textId="77777777" w:rsidR="00110582" w:rsidRDefault="00110582" w:rsidP="003D4FB3">
      <w:pPr>
        <w:ind w:left="5040"/>
        <w:rPr>
          <w:rFonts w:ascii="Times New Roman" w:hAnsi="Times New Roman"/>
          <w:bCs/>
          <w:sz w:val="28"/>
          <w:szCs w:val="28"/>
          <w:lang w:val="uk-UA"/>
        </w:rPr>
      </w:pPr>
    </w:p>
    <w:p w14:paraId="33533501" w14:textId="77777777" w:rsidR="00110582" w:rsidRDefault="00110582" w:rsidP="003D4FB3">
      <w:pPr>
        <w:ind w:left="5040"/>
        <w:rPr>
          <w:rFonts w:ascii="Times New Roman" w:hAnsi="Times New Roman"/>
          <w:bCs/>
          <w:sz w:val="28"/>
          <w:szCs w:val="28"/>
          <w:lang w:val="uk-UA"/>
        </w:rPr>
      </w:pPr>
    </w:p>
    <w:p w14:paraId="1A252CAD" w14:textId="77777777" w:rsidR="00110582" w:rsidRDefault="00110582" w:rsidP="003D4FB3">
      <w:pPr>
        <w:ind w:left="5040"/>
        <w:rPr>
          <w:rFonts w:ascii="Times New Roman" w:hAnsi="Times New Roman"/>
          <w:bCs/>
          <w:sz w:val="28"/>
          <w:szCs w:val="28"/>
          <w:lang w:val="uk-UA"/>
        </w:rPr>
      </w:pPr>
    </w:p>
    <w:p w14:paraId="1F2F9D00" w14:textId="77777777" w:rsidR="00110582" w:rsidRDefault="00110582" w:rsidP="003D4FB3">
      <w:pPr>
        <w:ind w:left="5040"/>
        <w:rPr>
          <w:rFonts w:ascii="Times New Roman" w:hAnsi="Times New Roman"/>
          <w:bCs/>
          <w:sz w:val="28"/>
          <w:szCs w:val="28"/>
          <w:lang w:val="uk-UA"/>
        </w:rPr>
      </w:pPr>
    </w:p>
    <w:p w14:paraId="00A6CCAA" w14:textId="77777777" w:rsidR="00110582" w:rsidRDefault="00110582" w:rsidP="003D4FB3">
      <w:pPr>
        <w:ind w:left="5040"/>
        <w:rPr>
          <w:rFonts w:ascii="Times New Roman" w:hAnsi="Times New Roman"/>
          <w:bCs/>
          <w:sz w:val="28"/>
          <w:szCs w:val="28"/>
          <w:lang w:val="uk-UA"/>
        </w:rPr>
      </w:pPr>
    </w:p>
    <w:p w14:paraId="1A064A0F" w14:textId="77777777" w:rsidR="00110582" w:rsidRDefault="00110582" w:rsidP="003D4FB3">
      <w:pPr>
        <w:ind w:left="5040"/>
        <w:rPr>
          <w:rFonts w:ascii="Times New Roman" w:hAnsi="Times New Roman"/>
          <w:bCs/>
          <w:sz w:val="28"/>
          <w:szCs w:val="28"/>
          <w:lang w:val="uk-UA"/>
        </w:rPr>
      </w:pPr>
    </w:p>
    <w:p w14:paraId="7E53F30B" w14:textId="77777777" w:rsidR="00110582" w:rsidRDefault="00110582" w:rsidP="003D4FB3">
      <w:pPr>
        <w:ind w:left="5040"/>
        <w:rPr>
          <w:rFonts w:ascii="Times New Roman" w:hAnsi="Times New Roman"/>
          <w:bCs/>
          <w:sz w:val="28"/>
          <w:szCs w:val="28"/>
          <w:lang w:val="uk-UA"/>
        </w:rPr>
      </w:pPr>
    </w:p>
    <w:p w14:paraId="759FF147" w14:textId="77777777" w:rsidR="00110582" w:rsidRDefault="00110582" w:rsidP="003D4FB3">
      <w:pPr>
        <w:ind w:left="5040"/>
        <w:rPr>
          <w:rFonts w:ascii="Times New Roman" w:hAnsi="Times New Roman"/>
          <w:bCs/>
          <w:sz w:val="28"/>
          <w:szCs w:val="28"/>
          <w:lang w:val="uk-UA"/>
        </w:rPr>
      </w:pPr>
    </w:p>
    <w:p w14:paraId="13F83831" w14:textId="77777777" w:rsidR="00110582" w:rsidRDefault="00110582" w:rsidP="003D4FB3">
      <w:pPr>
        <w:ind w:left="5040"/>
        <w:rPr>
          <w:rFonts w:ascii="Times New Roman" w:hAnsi="Times New Roman"/>
          <w:bCs/>
          <w:sz w:val="28"/>
          <w:szCs w:val="28"/>
          <w:lang w:val="uk-UA"/>
        </w:rPr>
      </w:pPr>
    </w:p>
    <w:p w14:paraId="34906BF8" w14:textId="77777777" w:rsidR="00110582" w:rsidRDefault="00110582" w:rsidP="003D4FB3">
      <w:pPr>
        <w:ind w:left="5040"/>
        <w:rPr>
          <w:rFonts w:ascii="Times New Roman" w:hAnsi="Times New Roman"/>
          <w:bCs/>
          <w:sz w:val="28"/>
          <w:szCs w:val="28"/>
          <w:lang w:val="uk-UA"/>
        </w:rPr>
      </w:pPr>
    </w:p>
    <w:p w14:paraId="238ADD77" w14:textId="77777777" w:rsidR="00110582" w:rsidRDefault="00110582" w:rsidP="003D4FB3">
      <w:pPr>
        <w:ind w:left="5040"/>
        <w:rPr>
          <w:rFonts w:ascii="Times New Roman" w:hAnsi="Times New Roman"/>
          <w:bCs/>
          <w:sz w:val="28"/>
          <w:szCs w:val="28"/>
          <w:lang w:val="uk-UA"/>
        </w:rPr>
      </w:pPr>
    </w:p>
    <w:p w14:paraId="215EE5F0" w14:textId="77777777" w:rsidR="00110582" w:rsidRDefault="00110582" w:rsidP="003D4FB3">
      <w:pPr>
        <w:ind w:left="5040"/>
        <w:rPr>
          <w:rFonts w:ascii="Times New Roman" w:hAnsi="Times New Roman"/>
          <w:bCs/>
          <w:sz w:val="28"/>
          <w:szCs w:val="28"/>
          <w:lang w:val="uk-UA"/>
        </w:rPr>
      </w:pPr>
    </w:p>
    <w:p w14:paraId="50A7FB82" w14:textId="77777777" w:rsidR="00110582" w:rsidRDefault="00110582" w:rsidP="003D4FB3">
      <w:pPr>
        <w:ind w:left="5040"/>
        <w:rPr>
          <w:rFonts w:ascii="Times New Roman" w:hAnsi="Times New Roman"/>
          <w:bCs/>
          <w:sz w:val="28"/>
          <w:szCs w:val="28"/>
          <w:lang w:val="uk-UA"/>
        </w:rPr>
      </w:pPr>
    </w:p>
    <w:p w14:paraId="57688377" w14:textId="77777777" w:rsidR="00110582" w:rsidRDefault="00110582" w:rsidP="003D4FB3">
      <w:pPr>
        <w:ind w:left="5040"/>
        <w:rPr>
          <w:rFonts w:ascii="Times New Roman" w:hAnsi="Times New Roman"/>
          <w:bCs/>
          <w:sz w:val="28"/>
          <w:szCs w:val="28"/>
          <w:lang w:val="uk-UA"/>
        </w:rPr>
      </w:pPr>
    </w:p>
    <w:sectPr w:rsidR="00110582" w:rsidSect="00DA710B">
      <w:pgSz w:w="11910" w:h="16840"/>
      <w:pgMar w:top="1134" w:right="567" w:bottom="851" w:left="1701" w:header="48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5A00" w14:textId="77777777" w:rsidR="00595366" w:rsidRDefault="00595366">
      <w:r>
        <w:separator/>
      </w:r>
    </w:p>
  </w:endnote>
  <w:endnote w:type="continuationSeparator" w:id="0">
    <w:p w14:paraId="4CF7B341" w14:textId="77777777" w:rsidR="00595366" w:rsidRDefault="0059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7333B" w14:textId="77777777" w:rsidR="00595366" w:rsidRDefault="00595366">
      <w:r>
        <w:separator/>
      </w:r>
    </w:p>
  </w:footnote>
  <w:footnote w:type="continuationSeparator" w:id="0">
    <w:p w14:paraId="7ECE584C" w14:textId="77777777" w:rsidR="00595366" w:rsidRDefault="0059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E552" w14:textId="77777777" w:rsidR="00A82096" w:rsidRDefault="00A82096">
    <w:pPr>
      <w:pStyle w:val="ae"/>
      <w:jc w:val="center"/>
    </w:pPr>
  </w:p>
  <w:p w14:paraId="2D295348" w14:textId="77777777" w:rsidR="00A82096" w:rsidRDefault="00A8209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AF8"/>
    <w:multiLevelType w:val="hybridMultilevel"/>
    <w:tmpl w:val="4FA02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20461"/>
    <w:multiLevelType w:val="hybridMultilevel"/>
    <w:tmpl w:val="3E883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87E8C"/>
    <w:multiLevelType w:val="hybridMultilevel"/>
    <w:tmpl w:val="00EA555E"/>
    <w:lvl w:ilvl="0" w:tplc="5C6C39AE">
      <w:start w:val="1"/>
      <w:numFmt w:val="decimal"/>
      <w:lvlText w:val="%1."/>
      <w:lvlJc w:val="left"/>
      <w:pPr>
        <w:ind w:left="116" w:hanging="425"/>
      </w:pPr>
      <w:rPr>
        <w:rFonts w:ascii="Times New Roman" w:eastAsia="Times New Roman" w:hAnsi="Times New Roman" w:cs="Times New Roman"/>
        <w:spacing w:val="1"/>
        <w:sz w:val="28"/>
        <w:szCs w:val="28"/>
      </w:rPr>
    </w:lvl>
    <w:lvl w:ilvl="1" w:tplc="11487BF8">
      <w:start w:val="1"/>
      <w:numFmt w:val="decimal"/>
      <w:lvlText w:val="%2."/>
      <w:lvlJc w:val="left"/>
      <w:pPr>
        <w:ind w:left="216" w:hanging="425"/>
      </w:pPr>
      <w:rPr>
        <w:rFonts w:ascii="Times New Roman" w:eastAsia="Times New Roman" w:hAnsi="Times New Roman" w:cs="Times New Roman" w:hint="default"/>
        <w:spacing w:val="1"/>
        <w:sz w:val="28"/>
        <w:szCs w:val="28"/>
      </w:rPr>
    </w:lvl>
    <w:lvl w:ilvl="2" w:tplc="401AB0AE">
      <w:start w:val="1"/>
      <w:numFmt w:val="bullet"/>
      <w:lvlText w:val="•"/>
      <w:lvlJc w:val="left"/>
      <w:pPr>
        <w:ind w:left="1288" w:hanging="425"/>
      </w:pPr>
      <w:rPr>
        <w:rFonts w:hint="default"/>
      </w:rPr>
    </w:lvl>
    <w:lvl w:ilvl="3" w:tplc="B370749C">
      <w:start w:val="1"/>
      <w:numFmt w:val="bullet"/>
      <w:lvlText w:val="•"/>
      <w:lvlJc w:val="left"/>
      <w:pPr>
        <w:ind w:left="2360" w:hanging="425"/>
      </w:pPr>
      <w:rPr>
        <w:rFonts w:hint="default"/>
      </w:rPr>
    </w:lvl>
    <w:lvl w:ilvl="4" w:tplc="F33CF592">
      <w:start w:val="1"/>
      <w:numFmt w:val="bullet"/>
      <w:lvlText w:val="•"/>
      <w:lvlJc w:val="left"/>
      <w:pPr>
        <w:ind w:left="3433" w:hanging="425"/>
      </w:pPr>
      <w:rPr>
        <w:rFonts w:hint="default"/>
      </w:rPr>
    </w:lvl>
    <w:lvl w:ilvl="5" w:tplc="74F8DFFA">
      <w:start w:val="1"/>
      <w:numFmt w:val="bullet"/>
      <w:lvlText w:val="•"/>
      <w:lvlJc w:val="left"/>
      <w:pPr>
        <w:ind w:left="4505" w:hanging="425"/>
      </w:pPr>
      <w:rPr>
        <w:rFonts w:hint="default"/>
      </w:rPr>
    </w:lvl>
    <w:lvl w:ilvl="6" w:tplc="FE546778">
      <w:start w:val="1"/>
      <w:numFmt w:val="bullet"/>
      <w:lvlText w:val="•"/>
      <w:lvlJc w:val="left"/>
      <w:pPr>
        <w:ind w:left="5577" w:hanging="425"/>
      </w:pPr>
      <w:rPr>
        <w:rFonts w:hint="default"/>
      </w:rPr>
    </w:lvl>
    <w:lvl w:ilvl="7" w:tplc="C248FF28">
      <w:start w:val="1"/>
      <w:numFmt w:val="bullet"/>
      <w:lvlText w:val="•"/>
      <w:lvlJc w:val="left"/>
      <w:pPr>
        <w:ind w:left="6649" w:hanging="425"/>
      </w:pPr>
      <w:rPr>
        <w:rFonts w:hint="default"/>
      </w:rPr>
    </w:lvl>
    <w:lvl w:ilvl="8" w:tplc="3FF28238">
      <w:start w:val="1"/>
      <w:numFmt w:val="bullet"/>
      <w:lvlText w:val="•"/>
      <w:lvlJc w:val="left"/>
      <w:pPr>
        <w:ind w:left="7721" w:hanging="425"/>
      </w:pPr>
      <w:rPr>
        <w:rFonts w:hint="default"/>
      </w:rPr>
    </w:lvl>
  </w:abstractNum>
  <w:abstractNum w:abstractNumId="3">
    <w:nsid w:val="29DA3C9D"/>
    <w:multiLevelType w:val="hybridMultilevel"/>
    <w:tmpl w:val="0A8AA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F2E2968"/>
    <w:multiLevelType w:val="hybridMultilevel"/>
    <w:tmpl w:val="8D8A9312"/>
    <w:lvl w:ilvl="0" w:tplc="FFFFFFF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B200462"/>
    <w:multiLevelType w:val="hybridMultilevel"/>
    <w:tmpl w:val="921A58DE"/>
    <w:lvl w:ilvl="0" w:tplc="AB0A3730">
      <w:start w:val="1"/>
      <w:numFmt w:val="bullet"/>
      <w:lvlText w:val="-"/>
      <w:lvlJc w:val="left"/>
      <w:pPr>
        <w:ind w:left="102" w:hanging="490"/>
      </w:pPr>
      <w:rPr>
        <w:rFonts w:ascii="Calibri" w:eastAsia="Times New Roman" w:hAnsi="Calibri" w:hint="default"/>
        <w:sz w:val="28"/>
      </w:rPr>
    </w:lvl>
    <w:lvl w:ilvl="1" w:tplc="73F03F5A">
      <w:start w:val="1"/>
      <w:numFmt w:val="bullet"/>
      <w:lvlText w:val="•"/>
      <w:lvlJc w:val="left"/>
      <w:pPr>
        <w:ind w:left="791" w:hanging="490"/>
      </w:pPr>
      <w:rPr>
        <w:rFonts w:hint="default"/>
      </w:rPr>
    </w:lvl>
    <w:lvl w:ilvl="2" w:tplc="BCBE3E26">
      <w:start w:val="1"/>
      <w:numFmt w:val="bullet"/>
      <w:lvlText w:val="•"/>
      <w:lvlJc w:val="left"/>
      <w:pPr>
        <w:ind w:left="1480" w:hanging="490"/>
      </w:pPr>
      <w:rPr>
        <w:rFonts w:hint="default"/>
      </w:rPr>
    </w:lvl>
    <w:lvl w:ilvl="3" w:tplc="C59EED64">
      <w:start w:val="1"/>
      <w:numFmt w:val="bullet"/>
      <w:lvlText w:val="•"/>
      <w:lvlJc w:val="left"/>
      <w:pPr>
        <w:ind w:left="2170" w:hanging="490"/>
      </w:pPr>
      <w:rPr>
        <w:rFonts w:hint="default"/>
      </w:rPr>
    </w:lvl>
    <w:lvl w:ilvl="4" w:tplc="9998CFEA">
      <w:start w:val="1"/>
      <w:numFmt w:val="bullet"/>
      <w:lvlText w:val="•"/>
      <w:lvlJc w:val="left"/>
      <w:pPr>
        <w:ind w:left="2859" w:hanging="490"/>
      </w:pPr>
      <w:rPr>
        <w:rFonts w:hint="default"/>
      </w:rPr>
    </w:lvl>
    <w:lvl w:ilvl="5" w:tplc="DB829A72">
      <w:start w:val="1"/>
      <w:numFmt w:val="bullet"/>
      <w:lvlText w:val="•"/>
      <w:lvlJc w:val="left"/>
      <w:pPr>
        <w:ind w:left="3548" w:hanging="490"/>
      </w:pPr>
      <w:rPr>
        <w:rFonts w:hint="default"/>
      </w:rPr>
    </w:lvl>
    <w:lvl w:ilvl="6" w:tplc="7548E15A">
      <w:start w:val="1"/>
      <w:numFmt w:val="bullet"/>
      <w:lvlText w:val="•"/>
      <w:lvlJc w:val="left"/>
      <w:pPr>
        <w:ind w:left="4238" w:hanging="490"/>
      </w:pPr>
      <w:rPr>
        <w:rFonts w:hint="default"/>
      </w:rPr>
    </w:lvl>
    <w:lvl w:ilvl="7" w:tplc="C01463CA">
      <w:start w:val="1"/>
      <w:numFmt w:val="bullet"/>
      <w:lvlText w:val="•"/>
      <w:lvlJc w:val="left"/>
      <w:pPr>
        <w:ind w:left="4927" w:hanging="490"/>
      </w:pPr>
      <w:rPr>
        <w:rFonts w:hint="default"/>
      </w:rPr>
    </w:lvl>
    <w:lvl w:ilvl="8" w:tplc="D64EFC9E">
      <w:start w:val="1"/>
      <w:numFmt w:val="bullet"/>
      <w:lvlText w:val="•"/>
      <w:lvlJc w:val="left"/>
      <w:pPr>
        <w:ind w:left="5616" w:hanging="490"/>
      </w:pPr>
      <w:rPr>
        <w:rFonts w:hint="default"/>
      </w:rPr>
    </w:lvl>
  </w:abstractNum>
  <w:abstractNum w:abstractNumId="6">
    <w:nsid w:val="52DF73A1"/>
    <w:multiLevelType w:val="multilevel"/>
    <w:tmpl w:val="E0FA57CC"/>
    <w:lvl w:ilvl="0">
      <w:start w:val="1"/>
      <w:numFmt w:val="decimal"/>
      <w:pStyle w:val="a"/>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8045232"/>
    <w:multiLevelType w:val="hybridMultilevel"/>
    <w:tmpl w:val="1584D520"/>
    <w:lvl w:ilvl="0" w:tplc="EA929B0A">
      <w:start w:val="7"/>
      <w:numFmt w:val="upperRoman"/>
      <w:lvlText w:val="%1"/>
      <w:lvlJc w:val="left"/>
      <w:pPr>
        <w:ind w:left="216" w:hanging="531"/>
      </w:pPr>
      <w:rPr>
        <w:rFonts w:ascii="Times New Roman" w:eastAsia="Times New Roman" w:hAnsi="Times New Roman" w:cs="Times New Roman" w:hint="default"/>
        <w:b/>
        <w:bCs/>
        <w:spacing w:val="-2"/>
        <w:sz w:val="28"/>
        <w:szCs w:val="28"/>
      </w:rPr>
    </w:lvl>
    <w:lvl w:ilvl="1" w:tplc="74AC44B6">
      <w:start w:val="1"/>
      <w:numFmt w:val="bullet"/>
      <w:lvlText w:val="•"/>
      <w:lvlJc w:val="left"/>
      <w:pPr>
        <w:ind w:left="1223" w:hanging="531"/>
      </w:pPr>
      <w:rPr>
        <w:rFonts w:hint="default"/>
      </w:rPr>
    </w:lvl>
    <w:lvl w:ilvl="2" w:tplc="68EEF22E">
      <w:start w:val="1"/>
      <w:numFmt w:val="bullet"/>
      <w:lvlText w:val="•"/>
      <w:lvlJc w:val="left"/>
      <w:pPr>
        <w:ind w:left="2230" w:hanging="531"/>
      </w:pPr>
      <w:rPr>
        <w:rFonts w:hint="default"/>
      </w:rPr>
    </w:lvl>
    <w:lvl w:ilvl="3" w:tplc="87BE05F8">
      <w:start w:val="1"/>
      <w:numFmt w:val="bullet"/>
      <w:lvlText w:val="•"/>
      <w:lvlJc w:val="left"/>
      <w:pPr>
        <w:ind w:left="3237" w:hanging="531"/>
      </w:pPr>
      <w:rPr>
        <w:rFonts w:hint="default"/>
      </w:rPr>
    </w:lvl>
    <w:lvl w:ilvl="4" w:tplc="53D464F4">
      <w:start w:val="1"/>
      <w:numFmt w:val="bullet"/>
      <w:lvlText w:val="•"/>
      <w:lvlJc w:val="left"/>
      <w:pPr>
        <w:ind w:left="4244" w:hanging="531"/>
      </w:pPr>
      <w:rPr>
        <w:rFonts w:hint="default"/>
      </w:rPr>
    </w:lvl>
    <w:lvl w:ilvl="5" w:tplc="3934F94E">
      <w:start w:val="1"/>
      <w:numFmt w:val="bullet"/>
      <w:lvlText w:val="•"/>
      <w:lvlJc w:val="left"/>
      <w:pPr>
        <w:ind w:left="5251" w:hanging="531"/>
      </w:pPr>
      <w:rPr>
        <w:rFonts w:hint="default"/>
      </w:rPr>
    </w:lvl>
    <w:lvl w:ilvl="6" w:tplc="CA1E8F9E">
      <w:start w:val="1"/>
      <w:numFmt w:val="bullet"/>
      <w:lvlText w:val="•"/>
      <w:lvlJc w:val="left"/>
      <w:pPr>
        <w:ind w:left="6258" w:hanging="531"/>
      </w:pPr>
      <w:rPr>
        <w:rFonts w:hint="default"/>
      </w:rPr>
    </w:lvl>
    <w:lvl w:ilvl="7" w:tplc="4796AF8A">
      <w:start w:val="1"/>
      <w:numFmt w:val="bullet"/>
      <w:lvlText w:val="•"/>
      <w:lvlJc w:val="left"/>
      <w:pPr>
        <w:ind w:left="7265" w:hanging="531"/>
      </w:pPr>
      <w:rPr>
        <w:rFonts w:hint="default"/>
      </w:rPr>
    </w:lvl>
    <w:lvl w:ilvl="8" w:tplc="ED243F9E">
      <w:start w:val="1"/>
      <w:numFmt w:val="bullet"/>
      <w:lvlText w:val="•"/>
      <w:lvlJc w:val="left"/>
      <w:pPr>
        <w:ind w:left="8272" w:hanging="531"/>
      </w:pPr>
      <w:rPr>
        <w:rFonts w:hint="default"/>
      </w:rPr>
    </w:lvl>
  </w:abstractNum>
  <w:abstractNum w:abstractNumId="8">
    <w:nsid w:val="5CB672FB"/>
    <w:multiLevelType w:val="hybridMultilevel"/>
    <w:tmpl w:val="C97632E4"/>
    <w:lvl w:ilvl="0" w:tplc="41246ECC">
      <w:start w:val="1"/>
      <w:numFmt w:val="bullet"/>
      <w:lvlText w:val=""/>
      <w:lvlJc w:val="left"/>
      <w:pPr>
        <w:ind w:left="786" w:hanging="360"/>
      </w:pPr>
      <w:rPr>
        <w:rFonts w:ascii="Symbol" w:hAnsi="Symbol" w:hint="default"/>
        <w:color w:val="auto"/>
        <w:sz w:val="16"/>
      </w:rPr>
    </w:lvl>
    <w:lvl w:ilvl="1" w:tplc="6DEA3B12">
      <w:start w:val="1"/>
      <w:numFmt w:val="bullet"/>
      <w:lvlText w:val=""/>
      <w:lvlJc w:val="left"/>
      <w:pPr>
        <w:tabs>
          <w:tab w:val="num" w:pos="1307"/>
        </w:tabs>
        <w:ind w:left="1080"/>
      </w:pPr>
      <w:rPr>
        <w:rFonts w:ascii="Symbol" w:hAnsi="Symbol" w:hint="default"/>
        <w:color w:val="auto"/>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CE5983"/>
    <w:multiLevelType w:val="hybridMultilevel"/>
    <w:tmpl w:val="F43E782A"/>
    <w:lvl w:ilvl="0" w:tplc="77CAE9F4">
      <w:start w:val="1"/>
      <w:numFmt w:val="bullet"/>
      <w:lvlText w:val=""/>
      <w:lvlJc w:val="left"/>
      <w:pPr>
        <w:tabs>
          <w:tab w:val="num" w:pos="720"/>
        </w:tabs>
        <w:ind w:left="720" w:hanging="360"/>
      </w:pPr>
      <w:rPr>
        <w:rFonts w:ascii="Wingdings" w:hAnsi="Wingdings" w:hint="default"/>
        <w:color w:val="auto"/>
        <w:sz w:val="20"/>
        <w:szCs w:val="20"/>
      </w:rPr>
    </w:lvl>
    <w:lvl w:ilvl="1" w:tplc="04190005">
      <w:start w:val="1"/>
      <w:numFmt w:val="bullet"/>
      <w:lvlText w:val=""/>
      <w:lvlJc w:val="left"/>
      <w:pPr>
        <w:tabs>
          <w:tab w:val="num" w:pos="1440"/>
        </w:tabs>
        <w:ind w:left="1440" w:hanging="360"/>
      </w:pPr>
      <w:rPr>
        <w:rFonts w:ascii="Wingdings" w:hAnsi="Wingdings"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B147A5"/>
    <w:multiLevelType w:val="multilevel"/>
    <w:tmpl w:val="506A6B3C"/>
    <w:lvl w:ilvl="0">
      <w:start w:val="1"/>
      <w:numFmt w:val="decimal"/>
      <w:pStyle w:val="a0"/>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2"/>
  </w:num>
  <w:num w:numId="3">
    <w:abstractNumId w:val="5"/>
  </w:num>
  <w:num w:numId="4">
    <w:abstractNumId w:val="8"/>
  </w:num>
  <w:num w:numId="5">
    <w:abstractNumId w:val="10"/>
  </w:num>
  <w:num w:numId="6">
    <w:abstractNumId w:val="6"/>
  </w:num>
  <w:num w:numId="7">
    <w:abstractNumId w:val="9"/>
  </w:num>
  <w:num w:numId="8">
    <w:abstractNumId w:val="1"/>
  </w:num>
  <w:num w:numId="9">
    <w:abstractNumId w:val="3"/>
  </w:num>
  <w:num w:numId="10">
    <w:abstractNumId w:val="0"/>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22"/>
    <w:rsid w:val="00000935"/>
    <w:rsid w:val="00000EA3"/>
    <w:rsid w:val="00001955"/>
    <w:rsid w:val="00002684"/>
    <w:rsid w:val="000046F4"/>
    <w:rsid w:val="00004D68"/>
    <w:rsid w:val="00007DE3"/>
    <w:rsid w:val="000100B6"/>
    <w:rsid w:val="000101FF"/>
    <w:rsid w:val="00011CC4"/>
    <w:rsid w:val="000228C5"/>
    <w:rsid w:val="000255C0"/>
    <w:rsid w:val="00027A20"/>
    <w:rsid w:val="00027F12"/>
    <w:rsid w:val="00033F0E"/>
    <w:rsid w:val="00035257"/>
    <w:rsid w:val="00036B32"/>
    <w:rsid w:val="00036E79"/>
    <w:rsid w:val="00041543"/>
    <w:rsid w:val="0004269A"/>
    <w:rsid w:val="000447C6"/>
    <w:rsid w:val="000472D3"/>
    <w:rsid w:val="00050A80"/>
    <w:rsid w:val="00053486"/>
    <w:rsid w:val="0005382E"/>
    <w:rsid w:val="00055BB8"/>
    <w:rsid w:val="000576FC"/>
    <w:rsid w:val="00064235"/>
    <w:rsid w:val="0006559D"/>
    <w:rsid w:val="00071A15"/>
    <w:rsid w:val="000729B9"/>
    <w:rsid w:val="00075EAC"/>
    <w:rsid w:val="0007633F"/>
    <w:rsid w:val="00080E65"/>
    <w:rsid w:val="00083584"/>
    <w:rsid w:val="000849DE"/>
    <w:rsid w:val="00087963"/>
    <w:rsid w:val="000925B3"/>
    <w:rsid w:val="000931CC"/>
    <w:rsid w:val="00094235"/>
    <w:rsid w:val="000962AE"/>
    <w:rsid w:val="00096F32"/>
    <w:rsid w:val="000A0AD5"/>
    <w:rsid w:val="000A20C4"/>
    <w:rsid w:val="000A27A2"/>
    <w:rsid w:val="000A4F37"/>
    <w:rsid w:val="000A6183"/>
    <w:rsid w:val="000A6D75"/>
    <w:rsid w:val="000B3CD4"/>
    <w:rsid w:val="000B482E"/>
    <w:rsid w:val="000B7C89"/>
    <w:rsid w:val="000C0D4A"/>
    <w:rsid w:val="000C0FE1"/>
    <w:rsid w:val="000C12FD"/>
    <w:rsid w:val="000C14FC"/>
    <w:rsid w:val="000D3873"/>
    <w:rsid w:val="000D40FD"/>
    <w:rsid w:val="000D6099"/>
    <w:rsid w:val="000E1A09"/>
    <w:rsid w:val="000E47CD"/>
    <w:rsid w:val="000E57A4"/>
    <w:rsid w:val="000E5E09"/>
    <w:rsid w:val="000E611D"/>
    <w:rsid w:val="000E7479"/>
    <w:rsid w:val="00105535"/>
    <w:rsid w:val="00105F33"/>
    <w:rsid w:val="0010647A"/>
    <w:rsid w:val="001072ED"/>
    <w:rsid w:val="00110582"/>
    <w:rsid w:val="00110942"/>
    <w:rsid w:val="00110E8E"/>
    <w:rsid w:val="00112D97"/>
    <w:rsid w:val="00113E15"/>
    <w:rsid w:val="00117562"/>
    <w:rsid w:val="001206C9"/>
    <w:rsid w:val="00126B55"/>
    <w:rsid w:val="00127FE1"/>
    <w:rsid w:val="001300DE"/>
    <w:rsid w:val="001332AC"/>
    <w:rsid w:val="001355D7"/>
    <w:rsid w:val="00136AAF"/>
    <w:rsid w:val="00136D49"/>
    <w:rsid w:val="00140C42"/>
    <w:rsid w:val="00142223"/>
    <w:rsid w:val="00142516"/>
    <w:rsid w:val="001428ED"/>
    <w:rsid w:val="00151408"/>
    <w:rsid w:val="00152E55"/>
    <w:rsid w:val="00154CF9"/>
    <w:rsid w:val="00157175"/>
    <w:rsid w:val="00160096"/>
    <w:rsid w:val="00161B5A"/>
    <w:rsid w:val="00163EBF"/>
    <w:rsid w:val="00166776"/>
    <w:rsid w:val="001674E9"/>
    <w:rsid w:val="00167FAD"/>
    <w:rsid w:val="00170B99"/>
    <w:rsid w:val="00180AD3"/>
    <w:rsid w:val="00180BD3"/>
    <w:rsid w:val="00182019"/>
    <w:rsid w:val="0018627C"/>
    <w:rsid w:val="00186658"/>
    <w:rsid w:val="0019193B"/>
    <w:rsid w:val="00196A87"/>
    <w:rsid w:val="00196AD2"/>
    <w:rsid w:val="001A00E0"/>
    <w:rsid w:val="001A0907"/>
    <w:rsid w:val="001A4542"/>
    <w:rsid w:val="001A5072"/>
    <w:rsid w:val="001A78C6"/>
    <w:rsid w:val="001B0451"/>
    <w:rsid w:val="001B05ED"/>
    <w:rsid w:val="001B0FA1"/>
    <w:rsid w:val="001B0FFA"/>
    <w:rsid w:val="001B2E84"/>
    <w:rsid w:val="001C1374"/>
    <w:rsid w:val="001C5B6C"/>
    <w:rsid w:val="001D3D71"/>
    <w:rsid w:val="001E0F13"/>
    <w:rsid w:val="001E7137"/>
    <w:rsid w:val="001F078A"/>
    <w:rsid w:val="001F0994"/>
    <w:rsid w:val="001F17B3"/>
    <w:rsid w:val="001F256C"/>
    <w:rsid w:val="001F3404"/>
    <w:rsid w:val="001F50EC"/>
    <w:rsid w:val="001F62B6"/>
    <w:rsid w:val="0020102F"/>
    <w:rsid w:val="002059F0"/>
    <w:rsid w:val="00207811"/>
    <w:rsid w:val="002105B4"/>
    <w:rsid w:val="002107F4"/>
    <w:rsid w:val="002118B6"/>
    <w:rsid w:val="00212D2C"/>
    <w:rsid w:val="002142E3"/>
    <w:rsid w:val="0021511F"/>
    <w:rsid w:val="0021652F"/>
    <w:rsid w:val="00217B6D"/>
    <w:rsid w:val="0022191A"/>
    <w:rsid w:val="002231C3"/>
    <w:rsid w:val="002247A3"/>
    <w:rsid w:val="00234136"/>
    <w:rsid w:val="00234D4B"/>
    <w:rsid w:val="00240372"/>
    <w:rsid w:val="00243F22"/>
    <w:rsid w:val="0024608C"/>
    <w:rsid w:val="00246341"/>
    <w:rsid w:val="0024635F"/>
    <w:rsid w:val="00246F07"/>
    <w:rsid w:val="00247986"/>
    <w:rsid w:val="002544E5"/>
    <w:rsid w:val="0025475A"/>
    <w:rsid w:val="002560DB"/>
    <w:rsid w:val="0025654C"/>
    <w:rsid w:val="00257261"/>
    <w:rsid w:val="002616F2"/>
    <w:rsid w:val="00263417"/>
    <w:rsid w:val="002655E0"/>
    <w:rsid w:val="00265931"/>
    <w:rsid w:val="00265CB0"/>
    <w:rsid w:val="00266A7B"/>
    <w:rsid w:val="002703CB"/>
    <w:rsid w:val="00277234"/>
    <w:rsid w:val="002802A5"/>
    <w:rsid w:val="00281541"/>
    <w:rsid w:val="002830D3"/>
    <w:rsid w:val="00292A83"/>
    <w:rsid w:val="00292AAB"/>
    <w:rsid w:val="002970EA"/>
    <w:rsid w:val="002A035D"/>
    <w:rsid w:val="002A4C32"/>
    <w:rsid w:val="002A5343"/>
    <w:rsid w:val="002B2C87"/>
    <w:rsid w:val="002B6024"/>
    <w:rsid w:val="002B6C08"/>
    <w:rsid w:val="002D1068"/>
    <w:rsid w:val="002D4C30"/>
    <w:rsid w:val="002E043B"/>
    <w:rsid w:val="002E0AE0"/>
    <w:rsid w:val="002E14BB"/>
    <w:rsid w:val="002E3065"/>
    <w:rsid w:val="002E4F13"/>
    <w:rsid w:val="002E6133"/>
    <w:rsid w:val="002E7D4F"/>
    <w:rsid w:val="002F5A55"/>
    <w:rsid w:val="00303B3F"/>
    <w:rsid w:val="003067D9"/>
    <w:rsid w:val="003118C8"/>
    <w:rsid w:val="0031326C"/>
    <w:rsid w:val="00313FA2"/>
    <w:rsid w:val="00314BCC"/>
    <w:rsid w:val="00315C3F"/>
    <w:rsid w:val="00320032"/>
    <w:rsid w:val="00320B27"/>
    <w:rsid w:val="0032199F"/>
    <w:rsid w:val="00323B24"/>
    <w:rsid w:val="00325BF8"/>
    <w:rsid w:val="00326FC0"/>
    <w:rsid w:val="0033251E"/>
    <w:rsid w:val="003340F2"/>
    <w:rsid w:val="003355B8"/>
    <w:rsid w:val="00337356"/>
    <w:rsid w:val="0034002B"/>
    <w:rsid w:val="003453DD"/>
    <w:rsid w:val="003529A1"/>
    <w:rsid w:val="00352CFD"/>
    <w:rsid w:val="00360F51"/>
    <w:rsid w:val="00362962"/>
    <w:rsid w:val="0036418C"/>
    <w:rsid w:val="00370B1D"/>
    <w:rsid w:val="00371AA2"/>
    <w:rsid w:val="00372C51"/>
    <w:rsid w:val="003743E5"/>
    <w:rsid w:val="0037454A"/>
    <w:rsid w:val="00380AD0"/>
    <w:rsid w:val="00385F67"/>
    <w:rsid w:val="0038743B"/>
    <w:rsid w:val="00396961"/>
    <w:rsid w:val="003A0D27"/>
    <w:rsid w:val="003A1CB1"/>
    <w:rsid w:val="003A3E31"/>
    <w:rsid w:val="003B1048"/>
    <w:rsid w:val="003B36CE"/>
    <w:rsid w:val="003B619B"/>
    <w:rsid w:val="003B752B"/>
    <w:rsid w:val="003C02A6"/>
    <w:rsid w:val="003C0993"/>
    <w:rsid w:val="003C7CD3"/>
    <w:rsid w:val="003D13E2"/>
    <w:rsid w:val="003D1F64"/>
    <w:rsid w:val="003D4FB3"/>
    <w:rsid w:val="003D6192"/>
    <w:rsid w:val="003D6E4F"/>
    <w:rsid w:val="003E149A"/>
    <w:rsid w:val="003E1C6E"/>
    <w:rsid w:val="003E3452"/>
    <w:rsid w:val="003F7854"/>
    <w:rsid w:val="00400DD6"/>
    <w:rsid w:val="00402A9F"/>
    <w:rsid w:val="00402D4E"/>
    <w:rsid w:val="004105E5"/>
    <w:rsid w:val="00414702"/>
    <w:rsid w:val="004172B5"/>
    <w:rsid w:val="004172DE"/>
    <w:rsid w:val="0042251B"/>
    <w:rsid w:val="0042710E"/>
    <w:rsid w:val="0043426D"/>
    <w:rsid w:val="00435135"/>
    <w:rsid w:val="004366E1"/>
    <w:rsid w:val="00443EB8"/>
    <w:rsid w:val="00444E5E"/>
    <w:rsid w:val="0044603B"/>
    <w:rsid w:val="00446B6B"/>
    <w:rsid w:val="00450AE5"/>
    <w:rsid w:val="004533B0"/>
    <w:rsid w:val="004575AC"/>
    <w:rsid w:val="00461D27"/>
    <w:rsid w:val="004623DC"/>
    <w:rsid w:val="0046256A"/>
    <w:rsid w:val="004626D3"/>
    <w:rsid w:val="004630A7"/>
    <w:rsid w:val="00465D39"/>
    <w:rsid w:val="00466A75"/>
    <w:rsid w:val="00466BA8"/>
    <w:rsid w:val="00467167"/>
    <w:rsid w:val="00471D8F"/>
    <w:rsid w:val="0047275D"/>
    <w:rsid w:val="004751DD"/>
    <w:rsid w:val="00477610"/>
    <w:rsid w:val="004809FC"/>
    <w:rsid w:val="00485650"/>
    <w:rsid w:val="0048649C"/>
    <w:rsid w:val="0049016E"/>
    <w:rsid w:val="00493324"/>
    <w:rsid w:val="00493CAE"/>
    <w:rsid w:val="0049551F"/>
    <w:rsid w:val="00495F2F"/>
    <w:rsid w:val="00496ACC"/>
    <w:rsid w:val="00496AF0"/>
    <w:rsid w:val="004A39EF"/>
    <w:rsid w:val="004A3A64"/>
    <w:rsid w:val="004A3ABC"/>
    <w:rsid w:val="004A6A4A"/>
    <w:rsid w:val="004B15BA"/>
    <w:rsid w:val="004B1B16"/>
    <w:rsid w:val="004B2167"/>
    <w:rsid w:val="004B343A"/>
    <w:rsid w:val="004B79CE"/>
    <w:rsid w:val="004C3119"/>
    <w:rsid w:val="004C3DCE"/>
    <w:rsid w:val="004C4E7E"/>
    <w:rsid w:val="004C6D5F"/>
    <w:rsid w:val="004D1F93"/>
    <w:rsid w:val="004D3334"/>
    <w:rsid w:val="004D4BCF"/>
    <w:rsid w:val="004D5603"/>
    <w:rsid w:val="004E5CA9"/>
    <w:rsid w:val="004E69D7"/>
    <w:rsid w:val="004F0976"/>
    <w:rsid w:val="004F4500"/>
    <w:rsid w:val="0050193F"/>
    <w:rsid w:val="005039DD"/>
    <w:rsid w:val="00503F02"/>
    <w:rsid w:val="00504653"/>
    <w:rsid w:val="00507554"/>
    <w:rsid w:val="00507B8E"/>
    <w:rsid w:val="00510058"/>
    <w:rsid w:val="0051033E"/>
    <w:rsid w:val="0051462F"/>
    <w:rsid w:val="00516EAC"/>
    <w:rsid w:val="0051749C"/>
    <w:rsid w:val="00522E0C"/>
    <w:rsid w:val="005308A7"/>
    <w:rsid w:val="00533BEB"/>
    <w:rsid w:val="00536BFB"/>
    <w:rsid w:val="0053723D"/>
    <w:rsid w:val="00541C85"/>
    <w:rsid w:val="00542D43"/>
    <w:rsid w:val="0055396B"/>
    <w:rsid w:val="005576D4"/>
    <w:rsid w:val="00557E39"/>
    <w:rsid w:val="00560638"/>
    <w:rsid w:val="005612DC"/>
    <w:rsid w:val="00561E11"/>
    <w:rsid w:val="00562F1D"/>
    <w:rsid w:val="005661C5"/>
    <w:rsid w:val="00570321"/>
    <w:rsid w:val="0057247A"/>
    <w:rsid w:val="00573DB2"/>
    <w:rsid w:val="00574740"/>
    <w:rsid w:val="00581957"/>
    <w:rsid w:val="005828AA"/>
    <w:rsid w:val="00585CC0"/>
    <w:rsid w:val="0059146C"/>
    <w:rsid w:val="00592AF3"/>
    <w:rsid w:val="00595366"/>
    <w:rsid w:val="0059621F"/>
    <w:rsid w:val="00596384"/>
    <w:rsid w:val="005A0217"/>
    <w:rsid w:val="005A267C"/>
    <w:rsid w:val="005A2926"/>
    <w:rsid w:val="005B0DF0"/>
    <w:rsid w:val="005B0DFF"/>
    <w:rsid w:val="005B2117"/>
    <w:rsid w:val="005B3BD3"/>
    <w:rsid w:val="005B50B2"/>
    <w:rsid w:val="005C377A"/>
    <w:rsid w:val="005D1D58"/>
    <w:rsid w:val="005D5E2D"/>
    <w:rsid w:val="005D5F20"/>
    <w:rsid w:val="005D7CA0"/>
    <w:rsid w:val="005E1453"/>
    <w:rsid w:val="005E187B"/>
    <w:rsid w:val="005E3835"/>
    <w:rsid w:val="005E547A"/>
    <w:rsid w:val="005E7A0E"/>
    <w:rsid w:val="005F0E49"/>
    <w:rsid w:val="005F17DC"/>
    <w:rsid w:val="005F4019"/>
    <w:rsid w:val="005F574A"/>
    <w:rsid w:val="00602DFD"/>
    <w:rsid w:val="00605FB1"/>
    <w:rsid w:val="00611B8F"/>
    <w:rsid w:val="006168FC"/>
    <w:rsid w:val="00620079"/>
    <w:rsid w:val="006234F1"/>
    <w:rsid w:val="00624FE3"/>
    <w:rsid w:val="00625782"/>
    <w:rsid w:val="00631375"/>
    <w:rsid w:val="00641113"/>
    <w:rsid w:val="0064220D"/>
    <w:rsid w:val="00642F7C"/>
    <w:rsid w:val="006432BF"/>
    <w:rsid w:val="00643621"/>
    <w:rsid w:val="006459CE"/>
    <w:rsid w:val="00646F5A"/>
    <w:rsid w:val="00652BFB"/>
    <w:rsid w:val="00652DDF"/>
    <w:rsid w:val="006540CE"/>
    <w:rsid w:val="00654AAE"/>
    <w:rsid w:val="006553F2"/>
    <w:rsid w:val="00661604"/>
    <w:rsid w:val="00662DE5"/>
    <w:rsid w:val="00664EB4"/>
    <w:rsid w:val="00671BFD"/>
    <w:rsid w:val="006745E2"/>
    <w:rsid w:val="00674A59"/>
    <w:rsid w:val="00674DA8"/>
    <w:rsid w:val="006756C7"/>
    <w:rsid w:val="006768B1"/>
    <w:rsid w:val="006776CA"/>
    <w:rsid w:val="006779D8"/>
    <w:rsid w:val="006827BA"/>
    <w:rsid w:val="00685935"/>
    <w:rsid w:val="00685939"/>
    <w:rsid w:val="00685BE8"/>
    <w:rsid w:val="00685D9C"/>
    <w:rsid w:val="00685FED"/>
    <w:rsid w:val="006904F5"/>
    <w:rsid w:val="00692B23"/>
    <w:rsid w:val="00694002"/>
    <w:rsid w:val="00694A51"/>
    <w:rsid w:val="00695989"/>
    <w:rsid w:val="00697A42"/>
    <w:rsid w:val="006A4AC3"/>
    <w:rsid w:val="006B1AB3"/>
    <w:rsid w:val="006B34A9"/>
    <w:rsid w:val="006D08C4"/>
    <w:rsid w:val="006D0B2F"/>
    <w:rsid w:val="006D3CC0"/>
    <w:rsid w:val="006E7839"/>
    <w:rsid w:val="006F18A2"/>
    <w:rsid w:val="006F2351"/>
    <w:rsid w:val="006F28F8"/>
    <w:rsid w:val="006F5A5A"/>
    <w:rsid w:val="0070371F"/>
    <w:rsid w:val="00703865"/>
    <w:rsid w:val="00712B4B"/>
    <w:rsid w:val="00712F97"/>
    <w:rsid w:val="0071447C"/>
    <w:rsid w:val="00714FD6"/>
    <w:rsid w:val="0071604C"/>
    <w:rsid w:val="0072120B"/>
    <w:rsid w:val="00725127"/>
    <w:rsid w:val="00726F29"/>
    <w:rsid w:val="00736959"/>
    <w:rsid w:val="007462BA"/>
    <w:rsid w:val="007476F1"/>
    <w:rsid w:val="0075142F"/>
    <w:rsid w:val="0075448B"/>
    <w:rsid w:val="007549B8"/>
    <w:rsid w:val="0075506D"/>
    <w:rsid w:val="00760C69"/>
    <w:rsid w:val="0076320C"/>
    <w:rsid w:val="00765BD1"/>
    <w:rsid w:val="00766ED3"/>
    <w:rsid w:val="00770047"/>
    <w:rsid w:val="0077077C"/>
    <w:rsid w:val="00771C9A"/>
    <w:rsid w:val="00772888"/>
    <w:rsid w:val="0077598C"/>
    <w:rsid w:val="00775D1F"/>
    <w:rsid w:val="007801FC"/>
    <w:rsid w:val="0078020D"/>
    <w:rsid w:val="00782D71"/>
    <w:rsid w:val="00786215"/>
    <w:rsid w:val="00790D27"/>
    <w:rsid w:val="00794841"/>
    <w:rsid w:val="00797A0F"/>
    <w:rsid w:val="00797CD4"/>
    <w:rsid w:val="007A04E3"/>
    <w:rsid w:val="007A0D7E"/>
    <w:rsid w:val="007A1E5F"/>
    <w:rsid w:val="007A3E5A"/>
    <w:rsid w:val="007A7F22"/>
    <w:rsid w:val="007B1012"/>
    <w:rsid w:val="007B1DD9"/>
    <w:rsid w:val="007B24FA"/>
    <w:rsid w:val="007B4661"/>
    <w:rsid w:val="007B4670"/>
    <w:rsid w:val="007B5260"/>
    <w:rsid w:val="007B57C8"/>
    <w:rsid w:val="007C37B0"/>
    <w:rsid w:val="007C3A7E"/>
    <w:rsid w:val="007D38E9"/>
    <w:rsid w:val="007D6A17"/>
    <w:rsid w:val="007E0FCB"/>
    <w:rsid w:val="007E5D64"/>
    <w:rsid w:val="007E6929"/>
    <w:rsid w:val="007F1346"/>
    <w:rsid w:val="007F1680"/>
    <w:rsid w:val="007F3528"/>
    <w:rsid w:val="007F56C3"/>
    <w:rsid w:val="007F5C7E"/>
    <w:rsid w:val="007F7284"/>
    <w:rsid w:val="008011A6"/>
    <w:rsid w:val="008038CC"/>
    <w:rsid w:val="008051B6"/>
    <w:rsid w:val="0080648C"/>
    <w:rsid w:val="00807B63"/>
    <w:rsid w:val="008142E8"/>
    <w:rsid w:val="008259DE"/>
    <w:rsid w:val="00826984"/>
    <w:rsid w:val="0083029E"/>
    <w:rsid w:val="00832AB8"/>
    <w:rsid w:val="00832FBF"/>
    <w:rsid w:val="00840181"/>
    <w:rsid w:val="00843080"/>
    <w:rsid w:val="00843839"/>
    <w:rsid w:val="00846950"/>
    <w:rsid w:val="00851B2C"/>
    <w:rsid w:val="00855CD3"/>
    <w:rsid w:val="00860657"/>
    <w:rsid w:val="00861EB3"/>
    <w:rsid w:val="00864DA7"/>
    <w:rsid w:val="0086614B"/>
    <w:rsid w:val="008711EC"/>
    <w:rsid w:val="0087124B"/>
    <w:rsid w:val="00873857"/>
    <w:rsid w:val="00874322"/>
    <w:rsid w:val="00876A67"/>
    <w:rsid w:val="008771C1"/>
    <w:rsid w:val="008826D2"/>
    <w:rsid w:val="00882BD1"/>
    <w:rsid w:val="00883C1A"/>
    <w:rsid w:val="00887FB4"/>
    <w:rsid w:val="00891082"/>
    <w:rsid w:val="00892754"/>
    <w:rsid w:val="0089516C"/>
    <w:rsid w:val="00895CA7"/>
    <w:rsid w:val="0089717F"/>
    <w:rsid w:val="008A7BFF"/>
    <w:rsid w:val="008B0239"/>
    <w:rsid w:val="008B0BAC"/>
    <w:rsid w:val="008C0A94"/>
    <w:rsid w:val="008C2D02"/>
    <w:rsid w:val="008C2D87"/>
    <w:rsid w:val="008C2F9D"/>
    <w:rsid w:val="008C35C2"/>
    <w:rsid w:val="008D50B5"/>
    <w:rsid w:val="008D52A1"/>
    <w:rsid w:val="008D6724"/>
    <w:rsid w:val="008E43A8"/>
    <w:rsid w:val="008E5E12"/>
    <w:rsid w:val="008F07A9"/>
    <w:rsid w:val="008F1B96"/>
    <w:rsid w:val="008F2C6F"/>
    <w:rsid w:val="008F38CB"/>
    <w:rsid w:val="008F5241"/>
    <w:rsid w:val="009005D8"/>
    <w:rsid w:val="00902160"/>
    <w:rsid w:val="00902CAB"/>
    <w:rsid w:val="009030EA"/>
    <w:rsid w:val="00904018"/>
    <w:rsid w:val="00905FC9"/>
    <w:rsid w:val="009100D2"/>
    <w:rsid w:val="00911B64"/>
    <w:rsid w:val="00924980"/>
    <w:rsid w:val="009361F1"/>
    <w:rsid w:val="0093771F"/>
    <w:rsid w:val="00940C8C"/>
    <w:rsid w:val="009460A0"/>
    <w:rsid w:val="009519DE"/>
    <w:rsid w:val="00955688"/>
    <w:rsid w:val="00963BAF"/>
    <w:rsid w:val="009645FE"/>
    <w:rsid w:val="009664B5"/>
    <w:rsid w:val="00967437"/>
    <w:rsid w:val="00974858"/>
    <w:rsid w:val="00982B82"/>
    <w:rsid w:val="00983693"/>
    <w:rsid w:val="009837F5"/>
    <w:rsid w:val="00983A52"/>
    <w:rsid w:val="009841AB"/>
    <w:rsid w:val="00986DD7"/>
    <w:rsid w:val="00994F22"/>
    <w:rsid w:val="009954AA"/>
    <w:rsid w:val="009A2AB1"/>
    <w:rsid w:val="009A34C4"/>
    <w:rsid w:val="009A39FA"/>
    <w:rsid w:val="009A5794"/>
    <w:rsid w:val="009B4185"/>
    <w:rsid w:val="009B5F16"/>
    <w:rsid w:val="009C0B43"/>
    <w:rsid w:val="009C4199"/>
    <w:rsid w:val="009C55CF"/>
    <w:rsid w:val="009C758B"/>
    <w:rsid w:val="009E0F25"/>
    <w:rsid w:val="009E428F"/>
    <w:rsid w:val="009E4A1C"/>
    <w:rsid w:val="009E5C0F"/>
    <w:rsid w:val="009E6A41"/>
    <w:rsid w:val="009F04C6"/>
    <w:rsid w:val="009F10C9"/>
    <w:rsid w:val="009F20F8"/>
    <w:rsid w:val="009F4BB0"/>
    <w:rsid w:val="009F57B4"/>
    <w:rsid w:val="00A040E2"/>
    <w:rsid w:val="00A11974"/>
    <w:rsid w:val="00A11CE0"/>
    <w:rsid w:val="00A12726"/>
    <w:rsid w:val="00A15C7D"/>
    <w:rsid w:val="00A179B4"/>
    <w:rsid w:val="00A17F8E"/>
    <w:rsid w:val="00A20CDB"/>
    <w:rsid w:val="00A2370D"/>
    <w:rsid w:val="00A23A04"/>
    <w:rsid w:val="00A260CF"/>
    <w:rsid w:val="00A2628C"/>
    <w:rsid w:val="00A265A3"/>
    <w:rsid w:val="00A272A4"/>
    <w:rsid w:val="00A306F4"/>
    <w:rsid w:val="00A3333C"/>
    <w:rsid w:val="00A352F3"/>
    <w:rsid w:val="00A37FD6"/>
    <w:rsid w:val="00A4207B"/>
    <w:rsid w:val="00A421BA"/>
    <w:rsid w:val="00A43FF7"/>
    <w:rsid w:val="00A500ED"/>
    <w:rsid w:val="00A52BFE"/>
    <w:rsid w:val="00A53C38"/>
    <w:rsid w:val="00A54D8F"/>
    <w:rsid w:val="00A55233"/>
    <w:rsid w:val="00A57C84"/>
    <w:rsid w:val="00A62396"/>
    <w:rsid w:val="00A62465"/>
    <w:rsid w:val="00A6258B"/>
    <w:rsid w:val="00A62DAC"/>
    <w:rsid w:val="00A65822"/>
    <w:rsid w:val="00A67252"/>
    <w:rsid w:val="00A67D43"/>
    <w:rsid w:val="00A709A7"/>
    <w:rsid w:val="00A7129C"/>
    <w:rsid w:val="00A71DF9"/>
    <w:rsid w:val="00A7292D"/>
    <w:rsid w:val="00A751EC"/>
    <w:rsid w:val="00A8084B"/>
    <w:rsid w:val="00A82096"/>
    <w:rsid w:val="00A93072"/>
    <w:rsid w:val="00A93F4C"/>
    <w:rsid w:val="00AA00CA"/>
    <w:rsid w:val="00AA00D0"/>
    <w:rsid w:val="00AA1A5D"/>
    <w:rsid w:val="00AA4444"/>
    <w:rsid w:val="00AA5B89"/>
    <w:rsid w:val="00AB1F85"/>
    <w:rsid w:val="00AB5606"/>
    <w:rsid w:val="00AC47DE"/>
    <w:rsid w:val="00AC5590"/>
    <w:rsid w:val="00AC7803"/>
    <w:rsid w:val="00AD3ADC"/>
    <w:rsid w:val="00AD57ED"/>
    <w:rsid w:val="00AD5999"/>
    <w:rsid w:val="00AE00FC"/>
    <w:rsid w:val="00AE0977"/>
    <w:rsid w:val="00AE35F2"/>
    <w:rsid w:val="00AE44F0"/>
    <w:rsid w:val="00AF274B"/>
    <w:rsid w:val="00AF300B"/>
    <w:rsid w:val="00AF387B"/>
    <w:rsid w:val="00AF5CDA"/>
    <w:rsid w:val="00AF78B8"/>
    <w:rsid w:val="00B03928"/>
    <w:rsid w:val="00B04057"/>
    <w:rsid w:val="00B045AD"/>
    <w:rsid w:val="00B0502A"/>
    <w:rsid w:val="00B0764E"/>
    <w:rsid w:val="00B07C60"/>
    <w:rsid w:val="00B105E3"/>
    <w:rsid w:val="00B165A8"/>
    <w:rsid w:val="00B1684B"/>
    <w:rsid w:val="00B16E4C"/>
    <w:rsid w:val="00B23AAA"/>
    <w:rsid w:val="00B25767"/>
    <w:rsid w:val="00B2707B"/>
    <w:rsid w:val="00B276B6"/>
    <w:rsid w:val="00B30869"/>
    <w:rsid w:val="00B321D2"/>
    <w:rsid w:val="00B45078"/>
    <w:rsid w:val="00B47A9B"/>
    <w:rsid w:val="00B536C2"/>
    <w:rsid w:val="00B55631"/>
    <w:rsid w:val="00B678DB"/>
    <w:rsid w:val="00B715C5"/>
    <w:rsid w:val="00B75944"/>
    <w:rsid w:val="00B76E1F"/>
    <w:rsid w:val="00B77770"/>
    <w:rsid w:val="00B83E17"/>
    <w:rsid w:val="00B900F7"/>
    <w:rsid w:val="00B95D84"/>
    <w:rsid w:val="00B97EF4"/>
    <w:rsid w:val="00BA1780"/>
    <w:rsid w:val="00BA7FB0"/>
    <w:rsid w:val="00BB05AC"/>
    <w:rsid w:val="00BB08BE"/>
    <w:rsid w:val="00BB5947"/>
    <w:rsid w:val="00BB61FA"/>
    <w:rsid w:val="00BC017D"/>
    <w:rsid w:val="00BC3ABD"/>
    <w:rsid w:val="00BC3EF6"/>
    <w:rsid w:val="00BC3F60"/>
    <w:rsid w:val="00BC755D"/>
    <w:rsid w:val="00BD0460"/>
    <w:rsid w:val="00BE1DDA"/>
    <w:rsid w:val="00BE34AA"/>
    <w:rsid w:val="00BE416C"/>
    <w:rsid w:val="00BE5DD6"/>
    <w:rsid w:val="00BE76F0"/>
    <w:rsid w:val="00BF01C7"/>
    <w:rsid w:val="00BF255A"/>
    <w:rsid w:val="00BF2F8F"/>
    <w:rsid w:val="00BF60F1"/>
    <w:rsid w:val="00BF7FA0"/>
    <w:rsid w:val="00C01A9A"/>
    <w:rsid w:val="00C21678"/>
    <w:rsid w:val="00C2217C"/>
    <w:rsid w:val="00C24629"/>
    <w:rsid w:val="00C25D4F"/>
    <w:rsid w:val="00C26CA2"/>
    <w:rsid w:val="00C274C4"/>
    <w:rsid w:val="00C30B27"/>
    <w:rsid w:val="00C351BC"/>
    <w:rsid w:val="00C47064"/>
    <w:rsid w:val="00C47AC7"/>
    <w:rsid w:val="00C47E3B"/>
    <w:rsid w:val="00C55F3D"/>
    <w:rsid w:val="00C60955"/>
    <w:rsid w:val="00C627ED"/>
    <w:rsid w:val="00C63E81"/>
    <w:rsid w:val="00C71EA5"/>
    <w:rsid w:val="00C76AE4"/>
    <w:rsid w:val="00C76B00"/>
    <w:rsid w:val="00C76D49"/>
    <w:rsid w:val="00C77655"/>
    <w:rsid w:val="00C82EB7"/>
    <w:rsid w:val="00C8341F"/>
    <w:rsid w:val="00C847B8"/>
    <w:rsid w:val="00C85473"/>
    <w:rsid w:val="00C86597"/>
    <w:rsid w:val="00C86C16"/>
    <w:rsid w:val="00C87120"/>
    <w:rsid w:val="00C90E54"/>
    <w:rsid w:val="00C9160A"/>
    <w:rsid w:val="00C93B1C"/>
    <w:rsid w:val="00C9434C"/>
    <w:rsid w:val="00C96A49"/>
    <w:rsid w:val="00C9755F"/>
    <w:rsid w:val="00CA0E9D"/>
    <w:rsid w:val="00CA1E2D"/>
    <w:rsid w:val="00CA4C45"/>
    <w:rsid w:val="00CA6AA3"/>
    <w:rsid w:val="00CA7A0B"/>
    <w:rsid w:val="00CA7FD2"/>
    <w:rsid w:val="00CB4A0D"/>
    <w:rsid w:val="00CB4B80"/>
    <w:rsid w:val="00CB53B3"/>
    <w:rsid w:val="00CB70D7"/>
    <w:rsid w:val="00CC54EE"/>
    <w:rsid w:val="00CC596A"/>
    <w:rsid w:val="00CC69CD"/>
    <w:rsid w:val="00CC7562"/>
    <w:rsid w:val="00CD1F74"/>
    <w:rsid w:val="00CD23E6"/>
    <w:rsid w:val="00CD31A9"/>
    <w:rsid w:val="00CD548B"/>
    <w:rsid w:val="00CE09EE"/>
    <w:rsid w:val="00CE0CA7"/>
    <w:rsid w:val="00CE2017"/>
    <w:rsid w:val="00CE7499"/>
    <w:rsid w:val="00CF2FF6"/>
    <w:rsid w:val="00CF7199"/>
    <w:rsid w:val="00CF7252"/>
    <w:rsid w:val="00D02527"/>
    <w:rsid w:val="00D02553"/>
    <w:rsid w:val="00D02FC3"/>
    <w:rsid w:val="00D0371F"/>
    <w:rsid w:val="00D038DB"/>
    <w:rsid w:val="00D03E94"/>
    <w:rsid w:val="00D04103"/>
    <w:rsid w:val="00D04F35"/>
    <w:rsid w:val="00D05BC1"/>
    <w:rsid w:val="00D06224"/>
    <w:rsid w:val="00D073F2"/>
    <w:rsid w:val="00D07899"/>
    <w:rsid w:val="00D11F3B"/>
    <w:rsid w:val="00D164D9"/>
    <w:rsid w:val="00D25ED2"/>
    <w:rsid w:val="00D262FD"/>
    <w:rsid w:val="00D32B1A"/>
    <w:rsid w:val="00D32D51"/>
    <w:rsid w:val="00D41CC5"/>
    <w:rsid w:val="00D50663"/>
    <w:rsid w:val="00D53E88"/>
    <w:rsid w:val="00D65E6F"/>
    <w:rsid w:val="00D67CE4"/>
    <w:rsid w:val="00D70F05"/>
    <w:rsid w:val="00D71D98"/>
    <w:rsid w:val="00D76E0E"/>
    <w:rsid w:val="00D81641"/>
    <w:rsid w:val="00D8500D"/>
    <w:rsid w:val="00D917C8"/>
    <w:rsid w:val="00D94777"/>
    <w:rsid w:val="00DA0850"/>
    <w:rsid w:val="00DA3712"/>
    <w:rsid w:val="00DA4131"/>
    <w:rsid w:val="00DA466B"/>
    <w:rsid w:val="00DA503F"/>
    <w:rsid w:val="00DA710B"/>
    <w:rsid w:val="00DB006A"/>
    <w:rsid w:val="00DB187A"/>
    <w:rsid w:val="00DB2CCE"/>
    <w:rsid w:val="00DB2FC0"/>
    <w:rsid w:val="00DB3F43"/>
    <w:rsid w:val="00DB5CA8"/>
    <w:rsid w:val="00DC0BC5"/>
    <w:rsid w:val="00DC312B"/>
    <w:rsid w:val="00DC3F12"/>
    <w:rsid w:val="00DD04ED"/>
    <w:rsid w:val="00DD15D3"/>
    <w:rsid w:val="00DD3E0F"/>
    <w:rsid w:val="00DD4DE7"/>
    <w:rsid w:val="00DD70B7"/>
    <w:rsid w:val="00DD75E9"/>
    <w:rsid w:val="00DE4D99"/>
    <w:rsid w:val="00DF1132"/>
    <w:rsid w:val="00DF2BF4"/>
    <w:rsid w:val="00E01FBF"/>
    <w:rsid w:val="00E05004"/>
    <w:rsid w:val="00E06C13"/>
    <w:rsid w:val="00E10C5B"/>
    <w:rsid w:val="00E10E00"/>
    <w:rsid w:val="00E1783C"/>
    <w:rsid w:val="00E17F48"/>
    <w:rsid w:val="00E17F76"/>
    <w:rsid w:val="00E21C8C"/>
    <w:rsid w:val="00E24AE9"/>
    <w:rsid w:val="00E25A6A"/>
    <w:rsid w:val="00E30E8D"/>
    <w:rsid w:val="00E32046"/>
    <w:rsid w:val="00E32E5F"/>
    <w:rsid w:val="00E370B0"/>
    <w:rsid w:val="00E42100"/>
    <w:rsid w:val="00E44709"/>
    <w:rsid w:val="00E45133"/>
    <w:rsid w:val="00E52D8E"/>
    <w:rsid w:val="00E55A3E"/>
    <w:rsid w:val="00E56E9C"/>
    <w:rsid w:val="00E61112"/>
    <w:rsid w:val="00E62929"/>
    <w:rsid w:val="00E65079"/>
    <w:rsid w:val="00E67660"/>
    <w:rsid w:val="00E704C0"/>
    <w:rsid w:val="00E72E0E"/>
    <w:rsid w:val="00E75FC7"/>
    <w:rsid w:val="00E7797B"/>
    <w:rsid w:val="00E80183"/>
    <w:rsid w:val="00E813BF"/>
    <w:rsid w:val="00E869E5"/>
    <w:rsid w:val="00E90053"/>
    <w:rsid w:val="00EA1D52"/>
    <w:rsid w:val="00EA22A6"/>
    <w:rsid w:val="00EA24FD"/>
    <w:rsid w:val="00EA54EA"/>
    <w:rsid w:val="00EB09FF"/>
    <w:rsid w:val="00EB5971"/>
    <w:rsid w:val="00EC05D3"/>
    <w:rsid w:val="00EC3DBE"/>
    <w:rsid w:val="00EC5AC0"/>
    <w:rsid w:val="00ED0FD3"/>
    <w:rsid w:val="00ED1301"/>
    <w:rsid w:val="00ED3CAD"/>
    <w:rsid w:val="00ED5665"/>
    <w:rsid w:val="00ED5F19"/>
    <w:rsid w:val="00ED6130"/>
    <w:rsid w:val="00EE031E"/>
    <w:rsid w:val="00EE1963"/>
    <w:rsid w:val="00EE2425"/>
    <w:rsid w:val="00EF2047"/>
    <w:rsid w:val="00EF6211"/>
    <w:rsid w:val="00F00E9C"/>
    <w:rsid w:val="00F0688D"/>
    <w:rsid w:val="00F06DF2"/>
    <w:rsid w:val="00F15892"/>
    <w:rsid w:val="00F1672C"/>
    <w:rsid w:val="00F1743B"/>
    <w:rsid w:val="00F20424"/>
    <w:rsid w:val="00F311DC"/>
    <w:rsid w:val="00F32B68"/>
    <w:rsid w:val="00F33AFD"/>
    <w:rsid w:val="00F349D3"/>
    <w:rsid w:val="00F40131"/>
    <w:rsid w:val="00F416D2"/>
    <w:rsid w:val="00F43B96"/>
    <w:rsid w:val="00F544FF"/>
    <w:rsid w:val="00F54D47"/>
    <w:rsid w:val="00F556FD"/>
    <w:rsid w:val="00F56A07"/>
    <w:rsid w:val="00F57B28"/>
    <w:rsid w:val="00F6313D"/>
    <w:rsid w:val="00F64A39"/>
    <w:rsid w:val="00F659E3"/>
    <w:rsid w:val="00F700CE"/>
    <w:rsid w:val="00F735C9"/>
    <w:rsid w:val="00F74F6A"/>
    <w:rsid w:val="00F77358"/>
    <w:rsid w:val="00F9133D"/>
    <w:rsid w:val="00F92213"/>
    <w:rsid w:val="00F927C2"/>
    <w:rsid w:val="00F92EA2"/>
    <w:rsid w:val="00F95147"/>
    <w:rsid w:val="00F955FE"/>
    <w:rsid w:val="00FA1A9D"/>
    <w:rsid w:val="00FA4F2E"/>
    <w:rsid w:val="00FA4F74"/>
    <w:rsid w:val="00FA56F6"/>
    <w:rsid w:val="00FA6BB6"/>
    <w:rsid w:val="00FA6D70"/>
    <w:rsid w:val="00FA6E56"/>
    <w:rsid w:val="00FB045F"/>
    <w:rsid w:val="00FB1835"/>
    <w:rsid w:val="00FB3AC7"/>
    <w:rsid w:val="00FB43B4"/>
    <w:rsid w:val="00FB5127"/>
    <w:rsid w:val="00FC4A78"/>
    <w:rsid w:val="00FD177D"/>
    <w:rsid w:val="00FD4435"/>
    <w:rsid w:val="00FD6CCD"/>
    <w:rsid w:val="00FE3DE3"/>
    <w:rsid w:val="00FE402C"/>
    <w:rsid w:val="00FF228E"/>
    <w:rsid w:val="00FF2C56"/>
    <w:rsid w:val="00FF59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0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Body Text Indent" w:uiPriority="0"/>
    <w:lsdException w:name="Subtitle" w:locked="1" w:semiHidden="0" w:uiPriority="0" w:unhideWhenUsed="0" w:qFormat="1"/>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Table Web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04C6"/>
    <w:pPr>
      <w:widowControl w:val="0"/>
    </w:pPr>
    <w:rPr>
      <w:lang w:val="en-US" w:eastAsia="en-US"/>
    </w:rPr>
  </w:style>
  <w:style w:type="paragraph" w:styleId="1">
    <w:name w:val="heading 1"/>
    <w:basedOn w:val="a1"/>
    <w:link w:val="10"/>
    <w:uiPriority w:val="1"/>
    <w:qFormat/>
    <w:rsid w:val="009F04C6"/>
    <w:pPr>
      <w:ind w:left="824"/>
      <w:outlineLvl w:val="0"/>
    </w:pPr>
    <w:rPr>
      <w:rFonts w:ascii="Times New Roman" w:eastAsia="Times New Roman" w:hAnsi="Times New Roman"/>
      <w:b/>
      <w:bCs/>
      <w:sz w:val="28"/>
      <w:szCs w:val="28"/>
    </w:rPr>
  </w:style>
  <w:style w:type="paragraph" w:styleId="2">
    <w:name w:val="heading 2"/>
    <w:basedOn w:val="a1"/>
    <w:next w:val="a1"/>
    <w:link w:val="20"/>
    <w:uiPriority w:val="99"/>
    <w:qFormat/>
    <w:rsid w:val="00F54D47"/>
    <w:pPr>
      <w:keepNext/>
      <w:keepLines/>
      <w:spacing w:before="200"/>
      <w:outlineLvl w:val="1"/>
    </w:pPr>
    <w:rPr>
      <w:rFonts w:ascii="Cambria" w:eastAsia="Times New Roman" w:hAnsi="Cambria"/>
      <w:b/>
      <w:bCs/>
      <w:color w:val="4F81BD"/>
      <w:sz w:val="26"/>
      <w:szCs w:val="26"/>
    </w:rPr>
  </w:style>
  <w:style w:type="paragraph" w:styleId="7">
    <w:name w:val="heading 7"/>
    <w:basedOn w:val="a1"/>
    <w:next w:val="a1"/>
    <w:link w:val="70"/>
    <w:qFormat/>
    <w:locked/>
    <w:rsid w:val="00685D9C"/>
    <w:pPr>
      <w:keepNext/>
      <w:widowControl/>
      <w:jc w:val="center"/>
      <w:outlineLvl w:val="6"/>
    </w:pPr>
    <w:rPr>
      <w:rFonts w:ascii="Times New Roman" w:eastAsia="Times New Roman" w:hAnsi="Times New Roman"/>
      <w:b/>
      <w:sz w:val="16"/>
      <w:szCs w:val="20"/>
      <w:lang w:val="ru-RU"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locked/>
    <w:rsid w:val="00A272A4"/>
    <w:rPr>
      <w:rFonts w:ascii="Cambria" w:hAnsi="Cambria" w:cs="Times New Roman"/>
      <w:b/>
      <w:bCs/>
      <w:kern w:val="32"/>
      <w:sz w:val="32"/>
      <w:szCs w:val="32"/>
      <w:lang w:val="en-US" w:eastAsia="en-US"/>
    </w:rPr>
  </w:style>
  <w:style w:type="character" w:customStyle="1" w:styleId="20">
    <w:name w:val="Заголовок 2 Знак"/>
    <w:basedOn w:val="a2"/>
    <w:link w:val="2"/>
    <w:uiPriority w:val="99"/>
    <w:locked/>
    <w:rsid w:val="00F54D47"/>
    <w:rPr>
      <w:rFonts w:ascii="Cambria" w:hAnsi="Cambria" w:cs="Times New Roman"/>
      <w:b/>
      <w:bCs/>
      <w:color w:val="4F81BD"/>
      <w:sz w:val="26"/>
      <w:szCs w:val="26"/>
    </w:rPr>
  </w:style>
  <w:style w:type="table" w:customStyle="1" w:styleId="TableNormal1">
    <w:name w:val="Table Normal1"/>
    <w:uiPriority w:val="99"/>
    <w:semiHidden/>
    <w:rsid w:val="009F04C6"/>
    <w:pPr>
      <w:widowControl w:val="0"/>
    </w:pPr>
    <w:rPr>
      <w:lang w:val="en-US" w:eastAsia="en-US"/>
    </w:rPr>
    <w:tblPr>
      <w:tblInd w:w="0" w:type="dxa"/>
      <w:tblCellMar>
        <w:top w:w="0" w:type="dxa"/>
        <w:left w:w="0" w:type="dxa"/>
        <w:bottom w:w="0" w:type="dxa"/>
        <w:right w:w="0" w:type="dxa"/>
      </w:tblCellMar>
    </w:tblPr>
  </w:style>
  <w:style w:type="paragraph" w:styleId="a5">
    <w:name w:val="Body Text"/>
    <w:basedOn w:val="a1"/>
    <w:link w:val="a6"/>
    <w:uiPriority w:val="1"/>
    <w:qFormat/>
    <w:rsid w:val="009F04C6"/>
    <w:pPr>
      <w:ind w:left="116"/>
    </w:pPr>
    <w:rPr>
      <w:rFonts w:ascii="Times New Roman" w:eastAsia="Times New Roman" w:hAnsi="Times New Roman"/>
      <w:sz w:val="28"/>
      <w:szCs w:val="28"/>
      <w:lang w:val="ru-RU" w:eastAsia="ru-RU"/>
    </w:rPr>
  </w:style>
  <w:style w:type="character" w:customStyle="1" w:styleId="a6">
    <w:name w:val="Основной текст Знак"/>
    <w:basedOn w:val="a2"/>
    <w:link w:val="a5"/>
    <w:uiPriority w:val="1"/>
    <w:locked/>
    <w:rsid w:val="00EC05D3"/>
    <w:rPr>
      <w:rFonts w:ascii="Times New Roman" w:hAnsi="Times New Roman" w:cs="Times New Roman"/>
      <w:sz w:val="28"/>
    </w:rPr>
  </w:style>
  <w:style w:type="paragraph" w:styleId="a7">
    <w:name w:val="List Paragraph"/>
    <w:basedOn w:val="a1"/>
    <w:qFormat/>
    <w:rsid w:val="009F04C6"/>
  </w:style>
  <w:style w:type="paragraph" w:customStyle="1" w:styleId="TableParagraph">
    <w:name w:val="Table Paragraph"/>
    <w:basedOn w:val="a1"/>
    <w:uiPriority w:val="1"/>
    <w:qFormat/>
    <w:rsid w:val="009F04C6"/>
  </w:style>
  <w:style w:type="table" w:styleId="a8">
    <w:name w:val="Table Grid"/>
    <w:basedOn w:val="a3"/>
    <w:rsid w:val="00592A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1"/>
    <w:link w:val="aa"/>
    <w:rsid w:val="00000EA3"/>
    <w:pPr>
      <w:spacing w:after="120"/>
      <w:ind w:left="283"/>
    </w:pPr>
  </w:style>
  <w:style w:type="character" w:customStyle="1" w:styleId="aa">
    <w:name w:val="Основной текст с отступом Знак"/>
    <w:basedOn w:val="a2"/>
    <w:link w:val="a9"/>
    <w:locked/>
    <w:rsid w:val="00000EA3"/>
    <w:rPr>
      <w:rFonts w:cs="Times New Roman"/>
    </w:rPr>
  </w:style>
  <w:style w:type="character" w:styleId="ab">
    <w:name w:val="Hyperlink"/>
    <w:basedOn w:val="a2"/>
    <w:rsid w:val="00EC05D3"/>
    <w:rPr>
      <w:rFonts w:cs="Times New Roman"/>
      <w:color w:val="0563C1"/>
      <w:u w:val="single"/>
    </w:rPr>
  </w:style>
  <w:style w:type="paragraph" w:styleId="ac">
    <w:name w:val="Balloon Text"/>
    <w:basedOn w:val="a1"/>
    <w:link w:val="ad"/>
    <w:rsid w:val="001E0F13"/>
    <w:rPr>
      <w:rFonts w:ascii="Tahoma" w:hAnsi="Tahoma" w:cs="Tahoma"/>
      <w:sz w:val="16"/>
      <w:szCs w:val="16"/>
    </w:rPr>
  </w:style>
  <w:style w:type="character" w:customStyle="1" w:styleId="ad">
    <w:name w:val="Текст выноски Знак"/>
    <w:basedOn w:val="a2"/>
    <w:link w:val="ac"/>
    <w:locked/>
    <w:rsid w:val="001E0F13"/>
    <w:rPr>
      <w:rFonts w:ascii="Tahoma" w:hAnsi="Tahoma" w:cs="Tahoma"/>
      <w:sz w:val="16"/>
      <w:szCs w:val="16"/>
    </w:rPr>
  </w:style>
  <w:style w:type="paragraph" w:styleId="ae">
    <w:name w:val="header"/>
    <w:basedOn w:val="a1"/>
    <w:link w:val="af"/>
    <w:uiPriority w:val="99"/>
    <w:rsid w:val="00BB05AC"/>
    <w:pPr>
      <w:tabs>
        <w:tab w:val="center" w:pos="4677"/>
        <w:tab w:val="right" w:pos="9355"/>
      </w:tabs>
    </w:pPr>
  </w:style>
  <w:style w:type="character" w:customStyle="1" w:styleId="af">
    <w:name w:val="Верхний колонтитул Знак"/>
    <w:basedOn w:val="a2"/>
    <w:link w:val="ae"/>
    <w:uiPriority w:val="99"/>
    <w:locked/>
    <w:rsid w:val="00BB05AC"/>
    <w:rPr>
      <w:rFonts w:cs="Times New Roman"/>
    </w:rPr>
  </w:style>
  <w:style w:type="paragraph" w:styleId="af0">
    <w:name w:val="footer"/>
    <w:basedOn w:val="a1"/>
    <w:link w:val="af1"/>
    <w:rsid w:val="00BB05AC"/>
    <w:pPr>
      <w:tabs>
        <w:tab w:val="center" w:pos="4677"/>
        <w:tab w:val="right" w:pos="9355"/>
      </w:tabs>
    </w:pPr>
  </w:style>
  <w:style w:type="character" w:customStyle="1" w:styleId="af1">
    <w:name w:val="Нижний колонтитул Знак"/>
    <w:basedOn w:val="a2"/>
    <w:link w:val="af0"/>
    <w:locked/>
    <w:rsid w:val="00BB05AC"/>
    <w:rPr>
      <w:rFonts w:cs="Times New Roman"/>
    </w:rPr>
  </w:style>
  <w:style w:type="paragraph" w:styleId="af2">
    <w:name w:val="Normal (Web)"/>
    <w:basedOn w:val="a1"/>
    <w:uiPriority w:val="99"/>
    <w:rsid w:val="00D02FC3"/>
    <w:pPr>
      <w:widowControl/>
      <w:spacing w:before="100" w:beforeAutospacing="1" w:after="100" w:afterAutospacing="1"/>
    </w:pPr>
    <w:rPr>
      <w:rFonts w:ascii="Times New Roman" w:hAnsi="Times New Roman"/>
      <w:sz w:val="24"/>
      <w:szCs w:val="24"/>
      <w:lang w:val="ru-RU" w:eastAsia="ru-RU"/>
    </w:rPr>
  </w:style>
  <w:style w:type="character" w:styleId="af3">
    <w:name w:val="Strong"/>
    <w:basedOn w:val="a2"/>
    <w:qFormat/>
    <w:locked/>
    <w:rsid w:val="00D02FC3"/>
    <w:rPr>
      <w:rFonts w:cs="Times New Roman"/>
      <w:b/>
      <w:bCs/>
    </w:rPr>
  </w:style>
  <w:style w:type="paragraph" w:customStyle="1" w:styleId="rvps2">
    <w:name w:val="rvps2"/>
    <w:basedOn w:val="a1"/>
    <w:uiPriority w:val="99"/>
    <w:rsid w:val="00A93072"/>
    <w:pPr>
      <w:widowControl/>
      <w:spacing w:before="100" w:beforeAutospacing="1" w:after="100" w:afterAutospacing="1"/>
    </w:pPr>
    <w:rPr>
      <w:rFonts w:ascii="Times New Roman" w:hAnsi="Times New Roman"/>
      <w:sz w:val="24"/>
      <w:szCs w:val="24"/>
      <w:lang w:val="ru-RU" w:eastAsia="ru-RU"/>
    </w:rPr>
  </w:style>
  <w:style w:type="paragraph" w:customStyle="1" w:styleId="a">
    <w:name w:val="Название раздела"/>
    <w:basedOn w:val="1"/>
    <w:next w:val="a1"/>
    <w:autoRedefine/>
    <w:uiPriority w:val="99"/>
    <w:rsid w:val="0022191A"/>
    <w:pPr>
      <w:keepNext/>
      <w:numPr>
        <w:numId w:val="6"/>
      </w:numPr>
      <w:spacing w:before="240" w:after="60"/>
      <w:jc w:val="center"/>
    </w:pPr>
    <w:rPr>
      <w:rFonts w:eastAsia="Calibri" w:cs="Arial"/>
      <w:b w:val="0"/>
      <w:caps/>
      <w:kern w:val="32"/>
      <w:szCs w:val="32"/>
    </w:rPr>
  </w:style>
  <w:style w:type="paragraph" w:customStyle="1" w:styleId="a0">
    <w:name w:val="Название пункта"/>
    <w:basedOn w:val="1"/>
    <w:uiPriority w:val="99"/>
    <w:rsid w:val="0022191A"/>
    <w:pPr>
      <w:keepNext/>
      <w:numPr>
        <w:numId w:val="5"/>
      </w:numPr>
      <w:spacing w:before="240" w:after="60"/>
      <w:jc w:val="center"/>
    </w:pPr>
    <w:rPr>
      <w:rFonts w:eastAsia="Calibri" w:cs="Arial"/>
      <w:b w:val="0"/>
      <w:kern w:val="32"/>
      <w:szCs w:val="32"/>
    </w:rPr>
  </w:style>
  <w:style w:type="paragraph" w:styleId="af4">
    <w:name w:val="annotation text"/>
    <w:basedOn w:val="a1"/>
    <w:link w:val="af5"/>
    <w:uiPriority w:val="99"/>
    <w:semiHidden/>
    <w:rsid w:val="0022191A"/>
    <w:rPr>
      <w:sz w:val="20"/>
      <w:szCs w:val="20"/>
    </w:rPr>
  </w:style>
  <w:style w:type="character" w:customStyle="1" w:styleId="af5">
    <w:name w:val="Текст примечания Знак"/>
    <w:basedOn w:val="a2"/>
    <w:link w:val="af4"/>
    <w:uiPriority w:val="99"/>
    <w:semiHidden/>
    <w:locked/>
    <w:rsid w:val="0022191A"/>
    <w:rPr>
      <w:rFonts w:ascii="Calibri" w:hAnsi="Calibri" w:cs="Times New Roman"/>
      <w:lang w:val="en-US" w:eastAsia="en-US" w:bidi="ar-SA"/>
    </w:rPr>
  </w:style>
  <w:style w:type="paragraph" w:styleId="af6">
    <w:name w:val="annotation subject"/>
    <w:basedOn w:val="af4"/>
    <w:next w:val="af4"/>
    <w:link w:val="af7"/>
    <w:uiPriority w:val="99"/>
    <w:semiHidden/>
    <w:rsid w:val="0022191A"/>
    <w:rPr>
      <w:b/>
      <w:bCs/>
    </w:rPr>
  </w:style>
  <w:style w:type="character" w:customStyle="1" w:styleId="af7">
    <w:name w:val="Тема примечания Знак"/>
    <w:basedOn w:val="af5"/>
    <w:link w:val="af6"/>
    <w:uiPriority w:val="99"/>
    <w:semiHidden/>
    <w:locked/>
    <w:rsid w:val="0022191A"/>
    <w:rPr>
      <w:rFonts w:ascii="Calibri" w:hAnsi="Calibri" w:cs="Times New Roman"/>
      <w:b/>
      <w:bCs/>
      <w:lang w:val="en-US" w:eastAsia="en-US" w:bidi="ar-SA"/>
    </w:rPr>
  </w:style>
  <w:style w:type="paragraph" w:customStyle="1" w:styleId="Default">
    <w:name w:val="Default"/>
    <w:rsid w:val="00F735C9"/>
    <w:pPr>
      <w:autoSpaceDE w:val="0"/>
      <w:autoSpaceDN w:val="0"/>
      <w:adjustRightInd w:val="0"/>
    </w:pPr>
    <w:rPr>
      <w:rFonts w:ascii="Arial" w:hAnsi="Arial" w:cs="Arial"/>
      <w:color w:val="000000"/>
      <w:sz w:val="24"/>
      <w:szCs w:val="24"/>
    </w:rPr>
  </w:style>
  <w:style w:type="table" w:customStyle="1" w:styleId="11">
    <w:name w:val="Сетка таблицы1"/>
    <w:basedOn w:val="a3"/>
    <w:next w:val="a8"/>
    <w:uiPriority w:val="59"/>
    <w:rsid w:val="00BB08BE"/>
    <w:pPr>
      <w:widowControl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685D9C"/>
    <w:rPr>
      <w:rFonts w:ascii="Times New Roman" w:eastAsia="Times New Roman" w:hAnsi="Times New Roman"/>
      <w:b/>
      <w:sz w:val="16"/>
      <w:szCs w:val="20"/>
      <w:lang w:eastAsia="uk-UA"/>
    </w:rPr>
  </w:style>
  <w:style w:type="character" w:customStyle="1" w:styleId="185">
    <w:name w:val="Основной текст (185)_"/>
    <w:link w:val="1851"/>
    <w:rsid w:val="00685D9C"/>
    <w:rPr>
      <w:b/>
      <w:bCs/>
      <w:sz w:val="27"/>
      <w:szCs w:val="27"/>
      <w:shd w:val="clear" w:color="auto" w:fill="FFFFFF"/>
    </w:rPr>
  </w:style>
  <w:style w:type="paragraph" w:customStyle="1" w:styleId="1851">
    <w:name w:val="Основной текст (185)1"/>
    <w:basedOn w:val="a1"/>
    <w:link w:val="185"/>
    <w:rsid w:val="00685D9C"/>
    <w:pPr>
      <w:shd w:val="clear" w:color="auto" w:fill="FFFFFF"/>
      <w:spacing w:before="240" w:after="60" w:line="240" w:lineRule="atLeast"/>
      <w:ind w:hanging="1540"/>
    </w:pPr>
    <w:rPr>
      <w:b/>
      <w:bCs/>
      <w:sz w:val="27"/>
      <w:szCs w:val="27"/>
      <w:shd w:val="clear" w:color="auto" w:fill="FFFFFF"/>
      <w:lang w:val="ru-RU" w:eastAsia="ru-RU"/>
    </w:rPr>
  </w:style>
  <w:style w:type="character" w:customStyle="1" w:styleId="73">
    <w:name w:val="Основной текст (73)_"/>
    <w:link w:val="731"/>
    <w:rsid w:val="00685D9C"/>
    <w:rPr>
      <w:b/>
      <w:bCs/>
      <w:spacing w:val="-10"/>
      <w:sz w:val="23"/>
      <w:szCs w:val="23"/>
      <w:shd w:val="clear" w:color="auto" w:fill="FFFFFF"/>
    </w:rPr>
  </w:style>
  <w:style w:type="character" w:customStyle="1" w:styleId="730">
    <w:name w:val="Основной текст (73)"/>
    <w:rsid w:val="00685D9C"/>
    <w:rPr>
      <w:rFonts w:ascii="Times New Roman" w:hAnsi="Times New Roman" w:cs="Times New Roman"/>
      <w:b/>
      <w:bCs/>
      <w:spacing w:val="-10"/>
      <w:sz w:val="23"/>
      <w:szCs w:val="23"/>
      <w:shd w:val="clear" w:color="auto" w:fill="FFFFFF"/>
    </w:rPr>
  </w:style>
  <w:style w:type="character" w:customStyle="1" w:styleId="73Corbel">
    <w:name w:val="Основной текст (73) + Corbel"/>
    <w:aliases w:val="12 pt,Не полужирный17"/>
    <w:rsid w:val="00685D9C"/>
    <w:rPr>
      <w:rFonts w:ascii="Corbel" w:hAnsi="Corbel" w:cs="Corbel"/>
      <w:b w:val="0"/>
      <w:bCs w:val="0"/>
      <w:spacing w:val="-10"/>
      <w:sz w:val="24"/>
      <w:szCs w:val="24"/>
      <w:shd w:val="clear" w:color="auto" w:fill="FFFFFF"/>
    </w:rPr>
  </w:style>
  <w:style w:type="character" w:customStyle="1" w:styleId="185LucidaSansUnicode">
    <w:name w:val="Основной текст (185) + Lucida Sans Unicode"/>
    <w:aliases w:val="11 pt6,Не полужирный16,Курсив17,Интервал -1 pt11"/>
    <w:rsid w:val="00685D9C"/>
    <w:rPr>
      <w:rFonts w:ascii="Lucida Sans Unicode" w:hAnsi="Lucida Sans Unicode" w:cs="Lucida Sans Unicode"/>
      <w:b w:val="0"/>
      <w:bCs w:val="0"/>
      <w:i/>
      <w:iCs/>
      <w:spacing w:val="-20"/>
      <w:sz w:val="22"/>
      <w:szCs w:val="22"/>
      <w:u w:val="none"/>
      <w:shd w:val="clear" w:color="auto" w:fill="FFFFFF"/>
    </w:rPr>
  </w:style>
  <w:style w:type="character" w:customStyle="1" w:styleId="186">
    <w:name w:val="Основной текст (186)_"/>
    <w:link w:val="1860"/>
    <w:rsid w:val="00685D9C"/>
    <w:rPr>
      <w:b/>
      <w:bCs/>
      <w:sz w:val="19"/>
      <w:szCs w:val="19"/>
      <w:shd w:val="clear" w:color="auto" w:fill="FFFFFF"/>
    </w:rPr>
  </w:style>
  <w:style w:type="character" w:customStyle="1" w:styleId="18611pt">
    <w:name w:val="Основной текст (186) + 11 pt"/>
    <w:aliases w:val="Не полужирный15,Интервал 0 pt35"/>
    <w:rsid w:val="00685D9C"/>
    <w:rPr>
      <w:rFonts w:ascii="Times New Roman" w:hAnsi="Times New Roman" w:cs="Times New Roman"/>
      <w:b w:val="0"/>
      <w:bCs w:val="0"/>
      <w:spacing w:val="-10"/>
      <w:sz w:val="22"/>
      <w:szCs w:val="22"/>
      <w:shd w:val="clear" w:color="auto" w:fill="FFFFFF"/>
    </w:rPr>
  </w:style>
  <w:style w:type="paragraph" w:customStyle="1" w:styleId="731">
    <w:name w:val="Основной текст (73)1"/>
    <w:basedOn w:val="a1"/>
    <w:link w:val="73"/>
    <w:rsid w:val="00685D9C"/>
    <w:pPr>
      <w:shd w:val="clear" w:color="auto" w:fill="FFFFFF"/>
      <w:spacing w:line="240" w:lineRule="atLeast"/>
      <w:ind w:hanging="1260"/>
    </w:pPr>
    <w:rPr>
      <w:b/>
      <w:bCs/>
      <w:spacing w:val="-10"/>
      <w:sz w:val="23"/>
      <w:szCs w:val="23"/>
      <w:shd w:val="clear" w:color="auto" w:fill="FFFFFF"/>
      <w:lang w:val="ru-RU" w:eastAsia="ru-RU"/>
    </w:rPr>
  </w:style>
  <w:style w:type="paragraph" w:customStyle="1" w:styleId="1860">
    <w:name w:val="Основной текст (186)"/>
    <w:basedOn w:val="a1"/>
    <w:link w:val="186"/>
    <w:rsid w:val="00685D9C"/>
    <w:pPr>
      <w:shd w:val="clear" w:color="auto" w:fill="FFFFFF"/>
      <w:spacing w:line="294" w:lineRule="exact"/>
      <w:ind w:firstLine="280"/>
    </w:pPr>
    <w:rPr>
      <w:b/>
      <w:bCs/>
      <w:sz w:val="19"/>
      <w:szCs w:val="19"/>
      <w:shd w:val="clear" w:color="auto" w:fill="FFFFFF"/>
      <w:lang w:val="ru-RU" w:eastAsia="ru-RU"/>
    </w:rPr>
  </w:style>
  <w:style w:type="character" w:customStyle="1" w:styleId="187">
    <w:name w:val="Основной текст (187)_"/>
    <w:link w:val="1870"/>
    <w:rsid w:val="00685D9C"/>
    <w:rPr>
      <w:rFonts w:ascii="Lucida Sans Unicode" w:hAnsi="Lucida Sans Unicode"/>
      <w:spacing w:val="-20"/>
      <w:shd w:val="clear" w:color="auto" w:fill="FFFFFF"/>
    </w:rPr>
  </w:style>
  <w:style w:type="character" w:customStyle="1" w:styleId="187TimesNewRoman">
    <w:name w:val="Основной текст (187) + Times New Roman"/>
    <w:aliases w:val="Интервал 0 pt34"/>
    <w:rsid w:val="00685D9C"/>
    <w:rPr>
      <w:rFonts w:ascii="Times New Roman" w:hAnsi="Times New Roman" w:cs="Times New Roman"/>
      <w:spacing w:val="-10"/>
      <w:shd w:val="clear" w:color="auto" w:fill="FFFFFF"/>
    </w:rPr>
  </w:style>
  <w:style w:type="character" w:customStyle="1" w:styleId="187TimesNewRoman1">
    <w:name w:val="Основной текст (187) + Times New Roman1"/>
    <w:aliases w:val="136,5 pt22,Полужирный9,Интервал 0 pt33"/>
    <w:rsid w:val="00685D9C"/>
    <w:rPr>
      <w:rFonts w:ascii="Times New Roman" w:hAnsi="Times New Roman" w:cs="Times New Roman"/>
      <w:b/>
      <w:bCs/>
      <w:spacing w:val="0"/>
      <w:sz w:val="27"/>
      <w:szCs w:val="27"/>
      <w:shd w:val="clear" w:color="auto" w:fill="FFFFFF"/>
    </w:rPr>
  </w:style>
  <w:style w:type="paragraph" w:customStyle="1" w:styleId="1870">
    <w:name w:val="Основной текст (187)"/>
    <w:basedOn w:val="a1"/>
    <w:link w:val="187"/>
    <w:rsid w:val="00685D9C"/>
    <w:pPr>
      <w:shd w:val="clear" w:color="auto" w:fill="FFFFFF"/>
      <w:spacing w:line="310" w:lineRule="exact"/>
      <w:ind w:hanging="1540"/>
    </w:pPr>
    <w:rPr>
      <w:rFonts w:ascii="Lucida Sans Unicode" w:hAnsi="Lucida Sans Unicode"/>
      <w:spacing w:val="-20"/>
      <w:shd w:val="clear" w:color="auto" w:fill="FFFFFF"/>
      <w:lang w:val="ru-RU" w:eastAsia="ru-RU"/>
    </w:rPr>
  </w:style>
  <w:style w:type="character" w:customStyle="1" w:styleId="163LucidaSansUnicode10">
    <w:name w:val="Основной текст (163) + Lucida Sans Unicode10"/>
    <w:aliases w:val="10 pt6,Не полужирный10,Интервал 0 pt1"/>
    <w:rsid w:val="00685D9C"/>
    <w:rPr>
      <w:rFonts w:ascii="Lucida Sans Unicode" w:hAnsi="Lucida Sans Unicode" w:cs="Lucida Sans Unicode"/>
      <w:spacing w:val="-10"/>
      <w:sz w:val="20"/>
      <w:szCs w:val="20"/>
      <w:u w:val="none"/>
    </w:rPr>
  </w:style>
  <w:style w:type="character" w:customStyle="1" w:styleId="163LucidaSansUnicode9">
    <w:name w:val="Основной текст (163) + Lucida Sans Unicode9"/>
    <w:aliases w:val="111,5 pt1,Не полужирный9,Курсив5,Интервал -1 pt8"/>
    <w:rsid w:val="00685D9C"/>
    <w:rPr>
      <w:rFonts w:ascii="Lucida Sans Unicode" w:hAnsi="Lucida Sans Unicode" w:cs="Lucida Sans Unicode"/>
      <w:i/>
      <w:iCs/>
      <w:spacing w:val="-20"/>
      <w:sz w:val="23"/>
      <w:szCs w:val="23"/>
      <w:u w:val="none"/>
    </w:rPr>
  </w:style>
  <w:style w:type="character" w:customStyle="1" w:styleId="apple-converted-space">
    <w:name w:val="apple-converted-space"/>
    <w:basedOn w:val="a2"/>
    <w:rsid w:val="00685D9C"/>
  </w:style>
  <w:style w:type="character" w:styleId="af8">
    <w:name w:val="Emphasis"/>
    <w:qFormat/>
    <w:locked/>
    <w:rsid w:val="00685D9C"/>
    <w:rPr>
      <w:i/>
      <w:iCs/>
    </w:rPr>
  </w:style>
  <w:style w:type="character" w:styleId="af9">
    <w:name w:val="FollowedHyperlink"/>
    <w:rsid w:val="00685D9C"/>
    <w:rPr>
      <w:color w:val="800080"/>
      <w:u w:val="single"/>
    </w:rPr>
  </w:style>
  <w:style w:type="paragraph" w:customStyle="1" w:styleId="afa">
    <w:basedOn w:val="a1"/>
    <w:next w:val="af2"/>
    <w:unhideWhenUsed/>
    <w:rsid w:val="00685D9C"/>
    <w:pPr>
      <w:widowControl/>
      <w:spacing w:before="100" w:beforeAutospacing="1" w:after="100" w:afterAutospacing="1"/>
    </w:pPr>
    <w:rPr>
      <w:rFonts w:ascii="Times New Roman" w:eastAsia="Times New Roman" w:hAnsi="Times New Roman"/>
      <w:sz w:val="24"/>
      <w:szCs w:val="24"/>
      <w:lang w:val="ru-RU" w:eastAsia="ja-JP"/>
    </w:rPr>
  </w:style>
  <w:style w:type="paragraph" w:customStyle="1" w:styleId="p3">
    <w:name w:val="p3"/>
    <w:basedOn w:val="a1"/>
    <w:rsid w:val="00685D9C"/>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s3">
    <w:name w:val="s3"/>
    <w:basedOn w:val="a2"/>
    <w:rsid w:val="00685D9C"/>
  </w:style>
  <w:style w:type="character" w:styleId="afb">
    <w:name w:val="Intense Emphasis"/>
    <w:uiPriority w:val="21"/>
    <w:qFormat/>
    <w:rsid w:val="00685D9C"/>
    <w:rPr>
      <w:b/>
      <w:bCs/>
      <w:i/>
      <w:iCs/>
      <w:color w:val="4F81BD"/>
    </w:rPr>
  </w:style>
  <w:style w:type="table" w:customStyle="1" w:styleId="TableNormal">
    <w:name w:val="Table Normal"/>
    <w:uiPriority w:val="2"/>
    <w:semiHidden/>
    <w:unhideWhenUsed/>
    <w:qFormat/>
    <w:rsid w:val="00685D9C"/>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2">
    <w:name w:val="Абзац списка1"/>
    <w:basedOn w:val="a1"/>
    <w:qFormat/>
    <w:rsid w:val="00685D9C"/>
    <w:pPr>
      <w:widowControl/>
      <w:spacing w:after="200" w:line="276" w:lineRule="auto"/>
      <w:ind w:left="720"/>
      <w:contextualSpacing/>
    </w:pPr>
    <w:rPr>
      <w:lang w:val="ru-RU"/>
    </w:rPr>
  </w:style>
  <w:style w:type="character" w:customStyle="1" w:styleId="rvts0">
    <w:name w:val="rvts0"/>
    <w:basedOn w:val="a2"/>
    <w:rsid w:val="00685D9C"/>
  </w:style>
  <w:style w:type="character" w:customStyle="1" w:styleId="text-muted">
    <w:name w:val="text-muted"/>
    <w:rsid w:val="00685D9C"/>
  </w:style>
  <w:style w:type="paragraph" w:styleId="afc">
    <w:name w:val="Title"/>
    <w:basedOn w:val="a1"/>
    <w:next w:val="a1"/>
    <w:link w:val="afd"/>
    <w:qFormat/>
    <w:locked/>
    <w:rsid w:val="00685D9C"/>
    <w:pPr>
      <w:widowControl/>
      <w:spacing w:before="240" w:after="60"/>
      <w:jc w:val="center"/>
      <w:outlineLvl w:val="0"/>
    </w:pPr>
    <w:rPr>
      <w:rFonts w:ascii="Cambria" w:eastAsia="Times New Roman" w:hAnsi="Cambria"/>
      <w:b/>
      <w:bCs/>
      <w:kern w:val="28"/>
      <w:sz w:val="32"/>
      <w:szCs w:val="32"/>
      <w:lang w:val="uk-UA" w:eastAsia="ru-RU"/>
    </w:rPr>
  </w:style>
  <w:style w:type="character" w:customStyle="1" w:styleId="afd">
    <w:name w:val="Название Знак"/>
    <w:basedOn w:val="a2"/>
    <w:link w:val="afc"/>
    <w:rsid w:val="00685D9C"/>
    <w:rPr>
      <w:rFonts w:ascii="Cambria" w:eastAsia="Times New Roman" w:hAnsi="Cambria"/>
      <w:b/>
      <w:bCs/>
      <w:kern w:val="28"/>
      <w:sz w:val="32"/>
      <w:szCs w:val="32"/>
      <w:lang w:val="uk-UA"/>
    </w:rPr>
  </w:style>
  <w:style w:type="paragraph" w:styleId="afe">
    <w:name w:val="TOC Heading"/>
    <w:basedOn w:val="1"/>
    <w:next w:val="a1"/>
    <w:uiPriority w:val="39"/>
    <w:qFormat/>
    <w:rsid w:val="00685D9C"/>
    <w:pPr>
      <w:keepNext/>
      <w:keepLines/>
      <w:widowControl/>
      <w:spacing w:before="480" w:line="276" w:lineRule="auto"/>
      <w:ind w:left="0"/>
      <w:outlineLvl w:val="9"/>
    </w:pPr>
    <w:rPr>
      <w:rFonts w:ascii="Cambria" w:hAnsi="Cambria"/>
      <w:color w:val="365F91"/>
      <w:lang w:val="ru-RU" w:eastAsia="ru-RU"/>
    </w:rPr>
  </w:style>
  <w:style w:type="paragraph" w:styleId="13">
    <w:name w:val="toc 1"/>
    <w:basedOn w:val="a1"/>
    <w:next w:val="a1"/>
    <w:autoRedefine/>
    <w:uiPriority w:val="39"/>
    <w:locked/>
    <w:rsid w:val="00685D9C"/>
    <w:pPr>
      <w:widowControl/>
    </w:pPr>
    <w:rPr>
      <w:rFonts w:ascii="Times New Roman" w:eastAsia="Times New Roman" w:hAnsi="Times New Roman"/>
      <w:sz w:val="24"/>
      <w:szCs w:val="24"/>
      <w:lang w:val="uk-UA" w:eastAsia="ru-RU"/>
    </w:rPr>
  </w:style>
  <w:style w:type="character" w:customStyle="1" w:styleId="Bodytext2">
    <w:name w:val="Body text (2)_"/>
    <w:link w:val="Bodytext20"/>
    <w:rsid w:val="00685D9C"/>
    <w:rPr>
      <w:sz w:val="19"/>
      <w:szCs w:val="19"/>
      <w:shd w:val="clear" w:color="auto" w:fill="FFFFFF"/>
    </w:rPr>
  </w:style>
  <w:style w:type="paragraph" w:customStyle="1" w:styleId="Bodytext20">
    <w:name w:val="Body text (2)"/>
    <w:basedOn w:val="a1"/>
    <w:link w:val="Bodytext2"/>
    <w:rsid w:val="00685D9C"/>
    <w:pPr>
      <w:widowControl/>
      <w:shd w:val="clear" w:color="auto" w:fill="FFFFFF"/>
      <w:spacing w:after="240" w:line="0" w:lineRule="atLeast"/>
    </w:pPr>
    <w:rPr>
      <w:sz w:val="19"/>
      <w:szCs w:val="19"/>
      <w:lang w:val="ru-RU" w:eastAsia="ru-RU"/>
    </w:rPr>
  </w:style>
  <w:style w:type="character" w:styleId="aff">
    <w:name w:val="page number"/>
    <w:basedOn w:val="a2"/>
    <w:rsid w:val="00685D9C"/>
  </w:style>
  <w:style w:type="table" w:styleId="-1">
    <w:name w:val="Table Web 1"/>
    <w:basedOn w:val="a3"/>
    <w:rsid w:val="00685D9C"/>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5">
    <w:name w:val="Font Style15"/>
    <w:rsid w:val="00940C8C"/>
    <w:rPr>
      <w:rFonts w:ascii="Times New Roman" w:hAnsi="Times New Roman"/>
      <w:i/>
      <w:sz w:val="22"/>
    </w:rPr>
  </w:style>
  <w:style w:type="paragraph" w:customStyle="1" w:styleId="Style6">
    <w:name w:val="Style6"/>
    <w:basedOn w:val="a1"/>
    <w:rsid w:val="00940C8C"/>
    <w:pPr>
      <w:suppressAutoHyphens/>
      <w:spacing w:line="274" w:lineRule="exact"/>
      <w:jc w:val="both"/>
    </w:pPr>
    <w:rPr>
      <w:rFonts w:ascii="Times New Roman" w:eastAsia="Times New Roman" w:hAnsi="Times New Roman" w:cs="Mangal"/>
      <w:kern w:val="1"/>
      <w:sz w:val="24"/>
      <w:szCs w:val="24"/>
      <w:lang w:val="uk-UA" w:eastAsia="hi-IN" w:bidi="hi-IN"/>
    </w:rPr>
  </w:style>
  <w:style w:type="character" w:customStyle="1" w:styleId="aff0">
    <w:name w:val="Нет"/>
    <w:rsid w:val="00FB045F"/>
  </w:style>
  <w:style w:type="character" w:customStyle="1" w:styleId="Hyperlink3">
    <w:name w:val="Hyperlink.3"/>
    <w:rsid w:val="00FB045F"/>
    <w:rPr>
      <w:color w:val="0000FF"/>
      <w:u w:val="single" w:color="0000FF"/>
    </w:rPr>
  </w:style>
  <w:style w:type="character" w:customStyle="1" w:styleId="Hyperlink2">
    <w:name w:val="Hyperlink.2"/>
    <w:rsid w:val="00FB045F"/>
    <w:rPr>
      <w:rFonts w:ascii="Times New Roman" w:eastAsia="Times New Roman" w:hAnsi="Times New Roman" w:cs="Times New Roman"/>
      <w:color w:val="0000FF"/>
      <w:sz w:val="28"/>
      <w:szCs w:val="28"/>
      <w:u w:val="single" w:color="0000FF"/>
    </w:rPr>
  </w:style>
  <w:style w:type="character" w:customStyle="1" w:styleId="Hyperlink5">
    <w:name w:val="Hyperlink.5"/>
    <w:rsid w:val="00FB045F"/>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Body Text Indent" w:uiPriority="0"/>
    <w:lsdException w:name="Subtitle" w:locked="1" w:semiHidden="0" w:uiPriority="0" w:unhideWhenUsed="0" w:qFormat="1"/>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Table Web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04C6"/>
    <w:pPr>
      <w:widowControl w:val="0"/>
    </w:pPr>
    <w:rPr>
      <w:lang w:val="en-US" w:eastAsia="en-US"/>
    </w:rPr>
  </w:style>
  <w:style w:type="paragraph" w:styleId="1">
    <w:name w:val="heading 1"/>
    <w:basedOn w:val="a1"/>
    <w:link w:val="10"/>
    <w:uiPriority w:val="1"/>
    <w:qFormat/>
    <w:rsid w:val="009F04C6"/>
    <w:pPr>
      <w:ind w:left="824"/>
      <w:outlineLvl w:val="0"/>
    </w:pPr>
    <w:rPr>
      <w:rFonts w:ascii="Times New Roman" w:eastAsia="Times New Roman" w:hAnsi="Times New Roman"/>
      <w:b/>
      <w:bCs/>
      <w:sz w:val="28"/>
      <w:szCs w:val="28"/>
    </w:rPr>
  </w:style>
  <w:style w:type="paragraph" w:styleId="2">
    <w:name w:val="heading 2"/>
    <w:basedOn w:val="a1"/>
    <w:next w:val="a1"/>
    <w:link w:val="20"/>
    <w:uiPriority w:val="99"/>
    <w:qFormat/>
    <w:rsid w:val="00F54D47"/>
    <w:pPr>
      <w:keepNext/>
      <w:keepLines/>
      <w:spacing w:before="200"/>
      <w:outlineLvl w:val="1"/>
    </w:pPr>
    <w:rPr>
      <w:rFonts w:ascii="Cambria" w:eastAsia="Times New Roman" w:hAnsi="Cambria"/>
      <w:b/>
      <w:bCs/>
      <w:color w:val="4F81BD"/>
      <w:sz w:val="26"/>
      <w:szCs w:val="26"/>
    </w:rPr>
  </w:style>
  <w:style w:type="paragraph" w:styleId="7">
    <w:name w:val="heading 7"/>
    <w:basedOn w:val="a1"/>
    <w:next w:val="a1"/>
    <w:link w:val="70"/>
    <w:qFormat/>
    <w:locked/>
    <w:rsid w:val="00685D9C"/>
    <w:pPr>
      <w:keepNext/>
      <w:widowControl/>
      <w:jc w:val="center"/>
      <w:outlineLvl w:val="6"/>
    </w:pPr>
    <w:rPr>
      <w:rFonts w:ascii="Times New Roman" w:eastAsia="Times New Roman" w:hAnsi="Times New Roman"/>
      <w:b/>
      <w:sz w:val="16"/>
      <w:szCs w:val="20"/>
      <w:lang w:val="ru-RU"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locked/>
    <w:rsid w:val="00A272A4"/>
    <w:rPr>
      <w:rFonts w:ascii="Cambria" w:hAnsi="Cambria" w:cs="Times New Roman"/>
      <w:b/>
      <w:bCs/>
      <w:kern w:val="32"/>
      <w:sz w:val="32"/>
      <w:szCs w:val="32"/>
      <w:lang w:val="en-US" w:eastAsia="en-US"/>
    </w:rPr>
  </w:style>
  <w:style w:type="character" w:customStyle="1" w:styleId="20">
    <w:name w:val="Заголовок 2 Знак"/>
    <w:basedOn w:val="a2"/>
    <w:link w:val="2"/>
    <w:uiPriority w:val="99"/>
    <w:locked/>
    <w:rsid w:val="00F54D47"/>
    <w:rPr>
      <w:rFonts w:ascii="Cambria" w:hAnsi="Cambria" w:cs="Times New Roman"/>
      <w:b/>
      <w:bCs/>
      <w:color w:val="4F81BD"/>
      <w:sz w:val="26"/>
      <w:szCs w:val="26"/>
    </w:rPr>
  </w:style>
  <w:style w:type="table" w:customStyle="1" w:styleId="TableNormal1">
    <w:name w:val="Table Normal1"/>
    <w:uiPriority w:val="99"/>
    <w:semiHidden/>
    <w:rsid w:val="009F04C6"/>
    <w:pPr>
      <w:widowControl w:val="0"/>
    </w:pPr>
    <w:rPr>
      <w:lang w:val="en-US" w:eastAsia="en-US"/>
    </w:rPr>
    <w:tblPr>
      <w:tblInd w:w="0" w:type="dxa"/>
      <w:tblCellMar>
        <w:top w:w="0" w:type="dxa"/>
        <w:left w:w="0" w:type="dxa"/>
        <w:bottom w:w="0" w:type="dxa"/>
        <w:right w:w="0" w:type="dxa"/>
      </w:tblCellMar>
    </w:tblPr>
  </w:style>
  <w:style w:type="paragraph" w:styleId="a5">
    <w:name w:val="Body Text"/>
    <w:basedOn w:val="a1"/>
    <w:link w:val="a6"/>
    <w:uiPriority w:val="1"/>
    <w:qFormat/>
    <w:rsid w:val="009F04C6"/>
    <w:pPr>
      <w:ind w:left="116"/>
    </w:pPr>
    <w:rPr>
      <w:rFonts w:ascii="Times New Roman" w:eastAsia="Times New Roman" w:hAnsi="Times New Roman"/>
      <w:sz w:val="28"/>
      <w:szCs w:val="28"/>
      <w:lang w:val="ru-RU" w:eastAsia="ru-RU"/>
    </w:rPr>
  </w:style>
  <w:style w:type="character" w:customStyle="1" w:styleId="a6">
    <w:name w:val="Основной текст Знак"/>
    <w:basedOn w:val="a2"/>
    <w:link w:val="a5"/>
    <w:uiPriority w:val="1"/>
    <w:locked/>
    <w:rsid w:val="00EC05D3"/>
    <w:rPr>
      <w:rFonts w:ascii="Times New Roman" w:hAnsi="Times New Roman" w:cs="Times New Roman"/>
      <w:sz w:val="28"/>
    </w:rPr>
  </w:style>
  <w:style w:type="paragraph" w:styleId="a7">
    <w:name w:val="List Paragraph"/>
    <w:basedOn w:val="a1"/>
    <w:qFormat/>
    <w:rsid w:val="009F04C6"/>
  </w:style>
  <w:style w:type="paragraph" w:customStyle="1" w:styleId="TableParagraph">
    <w:name w:val="Table Paragraph"/>
    <w:basedOn w:val="a1"/>
    <w:uiPriority w:val="1"/>
    <w:qFormat/>
    <w:rsid w:val="009F04C6"/>
  </w:style>
  <w:style w:type="table" w:styleId="a8">
    <w:name w:val="Table Grid"/>
    <w:basedOn w:val="a3"/>
    <w:rsid w:val="00592A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1"/>
    <w:link w:val="aa"/>
    <w:rsid w:val="00000EA3"/>
    <w:pPr>
      <w:spacing w:after="120"/>
      <w:ind w:left="283"/>
    </w:pPr>
  </w:style>
  <w:style w:type="character" w:customStyle="1" w:styleId="aa">
    <w:name w:val="Основной текст с отступом Знак"/>
    <w:basedOn w:val="a2"/>
    <w:link w:val="a9"/>
    <w:locked/>
    <w:rsid w:val="00000EA3"/>
    <w:rPr>
      <w:rFonts w:cs="Times New Roman"/>
    </w:rPr>
  </w:style>
  <w:style w:type="character" w:styleId="ab">
    <w:name w:val="Hyperlink"/>
    <w:basedOn w:val="a2"/>
    <w:rsid w:val="00EC05D3"/>
    <w:rPr>
      <w:rFonts w:cs="Times New Roman"/>
      <w:color w:val="0563C1"/>
      <w:u w:val="single"/>
    </w:rPr>
  </w:style>
  <w:style w:type="paragraph" w:styleId="ac">
    <w:name w:val="Balloon Text"/>
    <w:basedOn w:val="a1"/>
    <w:link w:val="ad"/>
    <w:rsid w:val="001E0F13"/>
    <w:rPr>
      <w:rFonts w:ascii="Tahoma" w:hAnsi="Tahoma" w:cs="Tahoma"/>
      <w:sz w:val="16"/>
      <w:szCs w:val="16"/>
    </w:rPr>
  </w:style>
  <w:style w:type="character" w:customStyle="1" w:styleId="ad">
    <w:name w:val="Текст выноски Знак"/>
    <w:basedOn w:val="a2"/>
    <w:link w:val="ac"/>
    <w:locked/>
    <w:rsid w:val="001E0F13"/>
    <w:rPr>
      <w:rFonts w:ascii="Tahoma" w:hAnsi="Tahoma" w:cs="Tahoma"/>
      <w:sz w:val="16"/>
      <w:szCs w:val="16"/>
    </w:rPr>
  </w:style>
  <w:style w:type="paragraph" w:styleId="ae">
    <w:name w:val="header"/>
    <w:basedOn w:val="a1"/>
    <w:link w:val="af"/>
    <w:uiPriority w:val="99"/>
    <w:rsid w:val="00BB05AC"/>
    <w:pPr>
      <w:tabs>
        <w:tab w:val="center" w:pos="4677"/>
        <w:tab w:val="right" w:pos="9355"/>
      </w:tabs>
    </w:pPr>
  </w:style>
  <w:style w:type="character" w:customStyle="1" w:styleId="af">
    <w:name w:val="Верхний колонтитул Знак"/>
    <w:basedOn w:val="a2"/>
    <w:link w:val="ae"/>
    <w:uiPriority w:val="99"/>
    <w:locked/>
    <w:rsid w:val="00BB05AC"/>
    <w:rPr>
      <w:rFonts w:cs="Times New Roman"/>
    </w:rPr>
  </w:style>
  <w:style w:type="paragraph" w:styleId="af0">
    <w:name w:val="footer"/>
    <w:basedOn w:val="a1"/>
    <w:link w:val="af1"/>
    <w:rsid w:val="00BB05AC"/>
    <w:pPr>
      <w:tabs>
        <w:tab w:val="center" w:pos="4677"/>
        <w:tab w:val="right" w:pos="9355"/>
      </w:tabs>
    </w:pPr>
  </w:style>
  <w:style w:type="character" w:customStyle="1" w:styleId="af1">
    <w:name w:val="Нижний колонтитул Знак"/>
    <w:basedOn w:val="a2"/>
    <w:link w:val="af0"/>
    <w:locked/>
    <w:rsid w:val="00BB05AC"/>
    <w:rPr>
      <w:rFonts w:cs="Times New Roman"/>
    </w:rPr>
  </w:style>
  <w:style w:type="paragraph" w:styleId="af2">
    <w:name w:val="Normal (Web)"/>
    <w:basedOn w:val="a1"/>
    <w:uiPriority w:val="99"/>
    <w:rsid w:val="00D02FC3"/>
    <w:pPr>
      <w:widowControl/>
      <w:spacing w:before="100" w:beforeAutospacing="1" w:after="100" w:afterAutospacing="1"/>
    </w:pPr>
    <w:rPr>
      <w:rFonts w:ascii="Times New Roman" w:hAnsi="Times New Roman"/>
      <w:sz w:val="24"/>
      <w:szCs w:val="24"/>
      <w:lang w:val="ru-RU" w:eastAsia="ru-RU"/>
    </w:rPr>
  </w:style>
  <w:style w:type="character" w:styleId="af3">
    <w:name w:val="Strong"/>
    <w:basedOn w:val="a2"/>
    <w:qFormat/>
    <w:locked/>
    <w:rsid w:val="00D02FC3"/>
    <w:rPr>
      <w:rFonts w:cs="Times New Roman"/>
      <w:b/>
      <w:bCs/>
    </w:rPr>
  </w:style>
  <w:style w:type="paragraph" w:customStyle="1" w:styleId="rvps2">
    <w:name w:val="rvps2"/>
    <w:basedOn w:val="a1"/>
    <w:uiPriority w:val="99"/>
    <w:rsid w:val="00A93072"/>
    <w:pPr>
      <w:widowControl/>
      <w:spacing w:before="100" w:beforeAutospacing="1" w:after="100" w:afterAutospacing="1"/>
    </w:pPr>
    <w:rPr>
      <w:rFonts w:ascii="Times New Roman" w:hAnsi="Times New Roman"/>
      <w:sz w:val="24"/>
      <w:szCs w:val="24"/>
      <w:lang w:val="ru-RU" w:eastAsia="ru-RU"/>
    </w:rPr>
  </w:style>
  <w:style w:type="paragraph" w:customStyle="1" w:styleId="a">
    <w:name w:val="Название раздела"/>
    <w:basedOn w:val="1"/>
    <w:next w:val="a1"/>
    <w:autoRedefine/>
    <w:uiPriority w:val="99"/>
    <w:rsid w:val="0022191A"/>
    <w:pPr>
      <w:keepNext/>
      <w:numPr>
        <w:numId w:val="6"/>
      </w:numPr>
      <w:spacing w:before="240" w:after="60"/>
      <w:jc w:val="center"/>
    </w:pPr>
    <w:rPr>
      <w:rFonts w:eastAsia="Calibri" w:cs="Arial"/>
      <w:b w:val="0"/>
      <w:caps/>
      <w:kern w:val="32"/>
      <w:szCs w:val="32"/>
    </w:rPr>
  </w:style>
  <w:style w:type="paragraph" w:customStyle="1" w:styleId="a0">
    <w:name w:val="Название пункта"/>
    <w:basedOn w:val="1"/>
    <w:uiPriority w:val="99"/>
    <w:rsid w:val="0022191A"/>
    <w:pPr>
      <w:keepNext/>
      <w:numPr>
        <w:numId w:val="5"/>
      </w:numPr>
      <w:spacing w:before="240" w:after="60"/>
      <w:jc w:val="center"/>
    </w:pPr>
    <w:rPr>
      <w:rFonts w:eastAsia="Calibri" w:cs="Arial"/>
      <w:b w:val="0"/>
      <w:kern w:val="32"/>
      <w:szCs w:val="32"/>
    </w:rPr>
  </w:style>
  <w:style w:type="paragraph" w:styleId="af4">
    <w:name w:val="annotation text"/>
    <w:basedOn w:val="a1"/>
    <w:link w:val="af5"/>
    <w:uiPriority w:val="99"/>
    <w:semiHidden/>
    <w:rsid w:val="0022191A"/>
    <w:rPr>
      <w:sz w:val="20"/>
      <w:szCs w:val="20"/>
    </w:rPr>
  </w:style>
  <w:style w:type="character" w:customStyle="1" w:styleId="af5">
    <w:name w:val="Текст примечания Знак"/>
    <w:basedOn w:val="a2"/>
    <w:link w:val="af4"/>
    <w:uiPriority w:val="99"/>
    <w:semiHidden/>
    <w:locked/>
    <w:rsid w:val="0022191A"/>
    <w:rPr>
      <w:rFonts w:ascii="Calibri" w:hAnsi="Calibri" w:cs="Times New Roman"/>
      <w:lang w:val="en-US" w:eastAsia="en-US" w:bidi="ar-SA"/>
    </w:rPr>
  </w:style>
  <w:style w:type="paragraph" w:styleId="af6">
    <w:name w:val="annotation subject"/>
    <w:basedOn w:val="af4"/>
    <w:next w:val="af4"/>
    <w:link w:val="af7"/>
    <w:uiPriority w:val="99"/>
    <w:semiHidden/>
    <w:rsid w:val="0022191A"/>
    <w:rPr>
      <w:b/>
      <w:bCs/>
    </w:rPr>
  </w:style>
  <w:style w:type="character" w:customStyle="1" w:styleId="af7">
    <w:name w:val="Тема примечания Знак"/>
    <w:basedOn w:val="af5"/>
    <w:link w:val="af6"/>
    <w:uiPriority w:val="99"/>
    <w:semiHidden/>
    <w:locked/>
    <w:rsid w:val="0022191A"/>
    <w:rPr>
      <w:rFonts w:ascii="Calibri" w:hAnsi="Calibri" w:cs="Times New Roman"/>
      <w:b/>
      <w:bCs/>
      <w:lang w:val="en-US" w:eastAsia="en-US" w:bidi="ar-SA"/>
    </w:rPr>
  </w:style>
  <w:style w:type="paragraph" w:customStyle="1" w:styleId="Default">
    <w:name w:val="Default"/>
    <w:rsid w:val="00F735C9"/>
    <w:pPr>
      <w:autoSpaceDE w:val="0"/>
      <w:autoSpaceDN w:val="0"/>
      <w:adjustRightInd w:val="0"/>
    </w:pPr>
    <w:rPr>
      <w:rFonts w:ascii="Arial" w:hAnsi="Arial" w:cs="Arial"/>
      <w:color w:val="000000"/>
      <w:sz w:val="24"/>
      <w:szCs w:val="24"/>
    </w:rPr>
  </w:style>
  <w:style w:type="table" w:customStyle="1" w:styleId="11">
    <w:name w:val="Сетка таблицы1"/>
    <w:basedOn w:val="a3"/>
    <w:next w:val="a8"/>
    <w:uiPriority w:val="59"/>
    <w:rsid w:val="00BB08BE"/>
    <w:pPr>
      <w:widowControl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685D9C"/>
    <w:rPr>
      <w:rFonts w:ascii="Times New Roman" w:eastAsia="Times New Roman" w:hAnsi="Times New Roman"/>
      <w:b/>
      <w:sz w:val="16"/>
      <w:szCs w:val="20"/>
      <w:lang w:eastAsia="uk-UA"/>
    </w:rPr>
  </w:style>
  <w:style w:type="character" w:customStyle="1" w:styleId="185">
    <w:name w:val="Основной текст (185)_"/>
    <w:link w:val="1851"/>
    <w:rsid w:val="00685D9C"/>
    <w:rPr>
      <w:b/>
      <w:bCs/>
      <w:sz w:val="27"/>
      <w:szCs w:val="27"/>
      <w:shd w:val="clear" w:color="auto" w:fill="FFFFFF"/>
    </w:rPr>
  </w:style>
  <w:style w:type="paragraph" w:customStyle="1" w:styleId="1851">
    <w:name w:val="Основной текст (185)1"/>
    <w:basedOn w:val="a1"/>
    <w:link w:val="185"/>
    <w:rsid w:val="00685D9C"/>
    <w:pPr>
      <w:shd w:val="clear" w:color="auto" w:fill="FFFFFF"/>
      <w:spacing w:before="240" w:after="60" w:line="240" w:lineRule="atLeast"/>
      <w:ind w:hanging="1540"/>
    </w:pPr>
    <w:rPr>
      <w:b/>
      <w:bCs/>
      <w:sz w:val="27"/>
      <w:szCs w:val="27"/>
      <w:shd w:val="clear" w:color="auto" w:fill="FFFFFF"/>
      <w:lang w:val="ru-RU" w:eastAsia="ru-RU"/>
    </w:rPr>
  </w:style>
  <w:style w:type="character" w:customStyle="1" w:styleId="73">
    <w:name w:val="Основной текст (73)_"/>
    <w:link w:val="731"/>
    <w:rsid w:val="00685D9C"/>
    <w:rPr>
      <w:b/>
      <w:bCs/>
      <w:spacing w:val="-10"/>
      <w:sz w:val="23"/>
      <w:szCs w:val="23"/>
      <w:shd w:val="clear" w:color="auto" w:fill="FFFFFF"/>
    </w:rPr>
  </w:style>
  <w:style w:type="character" w:customStyle="1" w:styleId="730">
    <w:name w:val="Основной текст (73)"/>
    <w:rsid w:val="00685D9C"/>
    <w:rPr>
      <w:rFonts w:ascii="Times New Roman" w:hAnsi="Times New Roman" w:cs="Times New Roman"/>
      <w:b/>
      <w:bCs/>
      <w:spacing w:val="-10"/>
      <w:sz w:val="23"/>
      <w:szCs w:val="23"/>
      <w:shd w:val="clear" w:color="auto" w:fill="FFFFFF"/>
    </w:rPr>
  </w:style>
  <w:style w:type="character" w:customStyle="1" w:styleId="73Corbel">
    <w:name w:val="Основной текст (73) + Corbel"/>
    <w:aliases w:val="12 pt,Не полужирный17"/>
    <w:rsid w:val="00685D9C"/>
    <w:rPr>
      <w:rFonts w:ascii="Corbel" w:hAnsi="Corbel" w:cs="Corbel"/>
      <w:b w:val="0"/>
      <w:bCs w:val="0"/>
      <w:spacing w:val="-10"/>
      <w:sz w:val="24"/>
      <w:szCs w:val="24"/>
      <w:shd w:val="clear" w:color="auto" w:fill="FFFFFF"/>
    </w:rPr>
  </w:style>
  <w:style w:type="character" w:customStyle="1" w:styleId="185LucidaSansUnicode">
    <w:name w:val="Основной текст (185) + Lucida Sans Unicode"/>
    <w:aliases w:val="11 pt6,Не полужирный16,Курсив17,Интервал -1 pt11"/>
    <w:rsid w:val="00685D9C"/>
    <w:rPr>
      <w:rFonts w:ascii="Lucida Sans Unicode" w:hAnsi="Lucida Sans Unicode" w:cs="Lucida Sans Unicode"/>
      <w:b w:val="0"/>
      <w:bCs w:val="0"/>
      <w:i/>
      <w:iCs/>
      <w:spacing w:val="-20"/>
      <w:sz w:val="22"/>
      <w:szCs w:val="22"/>
      <w:u w:val="none"/>
      <w:shd w:val="clear" w:color="auto" w:fill="FFFFFF"/>
    </w:rPr>
  </w:style>
  <w:style w:type="character" w:customStyle="1" w:styleId="186">
    <w:name w:val="Основной текст (186)_"/>
    <w:link w:val="1860"/>
    <w:rsid w:val="00685D9C"/>
    <w:rPr>
      <w:b/>
      <w:bCs/>
      <w:sz w:val="19"/>
      <w:szCs w:val="19"/>
      <w:shd w:val="clear" w:color="auto" w:fill="FFFFFF"/>
    </w:rPr>
  </w:style>
  <w:style w:type="character" w:customStyle="1" w:styleId="18611pt">
    <w:name w:val="Основной текст (186) + 11 pt"/>
    <w:aliases w:val="Не полужирный15,Интервал 0 pt35"/>
    <w:rsid w:val="00685D9C"/>
    <w:rPr>
      <w:rFonts w:ascii="Times New Roman" w:hAnsi="Times New Roman" w:cs="Times New Roman"/>
      <w:b w:val="0"/>
      <w:bCs w:val="0"/>
      <w:spacing w:val="-10"/>
      <w:sz w:val="22"/>
      <w:szCs w:val="22"/>
      <w:shd w:val="clear" w:color="auto" w:fill="FFFFFF"/>
    </w:rPr>
  </w:style>
  <w:style w:type="paragraph" w:customStyle="1" w:styleId="731">
    <w:name w:val="Основной текст (73)1"/>
    <w:basedOn w:val="a1"/>
    <w:link w:val="73"/>
    <w:rsid w:val="00685D9C"/>
    <w:pPr>
      <w:shd w:val="clear" w:color="auto" w:fill="FFFFFF"/>
      <w:spacing w:line="240" w:lineRule="atLeast"/>
      <w:ind w:hanging="1260"/>
    </w:pPr>
    <w:rPr>
      <w:b/>
      <w:bCs/>
      <w:spacing w:val="-10"/>
      <w:sz w:val="23"/>
      <w:szCs w:val="23"/>
      <w:shd w:val="clear" w:color="auto" w:fill="FFFFFF"/>
      <w:lang w:val="ru-RU" w:eastAsia="ru-RU"/>
    </w:rPr>
  </w:style>
  <w:style w:type="paragraph" w:customStyle="1" w:styleId="1860">
    <w:name w:val="Основной текст (186)"/>
    <w:basedOn w:val="a1"/>
    <w:link w:val="186"/>
    <w:rsid w:val="00685D9C"/>
    <w:pPr>
      <w:shd w:val="clear" w:color="auto" w:fill="FFFFFF"/>
      <w:spacing w:line="294" w:lineRule="exact"/>
      <w:ind w:firstLine="280"/>
    </w:pPr>
    <w:rPr>
      <w:b/>
      <w:bCs/>
      <w:sz w:val="19"/>
      <w:szCs w:val="19"/>
      <w:shd w:val="clear" w:color="auto" w:fill="FFFFFF"/>
      <w:lang w:val="ru-RU" w:eastAsia="ru-RU"/>
    </w:rPr>
  </w:style>
  <w:style w:type="character" w:customStyle="1" w:styleId="187">
    <w:name w:val="Основной текст (187)_"/>
    <w:link w:val="1870"/>
    <w:rsid w:val="00685D9C"/>
    <w:rPr>
      <w:rFonts w:ascii="Lucida Sans Unicode" w:hAnsi="Lucida Sans Unicode"/>
      <w:spacing w:val="-20"/>
      <w:shd w:val="clear" w:color="auto" w:fill="FFFFFF"/>
    </w:rPr>
  </w:style>
  <w:style w:type="character" w:customStyle="1" w:styleId="187TimesNewRoman">
    <w:name w:val="Основной текст (187) + Times New Roman"/>
    <w:aliases w:val="Интервал 0 pt34"/>
    <w:rsid w:val="00685D9C"/>
    <w:rPr>
      <w:rFonts w:ascii="Times New Roman" w:hAnsi="Times New Roman" w:cs="Times New Roman"/>
      <w:spacing w:val="-10"/>
      <w:shd w:val="clear" w:color="auto" w:fill="FFFFFF"/>
    </w:rPr>
  </w:style>
  <w:style w:type="character" w:customStyle="1" w:styleId="187TimesNewRoman1">
    <w:name w:val="Основной текст (187) + Times New Roman1"/>
    <w:aliases w:val="136,5 pt22,Полужирный9,Интервал 0 pt33"/>
    <w:rsid w:val="00685D9C"/>
    <w:rPr>
      <w:rFonts w:ascii="Times New Roman" w:hAnsi="Times New Roman" w:cs="Times New Roman"/>
      <w:b/>
      <w:bCs/>
      <w:spacing w:val="0"/>
      <w:sz w:val="27"/>
      <w:szCs w:val="27"/>
      <w:shd w:val="clear" w:color="auto" w:fill="FFFFFF"/>
    </w:rPr>
  </w:style>
  <w:style w:type="paragraph" w:customStyle="1" w:styleId="1870">
    <w:name w:val="Основной текст (187)"/>
    <w:basedOn w:val="a1"/>
    <w:link w:val="187"/>
    <w:rsid w:val="00685D9C"/>
    <w:pPr>
      <w:shd w:val="clear" w:color="auto" w:fill="FFFFFF"/>
      <w:spacing w:line="310" w:lineRule="exact"/>
      <w:ind w:hanging="1540"/>
    </w:pPr>
    <w:rPr>
      <w:rFonts w:ascii="Lucida Sans Unicode" w:hAnsi="Lucida Sans Unicode"/>
      <w:spacing w:val="-20"/>
      <w:shd w:val="clear" w:color="auto" w:fill="FFFFFF"/>
      <w:lang w:val="ru-RU" w:eastAsia="ru-RU"/>
    </w:rPr>
  </w:style>
  <w:style w:type="character" w:customStyle="1" w:styleId="163LucidaSansUnicode10">
    <w:name w:val="Основной текст (163) + Lucida Sans Unicode10"/>
    <w:aliases w:val="10 pt6,Не полужирный10,Интервал 0 pt1"/>
    <w:rsid w:val="00685D9C"/>
    <w:rPr>
      <w:rFonts w:ascii="Lucida Sans Unicode" w:hAnsi="Lucida Sans Unicode" w:cs="Lucida Sans Unicode"/>
      <w:spacing w:val="-10"/>
      <w:sz w:val="20"/>
      <w:szCs w:val="20"/>
      <w:u w:val="none"/>
    </w:rPr>
  </w:style>
  <w:style w:type="character" w:customStyle="1" w:styleId="163LucidaSansUnicode9">
    <w:name w:val="Основной текст (163) + Lucida Sans Unicode9"/>
    <w:aliases w:val="111,5 pt1,Не полужирный9,Курсив5,Интервал -1 pt8"/>
    <w:rsid w:val="00685D9C"/>
    <w:rPr>
      <w:rFonts w:ascii="Lucida Sans Unicode" w:hAnsi="Lucida Sans Unicode" w:cs="Lucida Sans Unicode"/>
      <w:i/>
      <w:iCs/>
      <w:spacing w:val="-20"/>
      <w:sz w:val="23"/>
      <w:szCs w:val="23"/>
      <w:u w:val="none"/>
    </w:rPr>
  </w:style>
  <w:style w:type="character" w:customStyle="1" w:styleId="apple-converted-space">
    <w:name w:val="apple-converted-space"/>
    <w:basedOn w:val="a2"/>
    <w:rsid w:val="00685D9C"/>
  </w:style>
  <w:style w:type="character" w:styleId="af8">
    <w:name w:val="Emphasis"/>
    <w:qFormat/>
    <w:locked/>
    <w:rsid w:val="00685D9C"/>
    <w:rPr>
      <w:i/>
      <w:iCs/>
    </w:rPr>
  </w:style>
  <w:style w:type="character" w:styleId="af9">
    <w:name w:val="FollowedHyperlink"/>
    <w:rsid w:val="00685D9C"/>
    <w:rPr>
      <w:color w:val="800080"/>
      <w:u w:val="single"/>
    </w:rPr>
  </w:style>
  <w:style w:type="paragraph" w:customStyle="1" w:styleId="afa">
    <w:basedOn w:val="a1"/>
    <w:next w:val="af2"/>
    <w:unhideWhenUsed/>
    <w:rsid w:val="00685D9C"/>
    <w:pPr>
      <w:widowControl/>
      <w:spacing w:before="100" w:beforeAutospacing="1" w:after="100" w:afterAutospacing="1"/>
    </w:pPr>
    <w:rPr>
      <w:rFonts w:ascii="Times New Roman" w:eastAsia="Times New Roman" w:hAnsi="Times New Roman"/>
      <w:sz w:val="24"/>
      <w:szCs w:val="24"/>
      <w:lang w:val="ru-RU" w:eastAsia="ja-JP"/>
    </w:rPr>
  </w:style>
  <w:style w:type="paragraph" w:customStyle="1" w:styleId="p3">
    <w:name w:val="p3"/>
    <w:basedOn w:val="a1"/>
    <w:rsid w:val="00685D9C"/>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s3">
    <w:name w:val="s3"/>
    <w:basedOn w:val="a2"/>
    <w:rsid w:val="00685D9C"/>
  </w:style>
  <w:style w:type="character" w:styleId="afb">
    <w:name w:val="Intense Emphasis"/>
    <w:uiPriority w:val="21"/>
    <w:qFormat/>
    <w:rsid w:val="00685D9C"/>
    <w:rPr>
      <w:b/>
      <w:bCs/>
      <w:i/>
      <w:iCs/>
      <w:color w:val="4F81BD"/>
    </w:rPr>
  </w:style>
  <w:style w:type="table" w:customStyle="1" w:styleId="TableNormal">
    <w:name w:val="Table Normal"/>
    <w:uiPriority w:val="2"/>
    <w:semiHidden/>
    <w:unhideWhenUsed/>
    <w:qFormat/>
    <w:rsid w:val="00685D9C"/>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2">
    <w:name w:val="Абзац списка1"/>
    <w:basedOn w:val="a1"/>
    <w:qFormat/>
    <w:rsid w:val="00685D9C"/>
    <w:pPr>
      <w:widowControl/>
      <w:spacing w:after="200" w:line="276" w:lineRule="auto"/>
      <w:ind w:left="720"/>
      <w:contextualSpacing/>
    </w:pPr>
    <w:rPr>
      <w:lang w:val="ru-RU"/>
    </w:rPr>
  </w:style>
  <w:style w:type="character" w:customStyle="1" w:styleId="rvts0">
    <w:name w:val="rvts0"/>
    <w:basedOn w:val="a2"/>
    <w:rsid w:val="00685D9C"/>
  </w:style>
  <w:style w:type="character" w:customStyle="1" w:styleId="text-muted">
    <w:name w:val="text-muted"/>
    <w:rsid w:val="00685D9C"/>
  </w:style>
  <w:style w:type="paragraph" w:styleId="afc">
    <w:name w:val="Title"/>
    <w:basedOn w:val="a1"/>
    <w:next w:val="a1"/>
    <w:link w:val="afd"/>
    <w:qFormat/>
    <w:locked/>
    <w:rsid w:val="00685D9C"/>
    <w:pPr>
      <w:widowControl/>
      <w:spacing w:before="240" w:after="60"/>
      <w:jc w:val="center"/>
      <w:outlineLvl w:val="0"/>
    </w:pPr>
    <w:rPr>
      <w:rFonts w:ascii="Cambria" w:eastAsia="Times New Roman" w:hAnsi="Cambria"/>
      <w:b/>
      <w:bCs/>
      <w:kern w:val="28"/>
      <w:sz w:val="32"/>
      <w:szCs w:val="32"/>
      <w:lang w:val="uk-UA" w:eastAsia="ru-RU"/>
    </w:rPr>
  </w:style>
  <w:style w:type="character" w:customStyle="1" w:styleId="afd">
    <w:name w:val="Название Знак"/>
    <w:basedOn w:val="a2"/>
    <w:link w:val="afc"/>
    <w:rsid w:val="00685D9C"/>
    <w:rPr>
      <w:rFonts w:ascii="Cambria" w:eastAsia="Times New Roman" w:hAnsi="Cambria"/>
      <w:b/>
      <w:bCs/>
      <w:kern w:val="28"/>
      <w:sz w:val="32"/>
      <w:szCs w:val="32"/>
      <w:lang w:val="uk-UA"/>
    </w:rPr>
  </w:style>
  <w:style w:type="paragraph" w:styleId="afe">
    <w:name w:val="TOC Heading"/>
    <w:basedOn w:val="1"/>
    <w:next w:val="a1"/>
    <w:uiPriority w:val="39"/>
    <w:qFormat/>
    <w:rsid w:val="00685D9C"/>
    <w:pPr>
      <w:keepNext/>
      <w:keepLines/>
      <w:widowControl/>
      <w:spacing w:before="480" w:line="276" w:lineRule="auto"/>
      <w:ind w:left="0"/>
      <w:outlineLvl w:val="9"/>
    </w:pPr>
    <w:rPr>
      <w:rFonts w:ascii="Cambria" w:hAnsi="Cambria"/>
      <w:color w:val="365F91"/>
      <w:lang w:val="ru-RU" w:eastAsia="ru-RU"/>
    </w:rPr>
  </w:style>
  <w:style w:type="paragraph" w:styleId="13">
    <w:name w:val="toc 1"/>
    <w:basedOn w:val="a1"/>
    <w:next w:val="a1"/>
    <w:autoRedefine/>
    <w:uiPriority w:val="39"/>
    <w:locked/>
    <w:rsid w:val="00685D9C"/>
    <w:pPr>
      <w:widowControl/>
    </w:pPr>
    <w:rPr>
      <w:rFonts w:ascii="Times New Roman" w:eastAsia="Times New Roman" w:hAnsi="Times New Roman"/>
      <w:sz w:val="24"/>
      <w:szCs w:val="24"/>
      <w:lang w:val="uk-UA" w:eastAsia="ru-RU"/>
    </w:rPr>
  </w:style>
  <w:style w:type="character" w:customStyle="1" w:styleId="Bodytext2">
    <w:name w:val="Body text (2)_"/>
    <w:link w:val="Bodytext20"/>
    <w:rsid w:val="00685D9C"/>
    <w:rPr>
      <w:sz w:val="19"/>
      <w:szCs w:val="19"/>
      <w:shd w:val="clear" w:color="auto" w:fill="FFFFFF"/>
    </w:rPr>
  </w:style>
  <w:style w:type="paragraph" w:customStyle="1" w:styleId="Bodytext20">
    <w:name w:val="Body text (2)"/>
    <w:basedOn w:val="a1"/>
    <w:link w:val="Bodytext2"/>
    <w:rsid w:val="00685D9C"/>
    <w:pPr>
      <w:widowControl/>
      <w:shd w:val="clear" w:color="auto" w:fill="FFFFFF"/>
      <w:spacing w:after="240" w:line="0" w:lineRule="atLeast"/>
    </w:pPr>
    <w:rPr>
      <w:sz w:val="19"/>
      <w:szCs w:val="19"/>
      <w:lang w:val="ru-RU" w:eastAsia="ru-RU"/>
    </w:rPr>
  </w:style>
  <w:style w:type="character" w:styleId="aff">
    <w:name w:val="page number"/>
    <w:basedOn w:val="a2"/>
    <w:rsid w:val="00685D9C"/>
  </w:style>
  <w:style w:type="table" w:styleId="-1">
    <w:name w:val="Table Web 1"/>
    <w:basedOn w:val="a3"/>
    <w:rsid w:val="00685D9C"/>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5">
    <w:name w:val="Font Style15"/>
    <w:rsid w:val="00940C8C"/>
    <w:rPr>
      <w:rFonts w:ascii="Times New Roman" w:hAnsi="Times New Roman"/>
      <w:i/>
      <w:sz w:val="22"/>
    </w:rPr>
  </w:style>
  <w:style w:type="paragraph" w:customStyle="1" w:styleId="Style6">
    <w:name w:val="Style6"/>
    <w:basedOn w:val="a1"/>
    <w:rsid w:val="00940C8C"/>
    <w:pPr>
      <w:suppressAutoHyphens/>
      <w:spacing w:line="274" w:lineRule="exact"/>
      <w:jc w:val="both"/>
    </w:pPr>
    <w:rPr>
      <w:rFonts w:ascii="Times New Roman" w:eastAsia="Times New Roman" w:hAnsi="Times New Roman" w:cs="Mangal"/>
      <w:kern w:val="1"/>
      <w:sz w:val="24"/>
      <w:szCs w:val="24"/>
      <w:lang w:val="uk-UA" w:eastAsia="hi-IN" w:bidi="hi-IN"/>
    </w:rPr>
  </w:style>
  <w:style w:type="character" w:customStyle="1" w:styleId="aff0">
    <w:name w:val="Нет"/>
    <w:rsid w:val="00FB045F"/>
  </w:style>
  <w:style w:type="character" w:customStyle="1" w:styleId="Hyperlink3">
    <w:name w:val="Hyperlink.3"/>
    <w:rsid w:val="00FB045F"/>
    <w:rPr>
      <w:color w:val="0000FF"/>
      <w:u w:val="single" w:color="0000FF"/>
    </w:rPr>
  </w:style>
  <w:style w:type="character" w:customStyle="1" w:styleId="Hyperlink2">
    <w:name w:val="Hyperlink.2"/>
    <w:rsid w:val="00FB045F"/>
    <w:rPr>
      <w:rFonts w:ascii="Times New Roman" w:eastAsia="Times New Roman" w:hAnsi="Times New Roman" w:cs="Times New Roman"/>
      <w:color w:val="0000FF"/>
      <w:sz w:val="28"/>
      <w:szCs w:val="28"/>
      <w:u w:val="single" w:color="0000FF"/>
    </w:rPr>
  </w:style>
  <w:style w:type="character" w:customStyle="1" w:styleId="Hyperlink5">
    <w:name w:val="Hyperlink.5"/>
    <w:rsid w:val="00FB045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82119">
      <w:marLeft w:val="0"/>
      <w:marRight w:val="0"/>
      <w:marTop w:val="0"/>
      <w:marBottom w:val="0"/>
      <w:divBdr>
        <w:top w:val="none" w:sz="0" w:space="0" w:color="auto"/>
        <w:left w:val="none" w:sz="0" w:space="0" w:color="auto"/>
        <w:bottom w:val="none" w:sz="0" w:space="0" w:color="auto"/>
        <w:right w:val="none" w:sz="0" w:space="0" w:color="auto"/>
      </w:divBdr>
    </w:div>
    <w:div w:id="1258782120">
      <w:marLeft w:val="0"/>
      <w:marRight w:val="0"/>
      <w:marTop w:val="0"/>
      <w:marBottom w:val="0"/>
      <w:divBdr>
        <w:top w:val="none" w:sz="0" w:space="0" w:color="auto"/>
        <w:left w:val="none" w:sz="0" w:space="0" w:color="auto"/>
        <w:bottom w:val="none" w:sz="0" w:space="0" w:color="auto"/>
        <w:right w:val="none" w:sz="0" w:space="0" w:color="auto"/>
      </w:divBdr>
    </w:div>
    <w:div w:id="1258782121">
      <w:marLeft w:val="0"/>
      <w:marRight w:val="0"/>
      <w:marTop w:val="0"/>
      <w:marBottom w:val="0"/>
      <w:divBdr>
        <w:top w:val="none" w:sz="0" w:space="0" w:color="auto"/>
        <w:left w:val="none" w:sz="0" w:space="0" w:color="auto"/>
        <w:bottom w:val="none" w:sz="0" w:space="0" w:color="auto"/>
        <w:right w:val="none" w:sz="0" w:space="0" w:color="auto"/>
      </w:divBdr>
    </w:div>
    <w:div w:id="1258782122">
      <w:marLeft w:val="0"/>
      <w:marRight w:val="0"/>
      <w:marTop w:val="0"/>
      <w:marBottom w:val="0"/>
      <w:divBdr>
        <w:top w:val="none" w:sz="0" w:space="0" w:color="auto"/>
        <w:left w:val="none" w:sz="0" w:space="0" w:color="auto"/>
        <w:bottom w:val="none" w:sz="0" w:space="0" w:color="auto"/>
        <w:right w:val="none" w:sz="0" w:space="0" w:color="auto"/>
      </w:divBdr>
    </w:div>
    <w:div w:id="1258782123">
      <w:marLeft w:val="0"/>
      <w:marRight w:val="0"/>
      <w:marTop w:val="0"/>
      <w:marBottom w:val="0"/>
      <w:divBdr>
        <w:top w:val="none" w:sz="0" w:space="0" w:color="auto"/>
        <w:left w:val="none" w:sz="0" w:space="0" w:color="auto"/>
        <w:bottom w:val="none" w:sz="0" w:space="0" w:color="auto"/>
        <w:right w:val="none" w:sz="0" w:space="0" w:color="auto"/>
      </w:divBdr>
    </w:div>
    <w:div w:id="1258782124">
      <w:marLeft w:val="0"/>
      <w:marRight w:val="0"/>
      <w:marTop w:val="0"/>
      <w:marBottom w:val="0"/>
      <w:divBdr>
        <w:top w:val="none" w:sz="0" w:space="0" w:color="auto"/>
        <w:left w:val="none" w:sz="0" w:space="0" w:color="auto"/>
        <w:bottom w:val="none" w:sz="0" w:space="0" w:color="auto"/>
        <w:right w:val="none" w:sz="0" w:space="0" w:color="auto"/>
      </w:divBdr>
    </w:div>
    <w:div w:id="1258782125">
      <w:marLeft w:val="0"/>
      <w:marRight w:val="0"/>
      <w:marTop w:val="0"/>
      <w:marBottom w:val="0"/>
      <w:divBdr>
        <w:top w:val="none" w:sz="0" w:space="0" w:color="auto"/>
        <w:left w:val="none" w:sz="0" w:space="0" w:color="auto"/>
        <w:bottom w:val="none" w:sz="0" w:space="0" w:color="auto"/>
        <w:right w:val="none" w:sz="0" w:space="0" w:color="auto"/>
      </w:divBdr>
    </w:div>
    <w:div w:id="1258782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66-2015-&#1087;" TargetMode="External"/><Relationship Id="rId18" Type="http://schemas.openxmlformats.org/officeDocument/2006/relationships/hyperlink" Target="https://zakon.rada.gov.ua/laws/show/858-15" TargetMode="External"/><Relationship Id="rId26" Type="http://schemas.openxmlformats.org/officeDocument/2006/relationships/hyperlink" Target="http://zakon2.rada.gov.ua/laws/show/1259-2004-%252525252525252525252525252525252525252525252525252525252525252525252525252525252525252525D0%252525252525252525252525252525252525252525252525252525252525252525252525252525252525252525BF" TargetMode="External"/><Relationship Id="rId3" Type="http://schemas.openxmlformats.org/officeDocument/2006/relationships/styles" Target="styles.xml"/><Relationship Id="rId21" Type="http://schemas.openxmlformats.org/officeDocument/2006/relationships/hyperlink" Target="http://zakon3.rada.gov.ua/laws/show/353-14" TargetMode="External"/><Relationship Id="rId34"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7" Type="http://schemas.openxmlformats.org/officeDocument/2006/relationships/footnotes" Target="footnotes.xml"/><Relationship Id="rId12" Type="http://schemas.openxmlformats.org/officeDocument/2006/relationships/hyperlink" Target="https://zakon.rada.gov.ua/laws/show/1341-2011-%D0%BF" TargetMode="External"/><Relationship Id="rId17" Type="http://schemas.openxmlformats.org/officeDocument/2006/relationships/hyperlink" Target="https://zakon.rada.gov.ua/%20laws/show/858-15" TargetMode="External"/><Relationship Id="rId25" Type="http://schemas.openxmlformats.org/officeDocument/2006/relationships/hyperlink" Target="https://zakon.rada.gov.ua/laws/show/1952-15" TargetMode="External"/><Relationship Id="rId33" Type="http://schemas.openxmlformats.org/officeDocument/2006/relationships/hyperlink" Target="http://erasmusplus.org.ua/korysna-informatsiia/korysni-materialy/category/3-materialy-natsionalnoi-komandy-ekspertiv-shchodo-zaprovadzhennia-instrumentiv-bolonskoho-protsesu.html?download=83:%20hlosarii-terminiv-vyshchoi-osvity-2014-r-onovlene-vydannia-z-urakhuvanniam-polozhen-novoho-zakonu-ukrainy-pro-vyshchu-osvitu&amp;start=8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3613-17" TargetMode="External"/><Relationship Id="rId20" Type="http://schemas.openxmlformats.org/officeDocument/2006/relationships/hyperlink" Target="https://zakon.rada.gov.ua/laws/show/2658-14" TargetMode="External"/><Relationship Id="rId29" Type="http://schemas.openxmlformats.org/officeDocument/2006/relationships/hyperlink" Target="https://ec.europa.eu/ploteus/content/descriptors-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0/2145-19" TargetMode="External"/><Relationship Id="rId24" Type="http://schemas.openxmlformats.org/officeDocument/2006/relationships/hyperlink" Target="http://zakon5.rada.gov.ua/laws/show/3038-17" TargetMode="External"/><Relationship Id="rId32" Type="http://schemas.openxmlformats.org/officeDocument/2006/relationships/hyperlink" Target="http://www.unideusto.org/tuninge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02768-14" TargetMode="External"/><Relationship Id="rId23" Type="http://schemas.openxmlformats.org/officeDocument/2006/relationships/hyperlink" Target="https://zakon.rada.gov.ua/laws/show/3038-17" TargetMode="External"/><Relationship Id="rId28" Type="http://schemas.openxmlformats.org/officeDocument/2006/relationships/hyperlink" Target="https://ihed.org.ua/wp-content/uploads/2018/10/04_2016_ESG_2015.pdf%202" TargetMode="External"/><Relationship Id="rId36" Type="http://schemas.openxmlformats.org/officeDocument/2006/relationships/hyperlink" Target="http://erasmusplus.org.ua/" TargetMode="External"/><Relationship Id="rId10" Type="http://schemas.openxmlformats.org/officeDocument/2006/relationships/hyperlink" Target="http://zakon4.rada.gov.ua/" TargetMode="External"/><Relationship Id="rId19" Type="http://schemas.openxmlformats.org/officeDocument/2006/relationships/hyperlink" Target="https://zakon.rada.gov.ua/laws/show/1378-15" TargetMode="External"/><Relationship Id="rId31" Type="http://schemas.openxmlformats.org/officeDocument/2006/relationships/hyperlink" Target="http://uis.unesco.org/sites/default/files/documents/%20international-standard-classification-of-education-fields-of-education-and-training-2013-detailed-field-descriptions-2015-e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on.gov.ua/storage/app/media/vyshcha/naukovo-metodychna_rada/" TargetMode="External"/><Relationship Id="rId22" Type="http://schemas.openxmlformats.org/officeDocument/2006/relationships/hyperlink" Target="https://zakon.rada.gov.ua/laws/show/661-93-%D0%BF" TargetMode="External"/><Relationship Id="rId27" Type="http://schemas.openxmlformats.org/officeDocument/2006/relationships/hyperlink" Target="http://zakon3.rada.gov.ua/laws/show/z1646-16" TargetMode="External"/><Relationship Id="rId30" Type="http://schemas.openxmlformats.org/officeDocument/2006/relationships/hyperlink" Target="http://uis.unesco.org/sites/default/files/documents/international-standard-classification-of-education-isced-2011-en.pdf" TargetMode="External"/><Relationship Id="rId35" Type="http://schemas.openxmlformats.org/officeDocument/2006/relationships/hyperlink" Target="http://erasmusplus.org.ua/korysna-informatsiia/korysni-materialy/category/3-materialy-natsionalnoi-komandy-ekspertiv-shchodo-zaprovadzhennia-instrumentiv-bolonskoho-protsesu.html?download=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89979-E5A5-4C05-86D6-999F0C36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34774</Words>
  <Characters>19822</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baluba</dc:creator>
  <cp:lastModifiedBy>Y.Kirichek</cp:lastModifiedBy>
  <cp:revision>2</cp:revision>
  <cp:lastPrinted>2021-07-06T08:34:00Z</cp:lastPrinted>
  <dcterms:created xsi:type="dcterms:W3CDTF">2021-07-06T10:42:00Z</dcterms:created>
  <dcterms:modified xsi:type="dcterms:W3CDTF">2021-07-06T10:42:00Z</dcterms:modified>
</cp:coreProperties>
</file>