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D5" w:rsidRPr="00F45F5A" w:rsidRDefault="000E41D5" w:rsidP="005F0F84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5F0F84">
          <w:rPr>
            <w:rFonts w:ascii="Times New Roman" w:hAnsi="Times New Roman"/>
            <w:sz w:val="28"/>
            <w:szCs w:val="28"/>
            <w:lang w:val="uk-UA"/>
          </w:rPr>
          <w:t>UA-2021-05-18-005581-b</w:t>
        </w:r>
      </w:hyperlink>
    </w:p>
    <w:p w:rsidR="000E41D5" w:rsidRPr="00E22BDA" w:rsidRDefault="000E41D5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0E41D5" w:rsidRPr="00E22BDA" w:rsidRDefault="000E41D5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41D5" w:rsidRPr="005F0F84" w:rsidRDefault="000E41D5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0F84">
        <w:rPr>
          <w:rFonts w:ascii="Times New Roman" w:hAnsi="Times New Roman"/>
          <w:sz w:val="28"/>
          <w:szCs w:val="28"/>
          <w:lang w:val="uk-UA" w:eastAsia="ru-RU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0E41D5" w:rsidRPr="005F0F84" w:rsidRDefault="000E41D5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0F84">
        <w:rPr>
          <w:rFonts w:ascii="Times New Roman" w:hAnsi="Times New Roman"/>
          <w:sz w:val="28"/>
          <w:szCs w:val="28"/>
          <w:lang w:val="uk-UA" w:eastAsia="ru-RU"/>
        </w:rPr>
        <w:t>«09130000-9 Нафта і дистиляти за ДК 021:2015 Єдиного закупівельного словника: бензин А 92, бензин А 95, відповідний код - 09132000-3, дизельне паливо, відповідний код – 09134200-9»</w:t>
      </w:r>
    </w:p>
    <w:p w:rsidR="000E41D5" w:rsidRPr="005F0F84" w:rsidRDefault="000E41D5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6" w:tgtFrame="_blank" w:history="1">
        <w:r w:rsidRPr="005F0F84">
          <w:rPr>
            <w:rFonts w:ascii="Times New Roman" w:hAnsi="Times New Roman"/>
            <w:sz w:val="28"/>
            <w:szCs w:val="28"/>
            <w:lang w:val="uk-UA" w:eastAsia="ru-RU"/>
          </w:rPr>
          <w:t>UA-2021-05-18-005581-b</w:t>
        </w:r>
      </w:hyperlink>
    </w:p>
    <w:p w:rsidR="000E41D5" w:rsidRDefault="000E41D5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>Відкриті торги, підстава</w:t>
      </w:r>
      <w:r w:rsidRPr="0002564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F0F84">
        <w:rPr>
          <w:rFonts w:ascii="Times New Roman" w:hAnsi="Times New Roman"/>
          <w:sz w:val="28"/>
          <w:szCs w:val="28"/>
          <w:lang w:val="uk-UA" w:eastAsia="ru-RU"/>
        </w:rPr>
        <w:t>з метою забезпечення можливості роботи автотранспорту академії</w:t>
      </w:r>
      <w:r w:rsidRPr="00DB6879">
        <w:rPr>
          <w:rFonts w:ascii="Times New Roman" w:hAnsi="Times New Roman"/>
          <w:sz w:val="28"/>
          <w:szCs w:val="28"/>
          <w:lang w:val="uk-UA" w:eastAsia="ru-RU"/>
        </w:rPr>
        <w:t>.Технічні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E41D5" w:rsidRDefault="000E41D5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бюджетного призначення 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158 390,00грн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E41D5" w:rsidRPr="00D83B49" w:rsidRDefault="000E41D5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Замовником проведено дослідження ринку.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Для визначення ціни були направлені запити комерційних пропозицій до декількох потенційних постачальникі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та взята середньо арифметична вартість товару.</w:t>
      </w:r>
    </w:p>
    <w:p w:rsidR="000E41D5" w:rsidRDefault="000E41D5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3414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поставки товару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5600 л.</w:t>
      </w:r>
    </w:p>
    <w:p w:rsidR="000E41D5" w:rsidRPr="00414FD5" w:rsidRDefault="000E41D5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E41D5" w:rsidRPr="00414FD5" w:rsidRDefault="000E41D5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E41D5" w:rsidRPr="00E22BDA" w:rsidRDefault="000E41D5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41D5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25645"/>
    <w:rsid w:val="00030388"/>
    <w:rsid w:val="00076E74"/>
    <w:rsid w:val="00087EB8"/>
    <w:rsid w:val="00093E11"/>
    <w:rsid w:val="000A025C"/>
    <w:rsid w:val="000D0B7D"/>
    <w:rsid w:val="000E41D5"/>
    <w:rsid w:val="0010071E"/>
    <w:rsid w:val="00174705"/>
    <w:rsid w:val="001E11D8"/>
    <w:rsid w:val="00224C40"/>
    <w:rsid w:val="002718A1"/>
    <w:rsid w:val="00302A78"/>
    <w:rsid w:val="00303855"/>
    <w:rsid w:val="00367076"/>
    <w:rsid w:val="00384706"/>
    <w:rsid w:val="00414FD5"/>
    <w:rsid w:val="00437973"/>
    <w:rsid w:val="00446C93"/>
    <w:rsid w:val="0046560D"/>
    <w:rsid w:val="00483B09"/>
    <w:rsid w:val="004A06A5"/>
    <w:rsid w:val="004A08E3"/>
    <w:rsid w:val="004A62D3"/>
    <w:rsid w:val="004C04DD"/>
    <w:rsid w:val="004E14A4"/>
    <w:rsid w:val="005065B7"/>
    <w:rsid w:val="00521C8D"/>
    <w:rsid w:val="00526CE8"/>
    <w:rsid w:val="005608B6"/>
    <w:rsid w:val="00567035"/>
    <w:rsid w:val="0058006C"/>
    <w:rsid w:val="005809BA"/>
    <w:rsid w:val="005F0F84"/>
    <w:rsid w:val="00637F99"/>
    <w:rsid w:val="006651FB"/>
    <w:rsid w:val="00665748"/>
    <w:rsid w:val="00666957"/>
    <w:rsid w:val="00667F2D"/>
    <w:rsid w:val="0067653E"/>
    <w:rsid w:val="006D0308"/>
    <w:rsid w:val="006D3978"/>
    <w:rsid w:val="006D48EE"/>
    <w:rsid w:val="00720EEE"/>
    <w:rsid w:val="0078355E"/>
    <w:rsid w:val="007C2AA9"/>
    <w:rsid w:val="007C2CC3"/>
    <w:rsid w:val="007D4B4D"/>
    <w:rsid w:val="0086554D"/>
    <w:rsid w:val="009157A2"/>
    <w:rsid w:val="00936751"/>
    <w:rsid w:val="00A520AF"/>
    <w:rsid w:val="00AA32A5"/>
    <w:rsid w:val="00AC0159"/>
    <w:rsid w:val="00B24F7E"/>
    <w:rsid w:val="00B5315F"/>
    <w:rsid w:val="00B64B54"/>
    <w:rsid w:val="00B97331"/>
    <w:rsid w:val="00BD224A"/>
    <w:rsid w:val="00C23C92"/>
    <w:rsid w:val="00C43E18"/>
    <w:rsid w:val="00C77B35"/>
    <w:rsid w:val="00C92C36"/>
    <w:rsid w:val="00C93C3B"/>
    <w:rsid w:val="00CB3865"/>
    <w:rsid w:val="00CE190C"/>
    <w:rsid w:val="00CF1CDA"/>
    <w:rsid w:val="00D12DC7"/>
    <w:rsid w:val="00D83B49"/>
    <w:rsid w:val="00D90F86"/>
    <w:rsid w:val="00D93414"/>
    <w:rsid w:val="00DB6879"/>
    <w:rsid w:val="00E07C5F"/>
    <w:rsid w:val="00E11BE6"/>
    <w:rsid w:val="00E22BDA"/>
    <w:rsid w:val="00E97E5D"/>
    <w:rsid w:val="00EA421C"/>
    <w:rsid w:val="00EC0D9E"/>
    <w:rsid w:val="00EE679C"/>
    <w:rsid w:val="00F00284"/>
    <w:rsid w:val="00F45F5A"/>
    <w:rsid w:val="00F518CC"/>
    <w:rsid w:val="00F956F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F0F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F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5-18-005581-b" TargetMode="External"/><Relationship Id="rId5" Type="http://schemas.openxmlformats.org/officeDocument/2006/relationships/hyperlink" Target="https://prozorro.gov.ua/tender/UA-2021-05-18-005581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212</Words>
  <Characters>1210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17</cp:revision>
  <cp:lastPrinted>2021-02-18T07:46:00Z</cp:lastPrinted>
  <dcterms:created xsi:type="dcterms:W3CDTF">2021-01-15T10:03:00Z</dcterms:created>
  <dcterms:modified xsi:type="dcterms:W3CDTF">2021-05-18T09:39:00Z</dcterms:modified>
</cp:coreProperties>
</file>